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2F0" w:rsidRPr="003A6DAD" w:rsidRDefault="006162F0" w:rsidP="006162F0">
      <w:pPr>
        <w:jc w:val="both"/>
        <w:rPr>
          <w:sz w:val="20"/>
        </w:rPr>
      </w:pPr>
      <w:r w:rsidRPr="003A6DAD">
        <w:rPr>
          <w:sz w:val="20"/>
        </w:rPr>
        <w:t xml:space="preserve">The Board of Hocking County Commissioners met in regular session this </w:t>
      </w:r>
      <w:r w:rsidR="000D6B5A" w:rsidRPr="003A6DAD">
        <w:rPr>
          <w:sz w:val="20"/>
        </w:rPr>
        <w:t>7</w:t>
      </w:r>
      <w:r w:rsidRPr="003A6DAD">
        <w:rPr>
          <w:sz w:val="20"/>
          <w:vertAlign w:val="superscript"/>
        </w:rPr>
        <w:t>h</w:t>
      </w:r>
      <w:r w:rsidRPr="003A6DAD">
        <w:rPr>
          <w:sz w:val="20"/>
        </w:rPr>
        <w:t xml:space="preserve"> day of </w:t>
      </w:r>
      <w:r w:rsidR="000D6B5A" w:rsidRPr="003A6DAD">
        <w:rPr>
          <w:sz w:val="20"/>
        </w:rPr>
        <w:t>May</w:t>
      </w:r>
      <w:r w:rsidRPr="003A6DAD">
        <w:rPr>
          <w:sz w:val="20"/>
        </w:rPr>
        <w:t xml:space="preserve"> 2013 with the following members present John Walker, Sandy Ogle, and Clark Sheets.</w:t>
      </w:r>
    </w:p>
    <w:p w:rsidR="006162F0" w:rsidRPr="003A6DAD" w:rsidRDefault="006162F0" w:rsidP="006162F0">
      <w:pPr>
        <w:spacing w:line="360" w:lineRule="auto"/>
        <w:jc w:val="both"/>
        <w:rPr>
          <w:sz w:val="20"/>
        </w:rPr>
      </w:pPr>
      <w:r w:rsidRPr="003A6DAD">
        <w:rPr>
          <w:b/>
          <w:sz w:val="20"/>
          <w:u w:val="single"/>
        </w:rPr>
        <w:t>MEETING:</w:t>
      </w:r>
      <w:r w:rsidRPr="003A6DAD">
        <w:rPr>
          <w:sz w:val="20"/>
        </w:rPr>
        <w:t xml:space="preserve"> The meeting was called to order by President Clark Sheets.</w:t>
      </w:r>
    </w:p>
    <w:p w:rsidR="006162F0" w:rsidRPr="003A6DAD" w:rsidRDefault="006162F0" w:rsidP="006162F0">
      <w:pPr>
        <w:spacing w:line="360" w:lineRule="auto"/>
        <w:jc w:val="both"/>
        <w:rPr>
          <w:sz w:val="20"/>
        </w:rPr>
      </w:pPr>
      <w:r w:rsidRPr="003A6DAD">
        <w:rPr>
          <w:b/>
          <w:sz w:val="20"/>
          <w:u w:val="single"/>
        </w:rPr>
        <w:t>MINUTES:</w:t>
      </w:r>
      <w:r w:rsidR="000D6B5A" w:rsidRPr="003A6DAD">
        <w:rPr>
          <w:sz w:val="20"/>
        </w:rPr>
        <w:t xml:space="preserve"> May 2</w:t>
      </w:r>
      <w:r w:rsidRPr="003A6DAD">
        <w:rPr>
          <w:sz w:val="20"/>
        </w:rPr>
        <w:t>, 2013 minutes approved as read.</w:t>
      </w:r>
    </w:p>
    <w:p w:rsidR="006162F0" w:rsidRPr="003A6DAD" w:rsidRDefault="006162F0" w:rsidP="006162F0">
      <w:pPr>
        <w:jc w:val="both"/>
        <w:rPr>
          <w:sz w:val="20"/>
        </w:rPr>
      </w:pPr>
      <w:r w:rsidRPr="003A6DAD">
        <w:rPr>
          <w:b/>
          <w:sz w:val="20"/>
          <w:u w:val="single"/>
        </w:rPr>
        <w:t>AGENDA:</w:t>
      </w:r>
      <w:r w:rsidRPr="003A6DAD">
        <w:rPr>
          <w:sz w:val="20"/>
        </w:rPr>
        <w:t xml:space="preserve"> Motion by </w:t>
      </w:r>
      <w:r w:rsidR="000D6B5A" w:rsidRPr="003A6DAD">
        <w:rPr>
          <w:sz w:val="20"/>
        </w:rPr>
        <w:t xml:space="preserve">John Walker </w:t>
      </w:r>
      <w:r w:rsidRPr="003A6DAD">
        <w:rPr>
          <w:sz w:val="20"/>
        </w:rPr>
        <w:t xml:space="preserve">and seconded by </w:t>
      </w:r>
      <w:r w:rsidR="000D6B5A" w:rsidRPr="003A6DAD">
        <w:rPr>
          <w:sz w:val="20"/>
        </w:rPr>
        <w:t xml:space="preserve">Sandy Ogle </w:t>
      </w:r>
      <w:r w:rsidRPr="003A6DAD">
        <w:rPr>
          <w:sz w:val="20"/>
        </w:rPr>
        <w:t>to approve the Agenda. Vote: Walker, yea, Ogle, yea, Sheets, yea.</w:t>
      </w:r>
    </w:p>
    <w:p w:rsidR="006162F0" w:rsidRPr="003A6DAD" w:rsidRDefault="006162F0" w:rsidP="006162F0">
      <w:pPr>
        <w:jc w:val="both"/>
        <w:rPr>
          <w:sz w:val="20"/>
        </w:rPr>
      </w:pPr>
      <w:r w:rsidRPr="003A6DAD">
        <w:rPr>
          <w:b/>
          <w:sz w:val="20"/>
          <w:u w:val="single"/>
        </w:rPr>
        <w:t>PUBLIC COMMENT:</w:t>
      </w:r>
      <w:r w:rsidRPr="003A6DAD">
        <w:rPr>
          <w:sz w:val="20"/>
        </w:rPr>
        <w:t xml:space="preserve"> </w:t>
      </w:r>
      <w:r w:rsidR="000D6B5A" w:rsidRPr="003A6DAD">
        <w:rPr>
          <w:sz w:val="20"/>
        </w:rPr>
        <w:t xml:space="preserve">Deb Tobin of the Logan Daily News stated that the Murray City old school building has been condemned and they are asking for help for the demolition. Deb also said that the Hocking Hills Inspire Shelter will be having a </w:t>
      </w:r>
      <w:r w:rsidR="00693393" w:rsidRPr="003A6DAD">
        <w:rPr>
          <w:sz w:val="20"/>
        </w:rPr>
        <w:t xml:space="preserve">special </w:t>
      </w:r>
      <w:r w:rsidR="000D6B5A" w:rsidRPr="003A6DAD">
        <w:rPr>
          <w:sz w:val="20"/>
        </w:rPr>
        <w:t>meeting at the Ode Dutch restaurant on May 28</w:t>
      </w:r>
      <w:r w:rsidR="000D6B5A" w:rsidRPr="003A6DAD">
        <w:rPr>
          <w:sz w:val="20"/>
          <w:vertAlign w:val="superscript"/>
        </w:rPr>
        <w:t>th</w:t>
      </w:r>
      <w:r w:rsidR="000D6B5A" w:rsidRPr="003A6DAD">
        <w:rPr>
          <w:sz w:val="20"/>
        </w:rPr>
        <w:t xml:space="preserve"> </w:t>
      </w:r>
      <w:r w:rsidR="00693393" w:rsidRPr="003A6DAD">
        <w:rPr>
          <w:sz w:val="20"/>
        </w:rPr>
        <w:t>at 7:00PM and would like to have the public officials to come.</w:t>
      </w:r>
    </w:p>
    <w:p w:rsidR="00693393" w:rsidRPr="003A6DAD" w:rsidRDefault="00693393" w:rsidP="006162F0">
      <w:pPr>
        <w:jc w:val="both"/>
        <w:rPr>
          <w:sz w:val="20"/>
        </w:rPr>
      </w:pPr>
      <w:r w:rsidRPr="003A6DAD">
        <w:rPr>
          <w:b/>
          <w:sz w:val="20"/>
          <w:u w:val="single"/>
        </w:rPr>
        <w:t>SCENIC HILLS PERSONNEL POLICIES ADDENDUM:</w:t>
      </w:r>
      <w:r w:rsidRPr="003A6DAD">
        <w:rPr>
          <w:sz w:val="20"/>
        </w:rPr>
        <w:t xml:space="preserve"> Motion by John Walker and seconded by Sandy Ogle to approve the Scenic Hills Senior Center Personnel Policies Addendum.   Vote: Walker, yea, Ogle, yea, Sheets, yea.</w:t>
      </w:r>
    </w:p>
    <w:p w:rsidR="00693393" w:rsidRPr="003A6DAD" w:rsidRDefault="00693393" w:rsidP="00B32BD5">
      <w:pPr>
        <w:rPr>
          <w:sz w:val="20"/>
        </w:rPr>
      </w:pPr>
      <w:r w:rsidRPr="003A6DAD">
        <w:rPr>
          <w:b/>
          <w:sz w:val="20"/>
          <w:u w:val="single"/>
        </w:rPr>
        <w:t xml:space="preserve">CORRUGATED POLYETHYLENE DRAINAGE PIPE WITH BELLS CONTRACT: </w:t>
      </w:r>
      <w:r w:rsidRPr="003A6DAD">
        <w:rPr>
          <w:sz w:val="20"/>
        </w:rPr>
        <w:t xml:space="preserve"> Motion by Sandy </w:t>
      </w:r>
      <w:r w:rsidR="00697D9D">
        <w:rPr>
          <w:sz w:val="20"/>
        </w:rPr>
        <w:t xml:space="preserve">Ogle </w:t>
      </w:r>
      <w:r w:rsidRPr="003A6DAD">
        <w:rPr>
          <w:sz w:val="20"/>
        </w:rPr>
        <w:t xml:space="preserve">and seconded by John Walker to approve the Corrugated Polyethylene Drainage Pipe with Bells Contract between the Hocking County Commissioners and Baughman Tile Co., Inc. </w:t>
      </w:r>
      <w:r w:rsidR="00844024">
        <w:rPr>
          <w:sz w:val="20"/>
        </w:rPr>
        <w:t xml:space="preserve">  </w:t>
      </w:r>
      <w:r w:rsidRPr="003A6DAD">
        <w:rPr>
          <w:sz w:val="20"/>
        </w:rPr>
        <w:t>Vote: Walker, yea, Ogle, yea, Sheets, yea.</w:t>
      </w:r>
    </w:p>
    <w:p w:rsidR="00B32BD5" w:rsidRPr="003A6DAD" w:rsidRDefault="00B32BD5" w:rsidP="00B32BD5">
      <w:pPr>
        <w:rPr>
          <w:sz w:val="20"/>
        </w:rPr>
      </w:pPr>
      <w:r w:rsidRPr="003A6DAD">
        <w:rPr>
          <w:b/>
          <w:sz w:val="20"/>
          <w:u w:val="single"/>
        </w:rPr>
        <w:t>BROADBAND-FRONTIER LETTER;</w:t>
      </w:r>
      <w:r w:rsidRPr="003A6DAD">
        <w:rPr>
          <w:sz w:val="20"/>
        </w:rPr>
        <w:t xml:space="preserve"> Motion by Sandy Ogle and seconded by John Walker to send a letter to Thomas Travis of Frontier Communications to ask for broadband service along State Route 180 East and Wes</w:t>
      </w:r>
      <w:r w:rsidR="001E0CF5" w:rsidRPr="003A6DAD">
        <w:rPr>
          <w:sz w:val="20"/>
        </w:rPr>
        <w:t>t and on Stump Run Road.   Vote:</w:t>
      </w:r>
      <w:r w:rsidRPr="003A6DAD">
        <w:rPr>
          <w:sz w:val="20"/>
        </w:rPr>
        <w:t xml:space="preserve"> Walker, yea, Ogle, yea, Sheets, yea.</w:t>
      </w:r>
    </w:p>
    <w:p w:rsidR="00D76AA4" w:rsidRPr="003A6DAD" w:rsidRDefault="00D76AA4" w:rsidP="00D76AA4">
      <w:pPr>
        <w:rPr>
          <w:sz w:val="20"/>
        </w:rPr>
      </w:pPr>
      <w:r w:rsidRPr="003A6DAD">
        <w:rPr>
          <w:b/>
          <w:sz w:val="20"/>
          <w:u w:val="single"/>
        </w:rPr>
        <w:t>APPROPRIATION TRANSFERS:</w:t>
      </w:r>
      <w:r w:rsidRPr="003A6DAD">
        <w:rPr>
          <w:sz w:val="20"/>
        </w:rPr>
        <w:t xml:space="preserve"> Motion by Sandy Ogle and seconded by John Walker to approve the following Appropriation Transfers:</w:t>
      </w:r>
    </w:p>
    <w:p w:rsidR="00D76AA4" w:rsidRPr="003A6DAD" w:rsidRDefault="00D76AA4" w:rsidP="00D76AA4">
      <w:pPr>
        <w:rPr>
          <w:sz w:val="20"/>
        </w:rPr>
      </w:pPr>
      <w:r w:rsidRPr="003A6DAD">
        <w:rPr>
          <w:sz w:val="20"/>
        </w:rPr>
        <w:t xml:space="preserve">1) </w:t>
      </w:r>
      <w:smartTag w:uri="urn:schemas-microsoft-com:office:smarttags" w:element="PersonName">
        <w:r w:rsidRPr="003A6DAD">
          <w:rPr>
            <w:sz w:val="20"/>
          </w:rPr>
          <w:t>Commissioners</w:t>
        </w:r>
      </w:smartTag>
      <w:r w:rsidRPr="003A6DAD">
        <w:rPr>
          <w:sz w:val="20"/>
        </w:rPr>
        <w:tab/>
      </w:r>
      <w:r w:rsidRPr="003A6DAD">
        <w:rPr>
          <w:sz w:val="20"/>
        </w:rPr>
        <w:tab/>
        <w:t>-</w:t>
      </w:r>
      <w:r w:rsidRPr="003A6DAD">
        <w:rPr>
          <w:sz w:val="20"/>
        </w:rPr>
        <w:tab/>
        <w:t>$1919.00 from A01A05/Legal to A01A04/Equipment</w:t>
      </w:r>
    </w:p>
    <w:p w:rsidR="00D76AA4" w:rsidRPr="003A6DAD" w:rsidRDefault="00D76AA4" w:rsidP="00D76AA4">
      <w:pPr>
        <w:rPr>
          <w:sz w:val="20"/>
        </w:rPr>
      </w:pPr>
      <w:r w:rsidRPr="003A6DAD">
        <w:rPr>
          <w:sz w:val="20"/>
        </w:rPr>
        <w:t>2) Common Pleas</w:t>
      </w:r>
      <w:r w:rsidRPr="003A6DAD">
        <w:rPr>
          <w:sz w:val="20"/>
        </w:rPr>
        <w:tab/>
      </w:r>
      <w:r w:rsidRPr="003A6DAD">
        <w:rPr>
          <w:sz w:val="20"/>
        </w:rPr>
        <w:tab/>
      </w:r>
      <w:r w:rsidR="00844024">
        <w:rPr>
          <w:sz w:val="20"/>
        </w:rPr>
        <w:tab/>
      </w:r>
      <w:r w:rsidRPr="003A6DAD">
        <w:rPr>
          <w:sz w:val="20"/>
        </w:rPr>
        <w:t>-</w:t>
      </w:r>
      <w:r w:rsidRPr="003A6DAD">
        <w:rPr>
          <w:sz w:val="20"/>
        </w:rPr>
        <w:tab/>
        <w:t xml:space="preserve">$69.55 from AO2B04/Equipment to AO2B10/Travel </w:t>
      </w:r>
    </w:p>
    <w:p w:rsidR="00D76AA4" w:rsidRPr="003A6DAD" w:rsidRDefault="00D76AA4" w:rsidP="00D76AA4">
      <w:pPr>
        <w:rPr>
          <w:sz w:val="20"/>
        </w:rPr>
      </w:pPr>
      <w:r w:rsidRPr="003A6DAD">
        <w:rPr>
          <w:sz w:val="20"/>
        </w:rPr>
        <w:t xml:space="preserve">Vote: Walker, yea, Ogle, yea, Sheets, yea. </w:t>
      </w:r>
    </w:p>
    <w:p w:rsidR="00D76AA4" w:rsidRPr="003A6DAD" w:rsidRDefault="00D76AA4" w:rsidP="00D76AA4">
      <w:pPr>
        <w:rPr>
          <w:sz w:val="20"/>
        </w:rPr>
      </w:pPr>
      <w:r w:rsidRPr="003A6DAD">
        <w:rPr>
          <w:b/>
          <w:sz w:val="20"/>
          <w:u w:val="single"/>
        </w:rPr>
        <w:t>REPORTS:</w:t>
      </w:r>
      <w:r w:rsidRPr="003A6DAD">
        <w:rPr>
          <w:sz w:val="20"/>
        </w:rPr>
        <w:t xml:space="preserve"> Motion by John Walker and seconded by Sandy Ogle to approve the Safety and 911 reports for the </w:t>
      </w:r>
      <w:r w:rsidR="006D2161" w:rsidRPr="003A6DAD">
        <w:rPr>
          <w:sz w:val="20"/>
        </w:rPr>
        <w:t>month of April.   Vote: Walker, yea, Ogle, yea, Sheets, yea.</w:t>
      </w:r>
    </w:p>
    <w:p w:rsidR="008470AD" w:rsidRPr="003A6DAD" w:rsidRDefault="006D2161" w:rsidP="00B32BD5">
      <w:pPr>
        <w:rPr>
          <w:sz w:val="20"/>
        </w:rPr>
      </w:pPr>
      <w:r w:rsidRPr="003A6DAD">
        <w:rPr>
          <w:b/>
          <w:sz w:val="20"/>
          <w:u w:val="single"/>
        </w:rPr>
        <w:t>DISCUSSION:</w:t>
      </w:r>
      <w:r w:rsidRPr="003A6DAD">
        <w:rPr>
          <w:b/>
          <w:sz w:val="20"/>
        </w:rPr>
        <w:t xml:space="preserve"> </w:t>
      </w:r>
      <w:r w:rsidR="00C80DB0" w:rsidRPr="003A6DAD">
        <w:rPr>
          <w:sz w:val="20"/>
        </w:rPr>
        <w:t xml:space="preserve">John </w:t>
      </w:r>
      <w:r w:rsidRPr="003A6DAD">
        <w:rPr>
          <w:sz w:val="20"/>
        </w:rPr>
        <w:t>said</w:t>
      </w:r>
      <w:r w:rsidR="00C80DB0" w:rsidRPr="003A6DAD">
        <w:rPr>
          <w:sz w:val="20"/>
        </w:rPr>
        <w:t xml:space="preserve"> that the Board of Elections want an area in the garage with some doors so they can lock it and when we originally talked about that it was not going to be a secured area. Clark said that they told us </w:t>
      </w:r>
      <w:r w:rsidR="001A59A2" w:rsidRPr="003A6DAD">
        <w:rPr>
          <w:sz w:val="20"/>
        </w:rPr>
        <w:t xml:space="preserve">originally </w:t>
      </w:r>
      <w:r w:rsidR="00C80DB0" w:rsidRPr="003A6DAD">
        <w:rPr>
          <w:sz w:val="20"/>
        </w:rPr>
        <w:t>they</w:t>
      </w:r>
      <w:r w:rsidR="001A59A2" w:rsidRPr="003A6DAD">
        <w:rPr>
          <w:sz w:val="20"/>
        </w:rPr>
        <w:t xml:space="preserve"> had to have that one room secured. Sandy said the big room. John said we told them at that time that it was not going to be a secured area. Sandy asked if it was going to be enough room. Clark said they told us</w:t>
      </w:r>
      <w:r w:rsidR="001E0CF5" w:rsidRPr="003A6DAD">
        <w:rPr>
          <w:sz w:val="20"/>
        </w:rPr>
        <w:t xml:space="preserve"> originally that’s all they needed</w:t>
      </w:r>
      <w:r w:rsidR="001A59A2" w:rsidRPr="003A6DAD">
        <w:rPr>
          <w:sz w:val="20"/>
        </w:rPr>
        <w:t xml:space="preserve"> </w:t>
      </w:r>
      <w:r w:rsidR="001E0CF5" w:rsidRPr="003A6DAD">
        <w:rPr>
          <w:sz w:val="20"/>
        </w:rPr>
        <w:t>that had to be secured</w:t>
      </w:r>
      <w:r w:rsidR="00BB714F" w:rsidRPr="003A6DAD">
        <w:rPr>
          <w:sz w:val="20"/>
        </w:rPr>
        <w:t>. John said they have things in the basement and tha</w:t>
      </w:r>
      <w:r w:rsidR="008470AD" w:rsidRPr="003A6DAD">
        <w:rPr>
          <w:sz w:val="20"/>
        </w:rPr>
        <w:t xml:space="preserve">t area of the basement is locked. Sandy said I’m sure if they are only asking for two closets surely they would have room. Clark said it’s not really a closet, you have to put up shelving somehow. John said what they were saying is they want something like chicken wire with a door that locks. John said that’s not very secure. Clark said </w:t>
      </w:r>
      <w:r w:rsidR="00FF0BEA" w:rsidRPr="003A6DAD">
        <w:rPr>
          <w:sz w:val="20"/>
        </w:rPr>
        <w:t>to</w:t>
      </w:r>
      <w:r w:rsidR="00904B6F" w:rsidRPr="003A6DAD">
        <w:rPr>
          <w:sz w:val="20"/>
        </w:rPr>
        <w:t xml:space="preserve"> </w:t>
      </w:r>
      <w:r w:rsidR="008470AD" w:rsidRPr="003A6DAD">
        <w:rPr>
          <w:sz w:val="20"/>
        </w:rPr>
        <w:t xml:space="preserve">deny the request until they </w:t>
      </w:r>
      <w:r w:rsidR="00FF0BEA" w:rsidRPr="003A6DAD">
        <w:rPr>
          <w:sz w:val="20"/>
        </w:rPr>
        <w:t>prove</w:t>
      </w:r>
      <w:r w:rsidR="008470AD" w:rsidRPr="003A6DAD">
        <w:rPr>
          <w:sz w:val="20"/>
        </w:rPr>
        <w:t xml:space="preserve"> to us differently. Sandy said they have two secured places, I might drive over there and talk to them. John said it is records they have to keep for a year and they didn’t want to have to carry them to the basement</w:t>
      </w:r>
      <w:r w:rsidR="00904B6F" w:rsidRPr="003A6DAD">
        <w:rPr>
          <w:sz w:val="20"/>
        </w:rPr>
        <w:t xml:space="preserve"> and</w:t>
      </w:r>
      <w:r w:rsidR="008470AD" w:rsidRPr="003A6DAD">
        <w:rPr>
          <w:sz w:val="20"/>
        </w:rPr>
        <w:t xml:space="preserve"> that is not such a good secured area because the garage </w:t>
      </w:r>
      <w:r w:rsidR="00904B6F" w:rsidRPr="003A6DAD">
        <w:rPr>
          <w:sz w:val="20"/>
        </w:rPr>
        <w:t xml:space="preserve">door </w:t>
      </w:r>
      <w:r w:rsidR="008470AD" w:rsidRPr="003A6DAD">
        <w:rPr>
          <w:sz w:val="20"/>
        </w:rPr>
        <w:t>is up. Sandy said</w:t>
      </w:r>
      <w:r w:rsidR="00904B6F" w:rsidRPr="003A6DAD">
        <w:rPr>
          <w:sz w:val="20"/>
        </w:rPr>
        <w:t xml:space="preserve"> it’s</w:t>
      </w:r>
      <w:r w:rsidR="008470AD" w:rsidRPr="003A6DAD">
        <w:rPr>
          <w:sz w:val="20"/>
        </w:rPr>
        <w:t xml:space="preserve"> every day. John said the original statement was that </w:t>
      </w:r>
      <w:r w:rsidR="00697D9D">
        <w:rPr>
          <w:sz w:val="20"/>
        </w:rPr>
        <w:t xml:space="preserve">it </w:t>
      </w:r>
      <w:r w:rsidR="008470AD" w:rsidRPr="003A6DAD">
        <w:rPr>
          <w:sz w:val="20"/>
        </w:rPr>
        <w:t>was not going to be a secure area.</w:t>
      </w:r>
      <w:r w:rsidR="008314C9" w:rsidRPr="003A6DAD">
        <w:rPr>
          <w:sz w:val="20"/>
        </w:rPr>
        <w:t xml:space="preserve"> Sandy said that is the way I</w:t>
      </w:r>
      <w:r w:rsidR="008470AD" w:rsidRPr="003A6DAD">
        <w:rPr>
          <w:sz w:val="20"/>
        </w:rPr>
        <w:t xml:space="preserve"> understood it.</w:t>
      </w:r>
    </w:p>
    <w:p w:rsidR="008470AD" w:rsidRPr="003A6DAD" w:rsidRDefault="008470AD" w:rsidP="00B32BD5">
      <w:pPr>
        <w:rPr>
          <w:sz w:val="20"/>
        </w:rPr>
      </w:pPr>
      <w:r w:rsidRPr="003A6DAD">
        <w:rPr>
          <w:sz w:val="20"/>
        </w:rPr>
        <w:lastRenderedPageBreak/>
        <w:t>Clark said when Brian was getting things ready over in t</w:t>
      </w:r>
      <w:r w:rsidR="00D7230E" w:rsidRPr="003A6DAD">
        <w:rPr>
          <w:sz w:val="20"/>
        </w:rPr>
        <w:t>he Trap B</w:t>
      </w:r>
      <w:r w:rsidRPr="003A6DAD">
        <w:rPr>
          <w:sz w:val="20"/>
        </w:rPr>
        <w:t xml:space="preserve">uilding yesterday something happened and we need to get on it quick so we need approval to go ahead and hire somebody to I have already contacted </w:t>
      </w:r>
      <w:r w:rsidR="008314C9" w:rsidRPr="003A6DAD">
        <w:rPr>
          <w:sz w:val="20"/>
        </w:rPr>
        <w:t>Grinner Joy and he can get onto it today. The Sheriff needs that space ASAP.</w:t>
      </w:r>
    </w:p>
    <w:p w:rsidR="00B32BD5" w:rsidRPr="003A6DAD" w:rsidRDefault="00FF0BEA" w:rsidP="00B32BD5">
      <w:pPr>
        <w:rPr>
          <w:sz w:val="20"/>
        </w:rPr>
      </w:pPr>
      <w:r w:rsidRPr="003A6DAD">
        <w:rPr>
          <w:b/>
          <w:sz w:val="20"/>
          <w:u w:val="single"/>
        </w:rPr>
        <w:t>TRAP BUILDING:</w:t>
      </w:r>
      <w:r w:rsidRPr="003A6DAD">
        <w:rPr>
          <w:sz w:val="20"/>
        </w:rPr>
        <w:t xml:space="preserve"> </w:t>
      </w:r>
      <w:r w:rsidR="008314C9" w:rsidRPr="003A6DAD">
        <w:rPr>
          <w:sz w:val="20"/>
        </w:rPr>
        <w:t xml:space="preserve">Motion by John Walker and seconded by Sandy Ogle for safety and emergency </w:t>
      </w:r>
      <w:r w:rsidR="00D7230E" w:rsidRPr="003A6DAD">
        <w:rPr>
          <w:sz w:val="20"/>
        </w:rPr>
        <w:t>to hire Roy Joy to fix the wall in the Trap Building.</w:t>
      </w:r>
      <w:r w:rsidR="008314C9" w:rsidRPr="003A6DAD">
        <w:rPr>
          <w:sz w:val="20"/>
        </w:rPr>
        <w:t xml:space="preserve">   Vote: Walker, yea, Ogle, yea, Sheets, yea.</w:t>
      </w:r>
    </w:p>
    <w:p w:rsidR="008314C9" w:rsidRPr="003A6DAD" w:rsidRDefault="008314C9" w:rsidP="00B32BD5">
      <w:pPr>
        <w:rPr>
          <w:sz w:val="20"/>
        </w:rPr>
      </w:pPr>
      <w:r w:rsidRPr="003A6DAD">
        <w:rPr>
          <w:sz w:val="20"/>
        </w:rPr>
        <w:t>Clark said he was still checking on the project in Murray City for removal of building.</w:t>
      </w:r>
    </w:p>
    <w:p w:rsidR="00BF2B03" w:rsidRPr="003A6DAD" w:rsidRDefault="008314C9">
      <w:pPr>
        <w:rPr>
          <w:sz w:val="20"/>
        </w:rPr>
      </w:pPr>
      <w:r w:rsidRPr="003A6DAD">
        <w:rPr>
          <w:sz w:val="20"/>
        </w:rPr>
        <w:t xml:space="preserve">John said Glen </w:t>
      </w:r>
      <w:r w:rsidR="003A6DAD" w:rsidRPr="003A6DAD">
        <w:rPr>
          <w:sz w:val="20"/>
        </w:rPr>
        <w:t xml:space="preserve">Crippen </w:t>
      </w:r>
      <w:r w:rsidRPr="003A6DAD">
        <w:rPr>
          <w:sz w:val="20"/>
        </w:rPr>
        <w:t>is not coming today.</w:t>
      </w:r>
      <w:r w:rsidR="00D7230E" w:rsidRPr="003A6DAD">
        <w:rPr>
          <w:sz w:val="20"/>
        </w:rPr>
        <w:t xml:space="preserve"> Sandy said with the Senior Center building</w:t>
      </w:r>
      <w:r w:rsidR="003A6DAD" w:rsidRPr="003A6DAD">
        <w:rPr>
          <w:sz w:val="20"/>
        </w:rPr>
        <w:t xml:space="preserve"> on and since</w:t>
      </w:r>
      <w:r w:rsidR="00D7230E" w:rsidRPr="003A6DAD">
        <w:rPr>
          <w:sz w:val="20"/>
        </w:rPr>
        <w:t xml:space="preserve"> that is a county building, can we donate some </w:t>
      </w:r>
      <w:r w:rsidR="003A6DAD" w:rsidRPr="003A6DAD">
        <w:rPr>
          <w:sz w:val="20"/>
        </w:rPr>
        <w:t xml:space="preserve">money </w:t>
      </w:r>
      <w:r w:rsidR="00D7230E" w:rsidRPr="003A6DAD">
        <w:rPr>
          <w:sz w:val="20"/>
        </w:rPr>
        <w:t xml:space="preserve">from </w:t>
      </w:r>
      <w:r w:rsidR="00A51DC8" w:rsidRPr="003A6DAD">
        <w:rPr>
          <w:sz w:val="20"/>
        </w:rPr>
        <w:t>permanent</w:t>
      </w:r>
      <w:r w:rsidR="00D7230E" w:rsidRPr="003A6DAD">
        <w:rPr>
          <w:sz w:val="20"/>
        </w:rPr>
        <w:t xml:space="preserve"> improvements.</w:t>
      </w:r>
      <w:r w:rsidR="00904B6F" w:rsidRPr="003A6DAD">
        <w:rPr>
          <w:sz w:val="20"/>
        </w:rPr>
        <w:t xml:space="preserve"> Clark stated </w:t>
      </w:r>
      <w:r w:rsidR="00A51DC8" w:rsidRPr="003A6DAD">
        <w:rPr>
          <w:sz w:val="20"/>
        </w:rPr>
        <w:t>his line of</w:t>
      </w:r>
      <w:r w:rsidR="00904B6F" w:rsidRPr="003A6DAD">
        <w:rPr>
          <w:sz w:val="20"/>
        </w:rPr>
        <w:t xml:space="preserve"> thinking</w:t>
      </w:r>
      <w:r w:rsidR="003A6DAD" w:rsidRPr="003A6DAD">
        <w:rPr>
          <w:sz w:val="20"/>
        </w:rPr>
        <w:t xml:space="preserve"> </w:t>
      </w:r>
      <w:r w:rsidR="00904B6F" w:rsidRPr="003A6DAD">
        <w:rPr>
          <w:sz w:val="20"/>
        </w:rPr>
        <w:t xml:space="preserve">that </w:t>
      </w:r>
      <w:r w:rsidR="00A51DC8" w:rsidRPr="003A6DAD">
        <w:rPr>
          <w:sz w:val="20"/>
        </w:rPr>
        <w:t>the grant they applied for to make it a</w:t>
      </w:r>
      <w:r w:rsidR="00012948" w:rsidRPr="003A6DAD">
        <w:rPr>
          <w:sz w:val="20"/>
        </w:rPr>
        <w:t>n</w:t>
      </w:r>
      <w:r w:rsidR="00A51DC8" w:rsidRPr="003A6DAD">
        <w:rPr>
          <w:sz w:val="20"/>
        </w:rPr>
        <w:t xml:space="preserve"> emergency shelter</w:t>
      </w:r>
      <w:r w:rsidR="00904B6F" w:rsidRPr="003A6DAD">
        <w:rPr>
          <w:sz w:val="20"/>
        </w:rPr>
        <w:t xml:space="preserve"> that we ask what they need and take it out of our </w:t>
      </w:r>
      <w:r w:rsidR="00A51DC8" w:rsidRPr="003A6DAD">
        <w:rPr>
          <w:sz w:val="20"/>
        </w:rPr>
        <w:t xml:space="preserve">permanent improvements and we apply for the grant money to do the Haydenville project alone. Sandy asked how much money </w:t>
      </w:r>
      <w:r w:rsidR="003A6DAD" w:rsidRPr="003A6DAD">
        <w:rPr>
          <w:sz w:val="20"/>
        </w:rPr>
        <w:t>we would</w:t>
      </w:r>
      <w:r w:rsidR="00A51DC8" w:rsidRPr="003A6DAD">
        <w:rPr>
          <w:sz w:val="20"/>
        </w:rPr>
        <w:t xml:space="preserve"> take out of our permanent improvements.</w:t>
      </w:r>
      <w:r w:rsidR="00A45913" w:rsidRPr="003A6DAD">
        <w:rPr>
          <w:sz w:val="20"/>
        </w:rPr>
        <w:t xml:space="preserve"> Clark stated whatever the project is. John said we will have to set a limit and he thought that would be a better idea. Sandy asked would it be $65,000.00. Clark said it could be, yes. Clark continued saying that they are not planning to do this until next year and we could put it to next year’s budget or earmark what we have in this year’s budget. Clark said his concern is what we have going in Haydenville and get some funding for that and get that started and we can’t take any of the permanent fund to do that project but we can for the Senior Center. John said he thought that would be a good idea because that way you are not combining county money with </w:t>
      </w:r>
      <w:r w:rsidR="003A6DAD" w:rsidRPr="003A6DAD">
        <w:rPr>
          <w:sz w:val="20"/>
        </w:rPr>
        <w:t>their fund raiser</w:t>
      </w:r>
      <w:r w:rsidR="00A45913" w:rsidRPr="003A6DAD">
        <w:rPr>
          <w:sz w:val="20"/>
        </w:rPr>
        <w:t xml:space="preserve">. Sandy said let me get this straight we will forget about giving </w:t>
      </w:r>
      <w:r w:rsidR="00183C47" w:rsidRPr="003A6DAD">
        <w:rPr>
          <w:sz w:val="20"/>
        </w:rPr>
        <w:t xml:space="preserve">the Senior Center </w:t>
      </w:r>
      <w:r w:rsidR="00A45913" w:rsidRPr="003A6DAD">
        <w:rPr>
          <w:sz w:val="20"/>
        </w:rPr>
        <w:t xml:space="preserve">any </w:t>
      </w:r>
      <w:r w:rsidR="003A6DAD" w:rsidRPr="003A6DAD">
        <w:rPr>
          <w:sz w:val="20"/>
        </w:rPr>
        <w:t xml:space="preserve">money out </w:t>
      </w:r>
      <w:r w:rsidR="00A45913" w:rsidRPr="003A6DAD">
        <w:rPr>
          <w:sz w:val="20"/>
        </w:rPr>
        <w:t>of the $65,000.00</w:t>
      </w:r>
      <w:r w:rsidR="00183C47" w:rsidRPr="003A6DAD">
        <w:rPr>
          <w:sz w:val="20"/>
        </w:rPr>
        <w:t xml:space="preserve"> but we will set aside an amount of dollars to give to them next year. Clark said to make it an emergency shelter compliance with the upgrades for the heating and cooling and a stand by generator. Sandy said so basically it could turn into more than $65,000.00. Clark stated he thought the request was for more than $65,000.00</w:t>
      </w:r>
      <w:r w:rsidR="00F66F5E" w:rsidRPr="003A6DAD">
        <w:rPr>
          <w:sz w:val="20"/>
        </w:rPr>
        <w:t>.</w:t>
      </w:r>
      <w:r w:rsidR="00012948" w:rsidRPr="003A6DAD">
        <w:rPr>
          <w:sz w:val="20"/>
        </w:rPr>
        <w:t xml:space="preserve"> John said we will have to look to see if we can fund that full amount.  Sandy said she thought the whole amount is $125,000.00. Clark said to give it more thought and make a decision on Thursday.</w:t>
      </w:r>
    </w:p>
    <w:p w:rsidR="00012948" w:rsidRPr="003A6DAD" w:rsidRDefault="00012948">
      <w:pPr>
        <w:rPr>
          <w:sz w:val="20"/>
        </w:rPr>
      </w:pPr>
      <w:r w:rsidRPr="003A6DAD">
        <w:rPr>
          <w:b/>
          <w:sz w:val="20"/>
          <w:u w:val="single"/>
        </w:rPr>
        <w:t>ADJOURNMENT:</w:t>
      </w:r>
      <w:r w:rsidRPr="003A6DAD">
        <w:rPr>
          <w:sz w:val="20"/>
        </w:rPr>
        <w:t xml:space="preserve"> Motion by John </w:t>
      </w:r>
      <w:r w:rsidR="00697D9D">
        <w:rPr>
          <w:sz w:val="20"/>
        </w:rPr>
        <w:t>W</w:t>
      </w:r>
      <w:r w:rsidRPr="003A6DAD">
        <w:rPr>
          <w:sz w:val="20"/>
        </w:rPr>
        <w:t xml:space="preserve">alker and seconded by Sandy Ogle to adjourn the meeting.   Vote: </w:t>
      </w:r>
      <w:bookmarkStart w:id="0" w:name="_GoBack"/>
      <w:bookmarkEnd w:id="0"/>
      <w:r w:rsidRPr="003A6DAD">
        <w:rPr>
          <w:sz w:val="20"/>
        </w:rPr>
        <w:t>Walker, yea, Ogle, yea, Sheets, yea.</w:t>
      </w:r>
    </w:p>
    <w:p w:rsidR="00BF2B03" w:rsidRPr="003A6DAD" w:rsidRDefault="00BF2B03">
      <w:pPr>
        <w:rPr>
          <w:sz w:val="20"/>
        </w:rPr>
      </w:pPr>
    </w:p>
    <w:p w:rsidR="00BF2B03" w:rsidRPr="003A6DAD" w:rsidRDefault="00BF2B03">
      <w:pPr>
        <w:rPr>
          <w:sz w:val="20"/>
        </w:rPr>
      </w:pPr>
    </w:p>
    <w:p w:rsidR="00BF2B03" w:rsidRPr="003A6DAD" w:rsidRDefault="00635AEC">
      <w:pPr>
        <w:pStyle w:val="Signatures"/>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                                                                    ________________________________</w:t>
      </w:r>
    </w:p>
    <w:p w:rsidR="00BF2B03" w:rsidRDefault="00BF2B03">
      <w:pPr>
        <w:pStyle w:val="Signatures"/>
        <w:rPr>
          <w:sz w:val="20"/>
        </w:rPr>
      </w:pPr>
      <w:r w:rsidRPr="003A6DAD">
        <w:rPr>
          <w:sz w:val="20"/>
        </w:rPr>
        <w:t>Peggi Warthman, Clerk</w:t>
      </w:r>
    </w:p>
    <w:p w:rsidR="00635AEC" w:rsidRDefault="00635AEC">
      <w:pPr>
        <w:pStyle w:val="Signatures"/>
        <w:rPr>
          <w:sz w:val="20"/>
        </w:rPr>
      </w:pPr>
      <w:r>
        <w:rPr>
          <w:sz w:val="20"/>
        </w:rPr>
        <w:t xml:space="preserve">                                                                                                                                   ________________________________</w:t>
      </w:r>
    </w:p>
    <w:p w:rsidR="00635AEC" w:rsidRDefault="00635AEC">
      <w:pPr>
        <w:pStyle w:val="Signatures"/>
        <w:rPr>
          <w:sz w:val="20"/>
        </w:rPr>
      </w:pPr>
    </w:p>
    <w:p w:rsidR="00635AEC" w:rsidRDefault="00635AEC">
      <w:pPr>
        <w:pStyle w:val="Signatures"/>
        <w:rPr>
          <w:sz w:val="20"/>
        </w:rPr>
      </w:pPr>
      <w:r>
        <w:rPr>
          <w:sz w:val="20"/>
        </w:rPr>
        <w:t xml:space="preserve">                                                                                                                                   ________________________________ </w:t>
      </w:r>
    </w:p>
    <w:p w:rsidR="00635AEC" w:rsidRPr="003A6DAD" w:rsidRDefault="00635AEC">
      <w:pPr>
        <w:pStyle w:val="Signatures"/>
        <w:rPr>
          <w:sz w:val="20"/>
        </w:rPr>
      </w:pPr>
      <w:r>
        <w:rPr>
          <w:sz w:val="20"/>
        </w:rPr>
        <w:t xml:space="preserve">                                                                                                                                  Hocking County Commissioners </w:t>
      </w:r>
    </w:p>
    <w:p w:rsidR="00BF2B03" w:rsidRPr="003A6DAD" w:rsidRDefault="00BF2B03" w:rsidP="00635AEC">
      <w:pPr>
        <w:pStyle w:val="Signatures"/>
        <w:tabs>
          <w:tab w:val="clear" w:pos="4680"/>
        </w:tabs>
        <w:rPr>
          <w:sz w:val="20"/>
        </w:rPr>
      </w:pPr>
      <w:r w:rsidRPr="003A6DAD">
        <w:rPr>
          <w:sz w:val="20"/>
        </w:rPr>
        <w:tab/>
      </w:r>
    </w:p>
    <w:p w:rsidR="00BF2B03" w:rsidRPr="003A6DAD" w:rsidRDefault="00BF2B03">
      <w:pPr>
        <w:pStyle w:val="Signatures"/>
        <w:rPr>
          <w:sz w:val="20"/>
        </w:rPr>
      </w:pPr>
    </w:p>
    <w:p w:rsidR="00BF2B03" w:rsidRPr="003A6DAD" w:rsidRDefault="00BF2B03">
      <w:pPr>
        <w:pStyle w:val="Signatures"/>
        <w:rPr>
          <w:sz w:val="20"/>
        </w:rPr>
      </w:pPr>
      <w:r w:rsidRPr="003A6DAD">
        <w:rPr>
          <w:sz w:val="20"/>
        </w:rPr>
        <w:t xml:space="preserve">This is to certify that the above is the true action taken by this Board of Hocking County Commissioners at a regular meeting of the Board held on </w:t>
      </w:r>
      <w:r w:rsidR="001E0CF5" w:rsidRPr="003A6DAD">
        <w:rPr>
          <w:sz w:val="20"/>
        </w:rPr>
        <w:t>May 7</w:t>
      </w:r>
      <w:r w:rsidRPr="003A6DAD">
        <w:rPr>
          <w:sz w:val="20"/>
        </w:rPr>
        <w:t>, 2013.</w:t>
      </w:r>
    </w:p>
    <w:p w:rsidR="003A6DAD" w:rsidRPr="003A6DAD" w:rsidRDefault="003A6DAD">
      <w:pPr>
        <w:pStyle w:val="Signatures"/>
        <w:rPr>
          <w:sz w:val="20"/>
        </w:rPr>
      </w:pPr>
    </w:p>
    <w:p w:rsidR="003A6DAD" w:rsidRPr="003A6DAD" w:rsidRDefault="003A6DAD">
      <w:pPr>
        <w:pStyle w:val="Signatures"/>
        <w:rPr>
          <w:sz w:val="20"/>
        </w:rPr>
      </w:pPr>
    </w:p>
    <w:p w:rsidR="00BF2B03" w:rsidRPr="003A6DAD" w:rsidRDefault="00635AEC">
      <w:pPr>
        <w:pStyle w:val="Signatures"/>
        <w:rPr>
          <w:sz w:val="20"/>
        </w:rPr>
      </w:pPr>
      <w:r>
        <w:rPr>
          <w:sz w:val="20"/>
        </w:rPr>
        <w:t>_________________________________                                                                ________________________________</w:t>
      </w:r>
    </w:p>
    <w:p w:rsidR="00BF2B03" w:rsidRPr="003A6DAD" w:rsidRDefault="00BF2B03">
      <w:pPr>
        <w:pStyle w:val="Signatures"/>
        <w:tabs>
          <w:tab w:val="clear" w:pos="4680"/>
        </w:tabs>
        <w:rPr>
          <w:sz w:val="20"/>
        </w:rPr>
      </w:pPr>
      <w:r w:rsidRPr="003A6DAD">
        <w:rPr>
          <w:sz w:val="20"/>
        </w:rPr>
        <w:t>Peggi Warthman, Clerk</w:t>
      </w:r>
      <w:r w:rsidRPr="003A6DAD">
        <w:rPr>
          <w:sz w:val="20"/>
        </w:rPr>
        <w:tab/>
        <w:t>Clark Sheets, President</w:t>
      </w:r>
    </w:p>
    <w:sectPr w:rsidR="00BF2B03" w:rsidRPr="003A6DAD" w:rsidSect="00635AEC">
      <w:headerReference w:type="default" r:id="rId6"/>
      <w:footerReference w:type="even" r:id="rId7"/>
      <w:footerReference w:type="default" r:id="rId8"/>
      <w:type w:val="continuous"/>
      <w:pgSz w:w="12240" w:h="15840" w:code="1"/>
      <w:pgMar w:top="2160" w:right="1080" w:bottom="864" w:left="135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2F0" w:rsidRDefault="006162F0">
      <w:pPr>
        <w:spacing w:before="0" w:after="0"/>
      </w:pPr>
      <w:r>
        <w:separator/>
      </w:r>
    </w:p>
  </w:endnote>
  <w:endnote w:type="continuationSeparator" w:id="0">
    <w:p w:rsidR="006162F0" w:rsidRDefault="006162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2F0" w:rsidRDefault="006162F0">
      <w:pPr>
        <w:spacing w:before="0" w:after="0"/>
      </w:pPr>
      <w:r>
        <w:separator/>
      </w:r>
    </w:p>
  </w:footnote>
  <w:footnote w:type="continuationSeparator" w:id="0">
    <w:p w:rsidR="006162F0" w:rsidRDefault="006162F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COMMISSIONERS MEETING</w:t>
    </w:r>
    <w:r w:rsidR="00635AEC">
      <w:t xml:space="preserve"> May 7, 2013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2F0"/>
    <w:rsid w:val="00012948"/>
    <w:rsid w:val="000D6B5A"/>
    <w:rsid w:val="00183C47"/>
    <w:rsid w:val="001A59A2"/>
    <w:rsid w:val="001E0CF5"/>
    <w:rsid w:val="003A6DAD"/>
    <w:rsid w:val="006162F0"/>
    <w:rsid w:val="00635AEC"/>
    <w:rsid w:val="00693393"/>
    <w:rsid w:val="00697D9D"/>
    <w:rsid w:val="006D2161"/>
    <w:rsid w:val="008314C9"/>
    <w:rsid w:val="00844024"/>
    <w:rsid w:val="008470AD"/>
    <w:rsid w:val="00904B6F"/>
    <w:rsid w:val="00A45913"/>
    <w:rsid w:val="00A51DC8"/>
    <w:rsid w:val="00B32BD5"/>
    <w:rsid w:val="00BB714F"/>
    <w:rsid w:val="00BF2B03"/>
    <w:rsid w:val="00C80DB0"/>
    <w:rsid w:val="00D7230E"/>
    <w:rsid w:val="00D76AA4"/>
    <w:rsid w:val="00F66F5E"/>
    <w:rsid w:val="00FF0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6A901AC-8575-440E-9B5E-A9B1EDD5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sz w:val="24"/>
    </w:rPr>
  </w:style>
  <w:style w:type="paragraph" w:styleId="Heading1">
    <w:name w:val="heading 1"/>
    <w:basedOn w:val="Normal"/>
    <w:next w:val="Normal"/>
    <w:qFormat/>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center"/>
    </w:pPr>
    <w:rPr>
      <w:b/>
      <w:caps/>
      <w:sz w:val="3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eginsection">
    <w:name w:val="Begin section"/>
    <w:basedOn w:val="DefaultParagraphFont"/>
    <w:rPr>
      <w:rFonts w:ascii="Arial" w:hAnsi="Arial"/>
      <w:b/>
      <w:caps/>
      <w:sz w:val="24"/>
      <w:u w:val="single"/>
    </w:rPr>
  </w:style>
  <w:style w:type="paragraph" w:customStyle="1" w:styleId="Signatures">
    <w:name w:val="Signatures"/>
    <w:basedOn w:val="Normal"/>
    <w:pPr>
      <w:tabs>
        <w:tab w:val="right" w:leader="underscore" w:pos="4680"/>
        <w:tab w:val="left" w:pos="7200"/>
        <w:tab w:val="right" w:leader="underscore" w:pos="11880"/>
      </w:tabs>
      <w:spacing w:before="0" w:after="0"/>
    </w:pPr>
  </w:style>
  <w:style w:type="character" w:customStyle="1" w:styleId="Goon">
    <w:name w:val="Go on"/>
    <w:basedOn w:val="DefaultParagraphFont"/>
  </w:style>
  <w:style w:type="paragraph" w:customStyle="1" w:styleId="Table">
    <w:name w:val="Table"/>
    <w:basedOn w:val="Normal"/>
    <w:pPr>
      <w:spacing w:before="0" w:after="0"/>
    </w:pPr>
  </w:style>
  <w:style w:type="paragraph" w:customStyle="1" w:styleId="TableHeaders">
    <w:name w:val="Table Headers"/>
    <w:basedOn w:val="Heading1"/>
    <w:pPr>
      <w:outlineLvl w:val="9"/>
    </w:pPr>
    <w:rPr>
      <w:sz w:val="24"/>
    </w:rPr>
  </w:style>
  <w:style w:type="paragraph" w:styleId="BalloonText">
    <w:name w:val="Balloon Text"/>
    <w:basedOn w:val="Normal"/>
    <w:link w:val="BalloonTextChar"/>
    <w:uiPriority w:val="99"/>
    <w:semiHidden/>
    <w:unhideWhenUsed/>
    <w:rsid w:val="00635AE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A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Journal%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 2013.dot</Template>
  <TotalTime>362</TotalTime>
  <Pages>2</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dc:description/>
  <cp:lastModifiedBy>Commissioners</cp:lastModifiedBy>
  <cp:revision>4</cp:revision>
  <cp:lastPrinted>2013-05-09T12:45:00Z</cp:lastPrinted>
  <dcterms:created xsi:type="dcterms:W3CDTF">2013-05-07T13:45:00Z</dcterms:created>
  <dcterms:modified xsi:type="dcterms:W3CDTF">2013-05-09T12:45:00Z</dcterms:modified>
  <cp:category>minutes</cp:category>
</cp:coreProperties>
</file>