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DB" w:rsidRPr="00291205" w:rsidRDefault="002209DB" w:rsidP="002209DB">
      <w:pPr>
        <w:rPr>
          <w:sz w:val="18"/>
          <w:szCs w:val="18"/>
        </w:rPr>
      </w:pPr>
      <w:r w:rsidRPr="00291205">
        <w:rPr>
          <w:sz w:val="18"/>
          <w:szCs w:val="18"/>
        </w:rPr>
        <w:t>The Board of Hocking County Commissioners met in regular session this 16</w:t>
      </w:r>
      <w:r w:rsidRPr="00291205">
        <w:rPr>
          <w:sz w:val="18"/>
          <w:szCs w:val="18"/>
          <w:vertAlign w:val="superscript"/>
        </w:rPr>
        <w:t>th</w:t>
      </w:r>
      <w:r w:rsidRPr="00291205">
        <w:rPr>
          <w:sz w:val="18"/>
          <w:szCs w:val="18"/>
        </w:rPr>
        <w:t xml:space="preserve"> day of July, 2013 with the following members present John Walker, Sandy Ogle, and Clark Sheets.</w:t>
      </w:r>
    </w:p>
    <w:p w:rsidR="002209DB" w:rsidRPr="00291205" w:rsidRDefault="002209DB" w:rsidP="002209DB">
      <w:pPr>
        <w:spacing w:line="360" w:lineRule="auto"/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MEETING:</w:t>
      </w:r>
      <w:r w:rsidRPr="00291205">
        <w:rPr>
          <w:sz w:val="18"/>
          <w:szCs w:val="18"/>
        </w:rPr>
        <w:t xml:space="preserve"> The meeting was called to order by President Clark Sheets.</w:t>
      </w:r>
    </w:p>
    <w:p w:rsidR="002209DB" w:rsidRPr="00291205" w:rsidRDefault="002209DB" w:rsidP="002209DB">
      <w:pPr>
        <w:spacing w:line="360" w:lineRule="auto"/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MINUTES:</w:t>
      </w:r>
      <w:r w:rsidRPr="00291205">
        <w:rPr>
          <w:sz w:val="18"/>
          <w:szCs w:val="18"/>
        </w:rPr>
        <w:t xml:space="preserve"> July 11, 2013 minutes approved as read.</w:t>
      </w:r>
    </w:p>
    <w:p w:rsidR="002209DB" w:rsidRPr="00291205" w:rsidRDefault="002209DB" w:rsidP="002209DB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AGENDA:</w:t>
      </w:r>
      <w:r w:rsidRPr="00291205">
        <w:rPr>
          <w:sz w:val="18"/>
          <w:szCs w:val="18"/>
        </w:rPr>
        <w:t xml:space="preserve"> Motion by Sandy Ogle and seconded by John Walker to approve the Agenda</w:t>
      </w:r>
      <w:proofErr w:type="gramStart"/>
      <w:r w:rsidRPr="00291205">
        <w:rPr>
          <w:sz w:val="18"/>
          <w:szCs w:val="18"/>
        </w:rPr>
        <w:t>.</w:t>
      </w:r>
      <w:r w:rsidR="00291205">
        <w:rPr>
          <w:sz w:val="18"/>
          <w:szCs w:val="18"/>
        </w:rPr>
        <w:t xml:space="preserve">                                                                 </w:t>
      </w:r>
      <w:r w:rsidRPr="00291205">
        <w:rPr>
          <w:sz w:val="18"/>
          <w:szCs w:val="18"/>
        </w:rPr>
        <w:t xml:space="preserve"> </w:t>
      </w:r>
      <w:proofErr w:type="gramEnd"/>
      <w:r w:rsidRPr="00291205">
        <w:rPr>
          <w:sz w:val="18"/>
          <w:szCs w:val="18"/>
        </w:rPr>
        <w:t>Vote: Walker, yea, Ogle, yea, Sheets, yea.</w:t>
      </w:r>
    </w:p>
    <w:p w:rsidR="00BF2B03" w:rsidRPr="00291205" w:rsidRDefault="002209DB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BOE PASSWORD REQUEST:</w:t>
      </w:r>
      <w:r w:rsidRPr="00291205">
        <w:rPr>
          <w:sz w:val="18"/>
          <w:szCs w:val="18"/>
        </w:rPr>
        <w:t xml:space="preserve"> Motion by John Walker and seconded by Sandy Ogle to approve the Board of Elections request for a barracuda password for research supply companies for the best prices and products</w:t>
      </w:r>
      <w:proofErr w:type="gramStart"/>
      <w:r w:rsidRPr="00291205">
        <w:rPr>
          <w:sz w:val="18"/>
          <w:szCs w:val="18"/>
        </w:rPr>
        <w:t xml:space="preserve">.  </w:t>
      </w:r>
      <w:r w:rsidR="00291205">
        <w:rPr>
          <w:sz w:val="18"/>
          <w:szCs w:val="18"/>
        </w:rPr>
        <w:t xml:space="preserve">                                                          </w:t>
      </w:r>
      <w:r w:rsidRPr="00291205">
        <w:rPr>
          <w:sz w:val="18"/>
          <w:szCs w:val="18"/>
        </w:rPr>
        <w:t xml:space="preserve"> </w:t>
      </w:r>
      <w:proofErr w:type="gramEnd"/>
      <w:r w:rsidRPr="00291205">
        <w:rPr>
          <w:sz w:val="18"/>
          <w:szCs w:val="18"/>
        </w:rPr>
        <w:t>Vote: Walker, yea, Ogle, yea, Sheets, yea.</w:t>
      </w:r>
    </w:p>
    <w:p w:rsidR="002209DB" w:rsidRPr="00291205" w:rsidRDefault="002209DB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ANNEX BUILDING SIGN:</w:t>
      </w:r>
      <w:r w:rsidRPr="00291205">
        <w:rPr>
          <w:sz w:val="18"/>
          <w:szCs w:val="18"/>
        </w:rPr>
        <w:t xml:space="preserve"> Motion by John Walker and seconded by Sandy Ogle to purchase a sign for the Annex Building</w:t>
      </w:r>
      <w:proofErr w:type="gramStart"/>
      <w:r w:rsidRPr="00291205">
        <w:rPr>
          <w:sz w:val="18"/>
          <w:szCs w:val="18"/>
        </w:rPr>
        <w:t xml:space="preserve">.   </w:t>
      </w:r>
      <w:proofErr w:type="gramEnd"/>
      <w:r w:rsidRPr="00291205">
        <w:rPr>
          <w:sz w:val="18"/>
          <w:szCs w:val="18"/>
        </w:rPr>
        <w:t>Vote: W</w:t>
      </w:r>
      <w:r w:rsidR="00291205">
        <w:rPr>
          <w:sz w:val="18"/>
          <w:szCs w:val="18"/>
        </w:rPr>
        <w:t xml:space="preserve">alker, yea, Ogle, yea, Sheets, </w:t>
      </w:r>
      <w:r w:rsidRPr="00291205">
        <w:rPr>
          <w:sz w:val="18"/>
          <w:szCs w:val="18"/>
        </w:rPr>
        <w:t>y</w:t>
      </w:r>
      <w:r w:rsidR="00291205">
        <w:rPr>
          <w:sz w:val="18"/>
          <w:szCs w:val="18"/>
        </w:rPr>
        <w:t>e</w:t>
      </w:r>
      <w:r w:rsidRPr="00291205">
        <w:rPr>
          <w:sz w:val="18"/>
          <w:szCs w:val="18"/>
        </w:rPr>
        <w:t>a.</w:t>
      </w:r>
    </w:p>
    <w:p w:rsidR="006758AD" w:rsidRPr="00291205" w:rsidRDefault="006758AD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CDBG – HAYDENVILLE GRANT FUNDING LETTER:</w:t>
      </w:r>
      <w:r w:rsidRPr="00291205">
        <w:rPr>
          <w:sz w:val="18"/>
          <w:szCs w:val="18"/>
        </w:rPr>
        <w:t xml:space="preserve"> Motion Sandy Ogle and seconded by John Walker to send a letter of clarification for the FY 2013 CDBG Residential Public Infrastructure Grant funding for the proposed improvements in the Village of Haydenville to the Ohio Development Services Agency</w:t>
      </w:r>
      <w:proofErr w:type="gramStart"/>
      <w:r w:rsidRPr="00291205">
        <w:rPr>
          <w:sz w:val="18"/>
          <w:szCs w:val="18"/>
        </w:rPr>
        <w:t xml:space="preserve">.    </w:t>
      </w:r>
      <w:proofErr w:type="gramEnd"/>
      <w:r w:rsidRPr="00291205">
        <w:rPr>
          <w:sz w:val="18"/>
          <w:szCs w:val="18"/>
        </w:rPr>
        <w:t>Vote: Walker, yea, Ogle, yea, Sheets, yea.</w:t>
      </w:r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APP</w:t>
      </w:r>
      <w:r w:rsidR="00820D53">
        <w:rPr>
          <w:b/>
          <w:sz w:val="18"/>
          <w:szCs w:val="18"/>
          <w:u w:val="single"/>
        </w:rPr>
        <w:t>ROPRIATION TRANSFER</w:t>
      </w:r>
      <w:r w:rsidRPr="00291205">
        <w:rPr>
          <w:b/>
          <w:sz w:val="18"/>
          <w:szCs w:val="18"/>
          <w:u w:val="single"/>
        </w:rPr>
        <w:t>:</w:t>
      </w:r>
      <w:r w:rsidRPr="00291205">
        <w:rPr>
          <w:sz w:val="18"/>
          <w:szCs w:val="18"/>
        </w:rPr>
        <w:t xml:space="preserve"> Motion by </w:t>
      </w:r>
      <w:r w:rsidR="004375A9" w:rsidRPr="00291205">
        <w:rPr>
          <w:sz w:val="18"/>
          <w:szCs w:val="18"/>
        </w:rPr>
        <w:t xml:space="preserve">John Walker </w:t>
      </w:r>
      <w:r w:rsidRPr="00291205">
        <w:rPr>
          <w:sz w:val="18"/>
          <w:szCs w:val="18"/>
        </w:rPr>
        <w:t xml:space="preserve">and seconded by </w:t>
      </w:r>
      <w:r w:rsidR="004375A9" w:rsidRPr="00291205">
        <w:rPr>
          <w:sz w:val="18"/>
          <w:szCs w:val="18"/>
        </w:rPr>
        <w:t xml:space="preserve">Sandy Ogle </w:t>
      </w:r>
      <w:r w:rsidRPr="00291205">
        <w:rPr>
          <w:sz w:val="18"/>
          <w:szCs w:val="18"/>
        </w:rPr>
        <w:t>to approve the f</w:t>
      </w:r>
      <w:r w:rsidR="00820D53">
        <w:rPr>
          <w:sz w:val="18"/>
          <w:szCs w:val="18"/>
        </w:rPr>
        <w:t>ollowing Appropriation Transfer</w:t>
      </w:r>
      <w:bookmarkStart w:id="0" w:name="_GoBack"/>
      <w:bookmarkEnd w:id="0"/>
      <w:r w:rsidRPr="00291205">
        <w:rPr>
          <w:sz w:val="18"/>
          <w:szCs w:val="18"/>
        </w:rPr>
        <w:t>:</w:t>
      </w:r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sz w:val="18"/>
          <w:szCs w:val="18"/>
        </w:rPr>
        <w:t>1) Wellness</w:t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  <w:t>-</w:t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  <w:t xml:space="preserve">$144.37 from TT93-01/Salary to TT93-02/Fringes </w:t>
      </w:r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sz w:val="18"/>
          <w:szCs w:val="18"/>
        </w:rPr>
        <w:t>Vote: Walker, yea, Ogle, yea, Sheets, yea.</w:t>
      </w:r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ADDITIONAL APPROPRIATION:</w:t>
      </w:r>
      <w:r w:rsidRPr="00291205">
        <w:rPr>
          <w:sz w:val="18"/>
          <w:szCs w:val="18"/>
        </w:rPr>
        <w:t xml:space="preserve"> Motion by </w:t>
      </w:r>
      <w:r w:rsidR="004375A9" w:rsidRPr="00291205">
        <w:rPr>
          <w:sz w:val="18"/>
          <w:szCs w:val="18"/>
        </w:rPr>
        <w:t xml:space="preserve">Sandy Ogle </w:t>
      </w:r>
      <w:r w:rsidRPr="00291205">
        <w:rPr>
          <w:sz w:val="18"/>
          <w:szCs w:val="18"/>
        </w:rPr>
        <w:t xml:space="preserve">and seconded by </w:t>
      </w:r>
      <w:r w:rsidR="004375A9" w:rsidRPr="00291205">
        <w:rPr>
          <w:sz w:val="18"/>
          <w:szCs w:val="18"/>
        </w:rPr>
        <w:t xml:space="preserve">John Walker </w:t>
      </w:r>
      <w:r w:rsidRPr="00291205">
        <w:rPr>
          <w:sz w:val="18"/>
          <w:szCs w:val="18"/>
        </w:rPr>
        <w:t>to approve the following Additional Appropriation:</w:t>
      </w:r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sz w:val="18"/>
          <w:szCs w:val="18"/>
        </w:rPr>
        <w:t xml:space="preserve">1) </w:t>
      </w:r>
      <w:r w:rsidR="004375A9" w:rsidRPr="00291205">
        <w:rPr>
          <w:sz w:val="18"/>
          <w:szCs w:val="18"/>
        </w:rPr>
        <w:t>Auto gas</w:t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  <w:t>-</w:t>
      </w:r>
      <w:r w:rsidRPr="00291205">
        <w:rPr>
          <w:sz w:val="18"/>
          <w:szCs w:val="18"/>
        </w:rPr>
        <w:tab/>
        <w:t>$</w:t>
      </w:r>
      <w:r w:rsidR="004375A9" w:rsidRPr="00291205">
        <w:rPr>
          <w:sz w:val="18"/>
          <w:szCs w:val="18"/>
        </w:rPr>
        <w:t>321,000.00</w:t>
      </w:r>
      <w:r w:rsidRPr="00291205">
        <w:rPr>
          <w:sz w:val="18"/>
          <w:szCs w:val="18"/>
        </w:rPr>
        <w:t xml:space="preserve"> to </w:t>
      </w:r>
      <w:r w:rsidR="004375A9" w:rsidRPr="00291205">
        <w:rPr>
          <w:sz w:val="18"/>
          <w:szCs w:val="18"/>
        </w:rPr>
        <w:t>K02-26</w:t>
      </w:r>
      <w:r w:rsidRPr="00291205">
        <w:rPr>
          <w:sz w:val="18"/>
          <w:szCs w:val="18"/>
        </w:rPr>
        <w:t>/</w:t>
      </w:r>
      <w:r w:rsidR="004375A9" w:rsidRPr="00291205">
        <w:rPr>
          <w:sz w:val="18"/>
          <w:szCs w:val="18"/>
        </w:rPr>
        <w:t xml:space="preserve">Bridge </w:t>
      </w:r>
      <w:proofErr w:type="spellStart"/>
      <w:r w:rsidR="004375A9" w:rsidRPr="00291205">
        <w:rPr>
          <w:sz w:val="18"/>
          <w:szCs w:val="18"/>
        </w:rPr>
        <w:t>MTLS</w:t>
      </w:r>
      <w:proofErr w:type="spellEnd"/>
    </w:p>
    <w:p w:rsidR="001B07B8" w:rsidRPr="00291205" w:rsidRDefault="001B07B8" w:rsidP="001B07B8">
      <w:pPr>
        <w:rPr>
          <w:sz w:val="18"/>
          <w:szCs w:val="18"/>
        </w:rPr>
      </w:pPr>
      <w:r w:rsidRPr="00291205">
        <w:rPr>
          <w:sz w:val="18"/>
          <w:szCs w:val="18"/>
        </w:rPr>
        <w:t>Vote: Walker, yea, Ogle, yea, Sheets, yea.</w:t>
      </w:r>
    </w:p>
    <w:p w:rsidR="004375A9" w:rsidRPr="00291205" w:rsidRDefault="004375A9" w:rsidP="001B07B8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GORDON FLESCH AGREEMENT:</w:t>
      </w:r>
      <w:r w:rsidRPr="00291205">
        <w:rPr>
          <w:sz w:val="18"/>
          <w:szCs w:val="18"/>
        </w:rPr>
        <w:t xml:space="preserve"> Motion by John Walker and seconded by Sandy Ogle to authorize President Clark Sheets to sign the Gordon Flesch Toner Agreement for the Auditor’s Office</w:t>
      </w:r>
      <w:proofErr w:type="gramStart"/>
      <w:r w:rsidRPr="00291205">
        <w:rPr>
          <w:sz w:val="18"/>
          <w:szCs w:val="18"/>
        </w:rPr>
        <w:t xml:space="preserve">.   </w:t>
      </w:r>
      <w:proofErr w:type="gramEnd"/>
      <w:r w:rsidRPr="00291205">
        <w:rPr>
          <w:sz w:val="18"/>
          <w:szCs w:val="18"/>
        </w:rPr>
        <w:t>Vote: Walker, yea, Ogle, yea, Sheets, yea.</w:t>
      </w:r>
    </w:p>
    <w:p w:rsidR="002209DB" w:rsidRPr="00291205" w:rsidRDefault="004375A9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 xml:space="preserve">DISCUSSION: </w:t>
      </w:r>
      <w:r w:rsidRPr="00291205">
        <w:rPr>
          <w:sz w:val="18"/>
          <w:szCs w:val="18"/>
        </w:rPr>
        <w:t xml:space="preserve"> Sandy stated she attended the city pool meeting where they discussed many ideas.</w:t>
      </w:r>
    </w:p>
    <w:p w:rsidR="004375A9" w:rsidRPr="00291205" w:rsidRDefault="004375A9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>RECESS:</w:t>
      </w:r>
      <w:r w:rsidRPr="00291205">
        <w:rPr>
          <w:sz w:val="18"/>
          <w:szCs w:val="18"/>
        </w:rPr>
        <w:t xml:space="preserve"> 9:15AM</w:t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</w:r>
      <w:r w:rsidRPr="00291205">
        <w:rPr>
          <w:sz w:val="18"/>
          <w:szCs w:val="18"/>
        </w:rPr>
        <w:tab/>
      </w:r>
      <w:r w:rsidRPr="00291205">
        <w:rPr>
          <w:b/>
          <w:sz w:val="18"/>
          <w:szCs w:val="18"/>
          <w:u w:val="single"/>
        </w:rPr>
        <w:t>RECONVENE:</w:t>
      </w:r>
      <w:r w:rsidRPr="00291205">
        <w:rPr>
          <w:sz w:val="18"/>
          <w:szCs w:val="18"/>
        </w:rPr>
        <w:t xml:space="preserve"> 9:30AM</w:t>
      </w:r>
    </w:p>
    <w:p w:rsidR="002209DB" w:rsidRDefault="004375A9">
      <w:pPr>
        <w:rPr>
          <w:sz w:val="18"/>
          <w:szCs w:val="18"/>
        </w:rPr>
      </w:pPr>
      <w:r w:rsidRPr="00291205">
        <w:rPr>
          <w:b/>
          <w:sz w:val="18"/>
          <w:szCs w:val="18"/>
          <w:u w:val="single"/>
        </w:rPr>
        <w:t xml:space="preserve">ADJOURNMENT: </w:t>
      </w:r>
      <w:r w:rsidRPr="00291205">
        <w:rPr>
          <w:sz w:val="18"/>
          <w:szCs w:val="18"/>
        </w:rPr>
        <w:t xml:space="preserve"> Motion by Sandy Ogle and seconded by John Walker to adjourn the m</w:t>
      </w:r>
      <w:r w:rsidR="00291205" w:rsidRPr="00291205">
        <w:rPr>
          <w:sz w:val="18"/>
          <w:szCs w:val="18"/>
        </w:rPr>
        <w:t>eeting</w:t>
      </w:r>
      <w:proofErr w:type="gramStart"/>
      <w:r w:rsidR="00291205" w:rsidRPr="00291205">
        <w:rPr>
          <w:sz w:val="18"/>
          <w:szCs w:val="18"/>
        </w:rPr>
        <w:t xml:space="preserve">.  </w:t>
      </w:r>
      <w:r w:rsidR="00291205">
        <w:rPr>
          <w:sz w:val="18"/>
          <w:szCs w:val="18"/>
        </w:rPr>
        <w:t xml:space="preserve">                                                           </w:t>
      </w:r>
      <w:r w:rsidR="00291205" w:rsidRPr="00291205">
        <w:rPr>
          <w:sz w:val="18"/>
          <w:szCs w:val="18"/>
        </w:rPr>
        <w:t xml:space="preserve"> </w:t>
      </w:r>
      <w:proofErr w:type="gramEnd"/>
      <w:r w:rsidR="00291205" w:rsidRPr="00291205">
        <w:rPr>
          <w:sz w:val="18"/>
          <w:szCs w:val="18"/>
        </w:rPr>
        <w:t>Vote: Walker, yea, Og</w:t>
      </w:r>
      <w:r w:rsidRPr="00291205">
        <w:rPr>
          <w:sz w:val="18"/>
          <w:szCs w:val="18"/>
        </w:rPr>
        <w:t>le</w:t>
      </w:r>
      <w:r w:rsidR="00291205" w:rsidRPr="00291205">
        <w:rPr>
          <w:sz w:val="18"/>
          <w:szCs w:val="18"/>
        </w:rPr>
        <w:t>, yea, Sheets, yea.</w:t>
      </w:r>
    </w:p>
    <w:p w:rsidR="00BF2B03" w:rsidRPr="00291205" w:rsidRDefault="00291205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                                                      ____________________________________</w:t>
      </w:r>
    </w:p>
    <w:p w:rsidR="00BF2B03" w:rsidRPr="00291205" w:rsidRDefault="00BF2B03">
      <w:pPr>
        <w:pStyle w:val="Signatures"/>
        <w:rPr>
          <w:sz w:val="18"/>
          <w:szCs w:val="18"/>
        </w:rPr>
      </w:pPr>
      <w:r w:rsidRPr="00291205">
        <w:rPr>
          <w:sz w:val="18"/>
          <w:szCs w:val="18"/>
        </w:rPr>
        <w:t>Peggi Warthman, Clerk</w:t>
      </w:r>
    </w:p>
    <w:p w:rsidR="00BF2B03" w:rsidRPr="00291205" w:rsidRDefault="00291205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____________________________________</w:t>
      </w:r>
    </w:p>
    <w:p w:rsidR="00BF2B03" w:rsidRPr="00291205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p w:rsidR="00BF2B03" w:rsidRPr="00291205" w:rsidRDefault="00291205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____________________________________</w:t>
      </w:r>
    </w:p>
    <w:p w:rsidR="00BF2B03" w:rsidRPr="00291205" w:rsidRDefault="00291205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F2B03" w:rsidRPr="00291205">
        <w:rPr>
          <w:sz w:val="18"/>
          <w:szCs w:val="18"/>
        </w:rPr>
        <w:t>Board of Hocking County Commissioners</w:t>
      </w:r>
    </w:p>
    <w:p w:rsidR="00BF2B03" w:rsidRPr="00291205" w:rsidRDefault="00BF2B03">
      <w:pPr>
        <w:pStyle w:val="Signatures"/>
        <w:rPr>
          <w:sz w:val="18"/>
          <w:szCs w:val="18"/>
        </w:rPr>
      </w:pPr>
    </w:p>
    <w:p w:rsidR="00BF2B03" w:rsidRDefault="00BF2B03">
      <w:pPr>
        <w:pStyle w:val="Signatures"/>
        <w:rPr>
          <w:sz w:val="18"/>
          <w:szCs w:val="18"/>
        </w:rPr>
      </w:pPr>
      <w:r w:rsidRPr="00291205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6D1D0A" w:rsidRPr="00291205">
        <w:rPr>
          <w:sz w:val="18"/>
          <w:szCs w:val="18"/>
        </w:rPr>
        <w:t>July 16</w:t>
      </w:r>
      <w:r w:rsidRPr="00291205">
        <w:rPr>
          <w:sz w:val="18"/>
          <w:szCs w:val="18"/>
        </w:rPr>
        <w:t>, 2013.</w:t>
      </w:r>
    </w:p>
    <w:p w:rsidR="00291205" w:rsidRPr="00291205" w:rsidRDefault="00291205">
      <w:pPr>
        <w:pStyle w:val="Signatures"/>
        <w:rPr>
          <w:sz w:val="18"/>
          <w:szCs w:val="18"/>
        </w:rPr>
      </w:pPr>
    </w:p>
    <w:p w:rsidR="00BF2B03" w:rsidRPr="00291205" w:rsidRDefault="00BF2B03">
      <w:pPr>
        <w:pStyle w:val="Signatures"/>
        <w:rPr>
          <w:sz w:val="18"/>
          <w:szCs w:val="18"/>
        </w:rPr>
      </w:pPr>
    </w:p>
    <w:p w:rsidR="00BF2B03" w:rsidRPr="00291205" w:rsidRDefault="00291205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                                                   ___________________________________</w:t>
      </w:r>
    </w:p>
    <w:p w:rsidR="00BF2B03" w:rsidRPr="00291205" w:rsidRDefault="00291205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Peggi Warthman, Clerk                                                                                       </w:t>
      </w:r>
      <w:r w:rsidR="00BF2B03" w:rsidRPr="00291205">
        <w:rPr>
          <w:sz w:val="18"/>
          <w:szCs w:val="18"/>
        </w:rPr>
        <w:t>Clark Sheets, President</w:t>
      </w:r>
    </w:p>
    <w:sectPr w:rsidR="00BF2B03" w:rsidRPr="00291205" w:rsidSect="00291205">
      <w:headerReference w:type="default" r:id="rId6"/>
      <w:footerReference w:type="even" r:id="rId7"/>
      <w:footerReference w:type="default" r:id="rId8"/>
      <w:type w:val="continuous"/>
      <w:pgSz w:w="12240" w:h="15840" w:code="1"/>
      <w:pgMar w:top="1710" w:right="1710" w:bottom="540" w:left="153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A" w:rsidRDefault="006D1D0A">
      <w:pPr>
        <w:spacing w:before="0" w:after="0"/>
      </w:pPr>
      <w:r>
        <w:separator/>
      </w:r>
    </w:p>
  </w:endnote>
  <w:endnote w:type="continuationSeparator" w:id="0">
    <w:p w:rsidR="006D1D0A" w:rsidRDefault="006D1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A" w:rsidRDefault="006D1D0A">
      <w:pPr>
        <w:spacing w:before="0" w:after="0"/>
      </w:pPr>
      <w:r>
        <w:separator/>
      </w:r>
    </w:p>
  </w:footnote>
  <w:footnote w:type="continuationSeparator" w:id="0">
    <w:p w:rsidR="006D1D0A" w:rsidRDefault="006D1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D1D0A">
      <w:t>July 16,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D0A"/>
    <w:rsid w:val="001B07B8"/>
    <w:rsid w:val="002209DB"/>
    <w:rsid w:val="00291205"/>
    <w:rsid w:val="004375A9"/>
    <w:rsid w:val="006758AD"/>
    <w:rsid w:val="006D1D0A"/>
    <w:rsid w:val="00820D53"/>
    <w:rsid w:val="00B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0527-C570-4CC7-8B55-1FA3943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4</cp:revision>
  <cp:lastPrinted>2013-07-17T15:22:00Z</cp:lastPrinted>
  <dcterms:created xsi:type="dcterms:W3CDTF">2013-07-16T13:20:00Z</dcterms:created>
  <dcterms:modified xsi:type="dcterms:W3CDTF">2013-07-17T15:22:00Z</dcterms:modified>
  <cp:category>minutes</cp:category>
</cp:coreProperties>
</file>