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7218FE" w:rsidRDefault="00BF2B03">
      <w:pPr>
        <w:rPr>
          <w:rFonts w:ascii="Times New Roman" w:hAnsi="Times New Roman" w:cs="Times New Roman"/>
          <w:sz w:val="24"/>
          <w:szCs w:val="24"/>
        </w:rPr>
      </w:pPr>
      <w:r w:rsidRPr="007218FE">
        <w:rPr>
          <w:rFonts w:ascii="Times New Roman" w:hAnsi="Times New Roman" w:cs="Times New Roman"/>
          <w:sz w:val="24"/>
          <w:szCs w:val="24"/>
        </w:rPr>
        <w:t>The Board of Hocking County Commi</w:t>
      </w:r>
      <w:r w:rsidR="00074BE5" w:rsidRPr="007218FE">
        <w:rPr>
          <w:rFonts w:ascii="Times New Roman" w:hAnsi="Times New Roman" w:cs="Times New Roman"/>
          <w:sz w:val="24"/>
          <w:szCs w:val="24"/>
        </w:rPr>
        <w:t>ssioners met in regular session this 19</w:t>
      </w:r>
      <w:r w:rsidR="00074BE5" w:rsidRPr="007218FE">
        <w:rPr>
          <w:rFonts w:ascii="Times New Roman" w:hAnsi="Times New Roman" w:cs="Times New Roman"/>
          <w:sz w:val="24"/>
          <w:szCs w:val="24"/>
          <w:vertAlign w:val="superscript"/>
        </w:rPr>
        <w:t>th</w:t>
      </w:r>
      <w:r w:rsidR="00074BE5" w:rsidRPr="007218FE">
        <w:rPr>
          <w:rFonts w:ascii="Times New Roman" w:hAnsi="Times New Roman" w:cs="Times New Roman"/>
          <w:sz w:val="24"/>
          <w:szCs w:val="24"/>
        </w:rPr>
        <w:t xml:space="preserve"> day of December, 2013 with the following members present John Walker, Sandy Ogle, and Clark Sheets.</w:t>
      </w:r>
    </w:p>
    <w:p w:rsidR="00074BE5" w:rsidRPr="007218FE" w:rsidRDefault="00074BE5" w:rsidP="00074BE5">
      <w:pPr>
        <w:rPr>
          <w:rFonts w:ascii="Times New Roman" w:hAnsi="Times New Roman" w:cs="Times New Roman"/>
          <w:sz w:val="24"/>
          <w:szCs w:val="24"/>
        </w:rPr>
      </w:pPr>
      <w:r w:rsidRPr="007218FE">
        <w:rPr>
          <w:rFonts w:ascii="Times New Roman" w:hAnsi="Times New Roman" w:cs="Times New Roman"/>
          <w:b/>
          <w:sz w:val="24"/>
          <w:szCs w:val="24"/>
          <w:u w:val="single"/>
        </w:rPr>
        <w:t>MEETING:</w:t>
      </w:r>
      <w:r w:rsidRPr="007218FE">
        <w:rPr>
          <w:rFonts w:ascii="Times New Roman" w:hAnsi="Times New Roman" w:cs="Times New Roman"/>
          <w:sz w:val="24"/>
          <w:szCs w:val="24"/>
        </w:rPr>
        <w:t xml:space="preserve"> The meeting was called to order by President Clark Sheets.</w:t>
      </w:r>
    </w:p>
    <w:p w:rsidR="00074BE5" w:rsidRPr="007218FE" w:rsidRDefault="00074BE5" w:rsidP="00074BE5">
      <w:pPr>
        <w:rPr>
          <w:rFonts w:ascii="Times New Roman" w:hAnsi="Times New Roman" w:cs="Times New Roman"/>
          <w:sz w:val="24"/>
          <w:szCs w:val="24"/>
        </w:rPr>
      </w:pPr>
      <w:r w:rsidRPr="007218FE">
        <w:rPr>
          <w:rFonts w:ascii="Times New Roman" w:hAnsi="Times New Roman" w:cs="Times New Roman"/>
          <w:b/>
          <w:sz w:val="24"/>
          <w:szCs w:val="24"/>
          <w:u w:val="single"/>
        </w:rPr>
        <w:t>MINUTES:</w:t>
      </w:r>
      <w:r w:rsidRPr="007218FE">
        <w:rPr>
          <w:rFonts w:ascii="Times New Roman" w:hAnsi="Times New Roman" w:cs="Times New Roman"/>
          <w:sz w:val="24"/>
          <w:szCs w:val="24"/>
        </w:rPr>
        <w:t xml:space="preserve"> December 17, 2013 minutes approved.</w:t>
      </w:r>
    </w:p>
    <w:p w:rsidR="00074BE5" w:rsidRPr="007218FE" w:rsidRDefault="00074BE5" w:rsidP="00074BE5">
      <w:pPr>
        <w:rPr>
          <w:rFonts w:ascii="Times New Roman" w:hAnsi="Times New Roman" w:cs="Times New Roman"/>
          <w:sz w:val="24"/>
          <w:szCs w:val="24"/>
        </w:rPr>
      </w:pPr>
      <w:r w:rsidRPr="007218FE">
        <w:rPr>
          <w:rFonts w:ascii="Times New Roman" w:hAnsi="Times New Roman" w:cs="Times New Roman"/>
          <w:b/>
          <w:sz w:val="24"/>
          <w:szCs w:val="24"/>
          <w:u w:val="single"/>
        </w:rPr>
        <w:t>AGENDA:</w:t>
      </w:r>
      <w:r w:rsidRPr="007218FE">
        <w:rPr>
          <w:rFonts w:ascii="Times New Roman" w:hAnsi="Times New Roman" w:cs="Times New Roman"/>
          <w:sz w:val="24"/>
          <w:szCs w:val="24"/>
        </w:rPr>
        <w:t xml:space="preserve"> Motion by Sandy Ogle and seconded by John Walker to approve the Agenda. </w:t>
      </w:r>
    </w:p>
    <w:p w:rsidR="00074BE5" w:rsidRPr="007218FE" w:rsidRDefault="00074BE5" w:rsidP="00074BE5">
      <w:pPr>
        <w:rPr>
          <w:rFonts w:ascii="Times New Roman" w:hAnsi="Times New Roman" w:cs="Times New Roman"/>
          <w:sz w:val="24"/>
          <w:szCs w:val="24"/>
        </w:rPr>
      </w:pPr>
      <w:r w:rsidRPr="007218FE">
        <w:rPr>
          <w:rFonts w:ascii="Times New Roman" w:hAnsi="Times New Roman" w:cs="Times New Roman"/>
          <w:sz w:val="24"/>
          <w:szCs w:val="24"/>
        </w:rPr>
        <w:t>Vote: Walker, yea, Ogle, yea, Sheets, yea.</w:t>
      </w:r>
    </w:p>
    <w:p w:rsidR="008E6589" w:rsidRDefault="00074BE5" w:rsidP="00074BE5">
      <w:pPr>
        <w:rPr>
          <w:rFonts w:ascii="Times New Roman" w:hAnsi="Times New Roman" w:cs="Times New Roman"/>
          <w:sz w:val="24"/>
          <w:szCs w:val="24"/>
        </w:rPr>
      </w:pPr>
      <w:r w:rsidRPr="007218FE">
        <w:rPr>
          <w:rFonts w:ascii="Times New Roman" w:hAnsi="Times New Roman" w:cs="Times New Roman"/>
          <w:b/>
          <w:sz w:val="24"/>
          <w:szCs w:val="24"/>
          <w:u w:val="single"/>
        </w:rPr>
        <w:t>PUBLIC COMMENT:</w:t>
      </w:r>
      <w:r w:rsidRPr="007218FE">
        <w:rPr>
          <w:rFonts w:ascii="Times New Roman" w:hAnsi="Times New Roman" w:cs="Times New Roman"/>
          <w:sz w:val="24"/>
          <w:szCs w:val="24"/>
        </w:rPr>
        <w:t xml:space="preserve"> </w:t>
      </w:r>
      <w:r w:rsidR="00DE638D">
        <w:rPr>
          <w:rFonts w:ascii="Times New Roman" w:hAnsi="Times New Roman" w:cs="Times New Roman"/>
          <w:sz w:val="24"/>
          <w:szCs w:val="24"/>
        </w:rPr>
        <w:t>County resident Bill Kaeppner commented that the</w:t>
      </w:r>
      <w:r w:rsidR="00227C01">
        <w:rPr>
          <w:rFonts w:ascii="Times New Roman" w:hAnsi="Times New Roman" w:cs="Times New Roman"/>
          <w:sz w:val="24"/>
          <w:szCs w:val="24"/>
        </w:rPr>
        <w:t xml:space="preserve"> word out there is the brick property</w:t>
      </w:r>
      <w:r w:rsidR="00DE638D">
        <w:rPr>
          <w:rFonts w:ascii="Times New Roman" w:hAnsi="Times New Roman" w:cs="Times New Roman"/>
          <w:sz w:val="24"/>
          <w:szCs w:val="24"/>
        </w:rPr>
        <w:t xml:space="preserve"> that the county received the Commissioners should make sure the mineral rights are in place</w:t>
      </w:r>
      <w:r w:rsidR="00227C01">
        <w:rPr>
          <w:rFonts w:ascii="Times New Roman" w:hAnsi="Times New Roman" w:cs="Times New Roman"/>
          <w:sz w:val="24"/>
          <w:szCs w:val="24"/>
        </w:rPr>
        <w:t xml:space="preserve"> so the county will not lose them</w:t>
      </w:r>
      <w:r w:rsidR="00DE638D">
        <w:rPr>
          <w:rFonts w:ascii="Times New Roman" w:hAnsi="Times New Roman" w:cs="Times New Roman"/>
          <w:sz w:val="24"/>
          <w:szCs w:val="24"/>
        </w:rPr>
        <w:t>. Clark stated that the State reserved them.</w:t>
      </w:r>
    </w:p>
    <w:p w:rsidR="008E6589" w:rsidRDefault="00DE638D" w:rsidP="00074BE5">
      <w:pPr>
        <w:rPr>
          <w:rFonts w:ascii="Times New Roman" w:hAnsi="Times New Roman" w:cs="Times New Roman"/>
          <w:sz w:val="24"/>
          <w:szCs w:val="24"/>
        </w:rPr>
      </w:pPr>
      <w:r>
        <w:rPr>
          <w:rFonts w:ascii="Times New Roman" w:hAnsi="Times New Roman" w:cs="Times New Roman"/>
          <w:sz w:val="24"/>
          <w:szCs w:val="24"/>
        </w:rPr>
        <w:t xml:space="preserve"> </w:t>
      </w:r>
      <w:r w:rsidR="008E6589" w:rsidRPr="007218FE">
        <w:rPr>
          <w:rFonts w:ascii="Times New Roman" w:hAnsi="Times New Roman" w:cs="Times New Roman"/>
          <w:b/>
          <w:sz w:val="24"/>
          <w:szCs w:val="24"/>
          <w:u w:val="single"/>
        </w:rPr>
        <w:t>BILLS:</w:t>
      </w:r>
      <w:r w:rsidR="008E6589" w:rsidRPr="007218FE">
        <w:rPr>
          <w:rFonts w:ascii="Times New Roman" w:hAnsi="Times New Roman" w:cs="Times New Roman"/>
          <w:sz w:val="24"/>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7"/>
        <w:gridCol w:w="979"/>
        <w:gridCol w:w="3692"/>
        <w:gridCol w:w="1422"/>
      </w:tblGrid>
      <w:tr w:rsidR="00CF7404" w:rsidRPr="007218FE" w:rsidTr="00793F0D">
        <w:tc>
          <w:tcPr>
            <w:tcW w:w="3987" w:type="dxa"/>
          </w:tcPr>
          <w:p w:rsidR="00CF7404" w:rsidRPr="007218FE" w:rsidRDefault="00CF7404" w:rsidP="00CF7404">
            <w:pPr>
              <w:pStyle w:val="TableHeaders"/>
              <w:rPr>
                <w:rFonts w:ascii="Times New Roman" w:hAnsi="Times New Roman" w:cs="Times New Roman"/>
                <w:szCs w:val="24"/>
              </w:rPr>
            </w:pPr>
            <w:r w:rsidRPr="007218FE">
              <w:rPr>
                <w:rFonts w:ascii="Times New Roman" w:hAnsi="Times New Roman" w:cs="Times New Roman"/>
                <w:szCs w:val="24"/>
              </w:rPr>
              <w:t>Name</w:t>
            </w:r>
          </w:p>
        </w:tc>
        <w:tc>
          <w:tcPr>
            <w:tcW w:w="979" w:type="dxa"/>
          </w:tcPr>
          <w:p w:rsidR="00CF7404" w:rsidRPr="007218FE" w:rsidRDefault="00CF7404" w:rsidP="00CF7404">
            <w:pPr>
              <w:pStyle w:val="TableHeaders"/>
              <w:jc w:val="center"/>
              <w:rPr>
                <w:rFonts w:ascii="Times New Roman" w:hAnsi="Times New Roman" w:cs="Times New Roman"/>
                <w:szCs w:val="24"/>
              </w:rPr>
            </w:pPr>
            <w:r w:rsidRPr="007218FE">
              <w:rPr>
                <w:rFonts w:ascii="Times New Roman" w:hAnsi="Times New Roman" w:cs="Times New Roman"/>
                <w:szCs w:val="24"/>
              </w:rPr>
              <w:t>No.</w:t>
            </w:r>
          </w:p>
        </w:tc>
        <w:tc>
          <w:tcPr>
            <w:tcW w:w="3692" w:type="dxa"/>
          </w:tcPr>
          <w:p w:rsidR="00CF7404" w:rsidRPr="007218FE" w:rsidRDefault="00CF7404" w:rsidP="00CF7404">
            <w:pPr>
              <w:pStyle w:val="TableHeaders"/>
              <w:rPr>
                <w:rFonts w:ascii="Times New Roman" w:hAnsi="Times New Roman" w:cs="Times New Roman"/>
                <w:szCs w:val="24"/>
              </w:rPr>
            </w:pPr>
            <w:r w:rsidRPr="007218FE">
              <w:rPr>
                <w:rFonts w:ascii="Times New Roman" w:hAnsi="Times New Roman" w:cs="Times New Roman"/>
                <w:szCs w:val="24"/>
              </w:rPr>
              <w:t>Purpose</w:t>
            </w:r>
          </w:p>
        </w:tc>
        <w:tc>
          <w:tcPr>
            <w:tcW w:w="1422" w:type="dxa"/>
          </w:tcPr>
          <w:p w:rsidR="00CF7404" w:rsidRPr="007218FE" w:rsidRDefault="00CF7404" w:rsidP="00CF7404">
            <w:pPr>
              <w:pStyle w:val="TableHeaders"/>
              <w:jc w:val="right"/>
              <w:rPr>
                <w:rFonts w:ascii="Times New Roman" w:hAnsi="Times New Roman" w:cs="Times New Roman"/>
                <w:szCs w:val="24"/>
              </w:rPr>
            </w:pPr>
            <w:r w:rsidRPr="007218FE">
              <w:rPr>
                <w:rFonts w:ascii="Times New Roman" w:hAnsi="Times New Roman" w:cs="Times New Roman"/>
                <w:szCs w:val="24"/>
              </w:rPr>
              <w:t>Amount</w:t>
            </w:r>
          </w:p>
        </w:tc>
      </w:tr>
      <w:tr w:rsidR="00CF7404" w:rsidRPr="007218FE" w:rsidTr="00793F0D">
        <w:tc>
          <w:tcPr>
            <w:tcW w:w="3987" w:type="dxa"/>
          </w:tcPr>
          <w:p w:rsidR="00CF7404" w:rsidRPr="007218FE" w:rsidRDefault="00B9564B" w:rsidP="00CF7404">
            <w:pPr>
              <w:pStyle w:val="Table"/>
              <w:rPr>
                <w:rFonts w:ascii="Times New Roman" w:hAnsi="Times New Roman" w:cs="Times New Roman"/>
                <w:sz w:val="24"/>
                <w:szCs w:val="24"/>
              </w:rPr>
            </w:pPr>
            <w:r w:rsidRPr="007218FE">
              <w:rPr>
                <w:rFonts w:ascii="Times New Roman" w:hAnsi="Times New Roman" w:cs="Times New Roman"/>
                <w:sz w:val="24"/>
                <w:szCs w:val="24"/>
              </w:rPr>
              <w:t>ACM</w:t>
            </w:r>
          </w:p>
        </w:tc>
        <w:tc>
          <w:tcPr>
            <w:tcW w:w="979" w:type="dxa"/>
          </w:tcPr>
          <w:p w:rsidR="00CF7404" w:rsidRPr="007218FE" w:rsidRDefault="00074BE5"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9345</w:t>
            </w:r>
          </w:p>
        </w:tc>
        <w:tc>
          <w:tcPr>
            <w:tcW w:w="3692" w:type="dxa"/>
          </w:tcPr>
          <w:p w:rsidR="00CF7404" w:rsidRPr="007218FE" w:rsidRDefault="00B9564B" w:rsidP="00891143">
            <w:pPr>
              <w:pStyle w:val="Table"/>
              <w:rPr>
                <w:rFonts w:ascii="Times New Roman" w:hAnsi="Times New Roman" w:cs="Times New Roman"/>
                <w:sz w:val="24"/>
                <w:szCs w:val="24"/>
              </w:rPr>
            </w:pPr>
            <w:r w:rsidRPr="007218FE">
              <w:rPr>
                <w:rFonts w:ascii="Times New Roman" w:hAnsi="Times New Roman" w:cs="Times New Roman"/>
                <w:sz w:val="24"/>
                <w:szCs w:val="24"/>
              </w:rPr>
              <w:t>Advertising – Comm</w:t>
            </w:r>
            <w:r w:rsidR="00891143" w:rsidRPr="007218FE">
              <w:rPr>
                <w:rFonts w:ascii="Times New Roman" w:hAnsi="Times New Roman" w:cs="Times New Roman"/>
                <w:sz w:val="24"/>
                <w:szCs w:val="24"/>
              </w:rPr>
              <w:t>.</w:t>
            </w:r>
          </w:p>
        </w:tc>
        <w:tc>
          <w:tcPr>
            <w:tcW w:w="1422" w:type="dxa"/>
          </w:tcPr>
          <w:p w:rsidR="00CF7404" w:rsidRPr="007218FE" w:rsidRDefault="00B9564B"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120.80</w:t>
            </w:r>
          </w:p>
        </w:tc>
      </w:tr>
      <w:tr w:rsidR="00B9564B" w:rsidRPr="007218FE" w:rsidTr="00793F0D">
        <w:tc>
          <w:tcPr>
            <w:tcW w:w="3987" w:type="dxa"/>
          </w:tcPr>
          <w:p w:rsidR="00B9564B" w:rsidRPr="007218FE" w:rsidRDefault="00B9564B" w:rsidP="00CF7404">
            <w:pPr>
              <w:pStyle w:val="Table"/>
              <w:rPr>
                <w:rFonts w:ascii="Times New Roman" w:hAnsi="Times New Roman" w:cs="Times New Roman"/>
                <w:sz w:val="24"/>
                <w:szCs w:val="24"/>
              </w:rPr>
            </w:pPr>
            <w:r w:rsidRPr="007218FE">
              <w:rPr>
                <w:rFonts w:ascii="Times New Roman" w:hAnsi="Times New Roman" w:cs="Times New Roman"/>
                <w:sz w:val="24"/>
                <w:szCs w:val="24"/>
              </w:rPr>
              <w:t>ACS</w:t>
            </w:r>
          </w:p>
        </w:tc>
        <w:tc>
          <w:tcPr>
            <w:tcW w:w="979" w:type="dxa"/>
          </w:tcPr>
          <w:p w:rsidR="00B9564B" w:rsidRPr="007218FE" w:rsidRDefault="00B9564B"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9346</w:t>
            </w:r>
          </w:p>
        </w:tc>
        <w:tc>
          <w:tcPr>
            <w:tcW w:w="3692" w:type="dxa"/>
          </w:tcPr>
          <w:p w:rsidR="00B9564B" w:rsidRPr="007218FE" w:rsidRDefault="00B9564B"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Microfilm </w:t>
            </w:r>
            <w:r w:rsidR="00891143" w:rsidRPr="007218FE">
              <w:rPr>
                <w:rFonts w:ascii="Times New Roman" w:hAnsi="Times New Roman" w:cs="Times New Roman"/>
                <w:sz w:val="24"/>
                <w:szCs w:val="24"/>
              </w:rPr>
              <w:t>Supplies – Comm.</w:t>
            </w:r>
          </w:p>
        </w:tc>
        <w:tc>
          <w:tcPr>
            <w:tcW w:w="1422" w:type="dxa"/>
          </w:tcPr>
          <w:p w:rsidR="00B9564B"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513.80</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Quill</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9347</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Copy Paper – Drafting Dept.</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189.95</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City</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9348</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Supplies – Auditor</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193.23</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Logan Daily News</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9349</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Delinquent Notices &amp; Delinquent Lists – Auditor</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1,523.20</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Audie </w:t>
            </w:r>
            <w:proofErr w:type="spellStart"/>
            <w:r w:rsidRPr="007218FE">
              <w:rPr>
                <w:rFonts w:ascii="Times New Roman" w:hAnsi="Times New Roman" w:cs="Times New Roman"/>
                <w:sz w:val="24"/>
                <w:szCs w:val="24"/>
              </w:rPr>
              <w:t>Wykle</w:t>
            </w:r>
            <w:proofErr w:type="spellEnd"/>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9350</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Lodging-Winter Conf. </w:t>
            </w:r>
            <w:proofErr w:type="spellStart"/>
            <w:r w:rsidRPr="007218FE">
              <w:rPr>
                <w:rFonts w:ascii="Times New Roman" w:hAnsi="Times New Roman" w:cs="Times New Roman"/>
                <w:sz w:val="24"/>
                <w:szCs w:val="24"/>
              </w:rPr>
              <w:t>Reimb</w:t>
            </w:r>
            <w:proofErr w:type="spellEnd"/>
            <w:r w:rsidRPr="007218FE">
              <w:rPr>
                <w:rFonts w:ascii="Times New Roman" w:hAnsi="Times New Roman" w:cs="Times New Roman"/>
                <w:sz w:val="24"/>
                <w:szCs w:val="24"/>
              </w:rPr>
              <w:t>. – Regional Planning</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302.80</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City</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9351</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Supplies – Common Pleas Ct.</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205.49</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Mart</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9352</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Various Supplies – Common Pleas Ct.</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471.38</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Mart</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9353</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Podium For Courtroom, Shelf Storage Closet – Common Pleas Ct.</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278.87</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Hedges Carpet</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9354</w:t>
            </w:r>
          </w:p>
        </w:tc>
        <w:tc>
          <w:tcPr>
            <w:tcW w:w="3692" w:type="dxa"/>
          </w:tcPr>
          <w:p w:rsidR="00891143" w:rsidRPr="007218FE" w:rsidRDefault="00891143"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Restretch</w:t>
            </w:r>
            <w:proofErr w:type="spellEnd"/>
            <w:r w:rsidRPr="007218FE">
              <w:rPr>
                <w:rFonts w:ascii="Times New Roman" w:hAnsi="Times New Roman" w:cs="Times New Roman"/>
                <w:sz w:val="24"/>
                <w:szCs w:val="24"/>
              </w:rPr>
              <w:t xml:space="preserve"> Carpet in Office &amp; Removal of Furniture – Common Pleas Ct.</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495.00</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John Wallace</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9355</w:t>
            </w:r>
          </w:p>
        </w:tc>
        <w:tc>
          <w:tcPr>
            <w:tcW w:w="3692"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Winter Conf. – Common Pleas Ct.</w:t>
            </w:r>
          </w:p>
        </w:tc>
        <w:tc>
          <w:tcPr>
            <w:tcW w:w="1422" w:type="dxa"/>
          </w:tcPr>
          <w:p w:rsidR="00891143" w:rsidRPr="007218FE" w:rsidRDefault="0089114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952.25</w:t>
            </w:r>
          </w:p>
        </w:tc>
      </w:tr>
      <w:tr w:rsidR="00891143" w:rsidRPr="007218FE" w:rsidTr="00793F0D">
        <w:tc>
          <w:tcPr>
            <w:tcW w:w="3987" w:type="dxa"/>
          </w:tcPr>
          <w:p w:rsidR="00891143" w:rsidRPr="007218FE" w:rsidRDefault="00891143" w:rsidP="00CF7404">
            <w:pPr>
              <w:pStyle w:val="Table"/>
              <w:rPr>
                <w:rFonts w:ascii="Times New Roman" w:hAnsi="Times New Roman" w:cs="Times New Roman"/>
                <w:sz w:val="24"/>
                <w:szCs w:val="24"/>
              </w:rPr>
            </w:pPr>
            <w:r w:rsidRPr="007218FE">
              <w:rPr>
                <w:rFonts w:ascii="Times New Roman" w:hAnsi="Times New Roman" w:cs="Times New Roman"/>
                <w:sz w:val="24"/>
                <w:szCs w:val="24"/>
              </w:rPr>
              <w:t>Ohio Assoc. of Domestic Relations Judges</w:t>
            </w:r>
          </w:p>
        </w:tc>
        <w:tc>
          <w:tcPr>
            <w:tcW w:w="979" w:type="dxa"/>
          </w:tcPr>
          <w:p w:rsidR="00891143" w:rsidRPr="007218FE" w:rsidRDefault="0089114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9356</w:t>
            </w:r>
          </w:p>
        </w:tc>
        <w:tc>
          <w:tcPr>
            <w:tcW w:w="3692" w:type="dxa"/>
          </w:tcPr>
          <w:p w:rsidR="00891143"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2013 Winter Conf.-Dublin – Common Pleas Ct.</w:t>
            </w:r>
          </w:p>
        </w:tc>
        <w:tc>
          <w:tcPr>
            <w:tcW w:w="1422" w:type="dxa"/>
          </w:tcPr>
          <w:p w:rsidR="00891143"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50.00</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Multi Co. Juvenile Detention Center</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9357</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Retention Expenses – Juvenile Ct.</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42,844.25</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Mart</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9358</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Supplies – Probate Ct.</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55.00</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City</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9359</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Chairs – Clerk of Courts</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297.00</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Cardaras Funeral Homes</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9360</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Transport of decedents – Coroner</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150.00</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Mike Stephenson</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9361</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Investigative Services – Coroner</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250.00</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Nextel Communications</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9362</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Phone Bill – Coroner</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177.07</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Helbers</w:t>
            </w:r>
            <w:proofErr w:type="spellEnd"/>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9363</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Leaf Blower – Comm. Courthouse</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399.96</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Family Dollar</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9364</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Garage &amp; Office Supplies – Sheriff</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99.95</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Auto Zone</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9365</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Hook N Loop Strip Mounts for </w:t>
            </w:r>
            <w:r w:rsidRPr="007218FE">
              <w:rPr>
                <w:rFonts w:ascii="Times New Roman" w:hAnsi="Times New Roman" w:cs="Times New Roman"/>
                <w:sz w:val="24"/>
                <w:szCs w:val="24"/>
              </w:rPr>
              <w:lastRenderedPageBreak/>
              <w:t>Cruiser – Sheriff</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lastRenderedPageBreak/>
              <w:t>3.14</w:t>
            </w:r>
          </w:p>
        </w:tc>
      </w:tr>
      <w:tr w:rsidR="008E588D" w:rsidRPr="007218FE" w:rsidTr="00793F0D">
        <w:tc>
          <w:tcPr>
            <w:tcW w:w="3987" w:type="dxa"/>
          </w:tcPr>
          <w:p w:rsidR="008E588D" w:rsidRPr="007218FE" w:rsidRDefault="008E588D"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lastRenderedPageBreak/>
              <w:t>Tansky</w:t>
            </w:r>
            <w:proofErr w:type="spellEnd"/>
            <w:r w:rsidRPr="007218FE">
              <w:rPr>
                <w:rFonts w:ascii="Times New Roman" w:hAnsi="Times New Roman" w:cs="Times New Roman"/>
                <w:sz w:val="24"/>
                <w:szCs w:val="24"/>
              </w:rPr>
              <w:t xml:space="preserve"> Motors</w:t>
            </w:r>
          </w:p>
        </w:tc>
        <w:tc>
          <w:tcPr>
            <w:tcW w:w="979" w:type="dxa"/>
          </w:tcPr>
          <w:p w:rsidR="008E588D" w:rsidRPr="007218FE" w:rsidRDefault="008E588D"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9366</w:t>
            </w:r>
          </w:p>
        </w:tc>
        <w:tc>
          <w:tcPr>
            <w:tcW w:w="3692" w:type="dxa"/>
          </w:tcPr>
          <w:p w:rsidR="008E588D" w:rsidRPr="007218FE" w:rsidRDefault="008E588D" w:rsidP="00CF7404">
            <w:pPr>
              <w:pStyle w:val="Table"/>
              <w:rPr>
                <w:rFonts w:ascii="Times New Roman" w:hAnsi="Times New Roman" w:cs="Times New Roman"/>
                <w:sz w:val="24"/>
                <w:szCs w:val="24"/>
              </w:rPr>
            </w:pPr>
            <w:r w:rsidRPr="007218FE">
              <w:rPr>
                <w:rFonts w:ascii="Times New Roman" w:hAnsi="Times New Roman" w:cs="Times New Roman"/>
                <w:sz w:val="24"/>
                <w:szCs w:val="24"/>
              </w:rPr>
              <w:t>Cruiser Repairs – Sheriff</w:t>
            </w:r>
          </w:p>
        </w:tc>
        <w:tc>
          <w:tcPr>
            <w:tcW w:w="1422" w:type="dxa"/>
          </w:tcPr>
          <w:p w:rsidR="008E588D" w:rsidRPr="007218FE" w:rsidRDefault="008E588D"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1,077.38</w:t>
            </w:r>
          </w:p>
        </w:tc>
      </w:tr>
      <w:tr w:rsidR="008E588D" w:rsidRPr="007218FE" w:rsidTr="00793F0D">
        <w:tc>
          <w:tcPr>
            <w:tcW w:w="3987" w:type="dxa"/>
          </w:tcPr>
          <w:p w:rsidR="008E588D"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Offender Watch</w:t>
            </w:r>
          </w:p>
        </w:tc>
        <w:tc>
          <w:tcPr>
            <w:tcW w:w="979" w:type="dxa"/>
          </w:tcPr>
          <w:p w:rsidR="008E588D"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9367</w:t>
            </w:r>
          </w:p>
        </w:tc>
        <w:tc>
          <w:tcPr>
            <w:tcW w:w="3692" w:type="dxa"/>
          </w:tcPr>
          <w:p w:rsidR="008E588D"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Offender Watch Process Mailing Services – Sheriff</w:t>
            </w:r>
          </w:p>
        </w:tc>
        <w:tc>
          <w:tcPr>
            <w:tcW w:w="1422" w:type="dxa"/>
          </w:tcPr>
          <w:p w:rsidR="008E588D"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99.82</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Marty’s Wrecker Services</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9368</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Wrecker Services – Sheriff</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60.00</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Tony’s Towing</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9369</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Wrecker Service – Sheriff</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95.00</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Treasurer State of Ohio</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9370</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Web Check for Employment – Sheriff</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562.00</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City</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9371</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End of Year Supplies – VSC</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230.52</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SS Graphics</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9372</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Sidewalk Signs – VSC</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304.36</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Save A Lot</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9373</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Food Vouchers – VSC</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1,341.92</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Jonathan Publishing</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9374</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Renewal 2014 for Book </w:t>
            </w:r>
            <w:proofErr w:type="spellStart"/>
            <w:r w:rsidRPr="007218FE">
              <w:rPr>
                <w:rFonts w:ascii="Times New Roman" w:hAnsi="Times New Roman" w:cs="Times New Roman"/>
                <w:sz w:val="24"/>
                <w:szCs w:val="24"/>
              </w:rPr>
              <w:t>B&amp;C</w:t>
            </w:r>
            <w:proofErr w:type="spellEnd"/>
            <w:r w:rsidRPr="007218FE">
              <w:rPr>
                <w:rFonts w:ascii="Times New Roman" w:hAnsi="Times New Roman" w:cs="Times New Roman"/>
                <w:sz w:val="24"/>
                <w:szCs w:val="24"/>
              </w:rPr>
              <w:t xml:space="preserve"> of </w:t>
            </w:r>
            <w:proofErr w:type="spellStart"/>
            <w:r w:rsidRPr="007218FE">
              <w:rPr>
                <w:rFonts w:ascii="Times New Roman" w:hAnsi="Times New Roman" w:cs="Times New Roman"/>
                <w:sz w:val="24"/>
                <w:szCs w:val="24"/>
              </w:rPr>
              <w:t>CFR</w:t>
            </w:r>
            <w:proofErr w:type="spellEnd"/>
            <w:r w:rsidRPr="007218FE">
              <w:rPr>
                <w:rFonts w:ascii="Times New Roman" w:hAnsi="Times New Roman" w:cs="Times New Roman"/>
                <w:sz w:val="24"/>
                <w:szCs w:val="24"/>
              </w:rPr>
              <w:t xml:space="preserve"> 38 – VSC</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110.00</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SCOJFS</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9375</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Public Assist. Mandated Share – Comm.</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18,548.25</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Ryan Sheplar</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9376</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Roy Graham J:r.-`13CR0127, Bethany Thomas-CRB1301176, </w:t>
            </w:r>
            <w:proofErr w:type="spellStart"/>
            <w:r w:rsidRPr="007218FE">
              <w:rPr>
                <w:rFonts w:ascii="Times New Roman" w:hAnsi="Times New Roman" w:cs="Times New Roman"/>
                <w:sz w:val="24"/>
                <w:szCs w:val="24"/>
              </w:rPr>
              <w:t>Zaayer</w:t>
            </w:r>
            <w:proofErr w:type="spellEnd"/>
            <w:r w:rsidRPr="007218FE">
              <w:rPr>
                <w:rFonts w:ascii="Times New Roman" w:hAnsi="Times New Roman" w:cs="Times New Roman"/>
                <w:sz w:val="24"/>
                <w:szCs w:val="24"/>
              </w:rPr>
              <w:t xml:space="preserve"> Children-21330110 – Auditor</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521.42</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Charles Gerken</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9377</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Tyler Anderson-CRB1301126 0 Auditor</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137.00</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Jason Sarver</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9378</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Zachary Marcum-CRB1300483 – Auditor</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89.00</w:t>
            </w:r>
          </w:p>
        </w:tc>
      </w:tr>
      <w:tr w:rsidR="00F65EE2" w:rsidRPr="007218FE" w:rsidTr="00793F0D">
        <w:tc>
          <w:tcPr>
            <w:tcW w:w="3987"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Jason Sarver</w:t>
            </w:r>
          </w:p>
        </w:tc>
        <w:tc>
          <w:tcPr>
            <w:tcW w:w="979" w:type="dxa"/>
          </w:tcPr>
          <w:p w:rsidR="00F65EE2" w:rsidRPr="007218FE" w:rsidRDefault="00F65EE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9379</w:t>
            </w:r>
          </w:p>
        </w:tc>
        <w:tc>
          <w:tcPr>
            <w:tcW w:w="3692" w:type="dxa"/>
          </w:tcPr>
          <w:p w:rsidR="00F65EE2" w:rsidRPr="007218FE" w:rsidRDefault="00F65EE2" w:rsidP="00CF7404">
            <w:pPr>
              <w:pStyle w:val="Table"/>
              <w:rPr>
                <w:rFonts w:ascii="Times New Roman" w:hAnsi="Times New Roman" w:cs="Times New Roman"/>
                <w:sz w:val="24"/>
                <w:szCs w:val="24"/>
              </w:rPr>
            </w:pPr>
            <w:r w:rsidRPr="007218FE">
              <w:rPr>
                <w:rFonts w:ascii="Times New Roman" w:hAnsi="Times New Roman" w:cs="Times New Roman"/>
                <w:sz w:val="24"/>
                <w:szCs w:val="24"/>
              </w:rPr>
              <w:t>Joseph Rogers-CRB1301174, Craig Wright-11CR0063, Jerry Miller-13CR02069, Kenneth Davis II-13CR0147, Alan Visintainer-13CR0078, Justin Vernon-13CR0013 – Auditor</w:t>
            </w:r>
          </w:p>
        </w:tc>
        <w:tc>
          <w:tcPr>
            <w:tcW w:w="1422" w:type="dxa"/>
          </w:tcPr>
          <w:p w:rsidR="00F65EE2" w:rsidRPr="007218FE" w:rsidRDefault="00F65EE2"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1,463.00</w:t>
            </w:r>
          </w:p>
        </w:tc>
      </w:tr>
      <w:tr w:rsidR="00C42E8A" w:rsidRPr="007218FE" w:rsidTr="00793F0D">
        <w:tc>
          <w:tcPr>
            <w:tcW w:w="3987"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Donald Kline</w:t>
            </w:r>
          </w:p>
        </w:tc>
        <w:tc>
          <w:tcPr>
            <w:tcW w:w="979" w:type="dxa"/>
          </w:tcPr>
          <w:p w:rsidR="00C42E8A" w:rsidRPr="007218FE" w:rsidRDefault="00C42E8A"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9380</w:t>
            </w:r>
          </w:p>
        </w:tc>
        <w:tc>
          <w:tcPr>
            <w:tcW w:w="3692"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Dustin Little-CRB1301164, Chad Jarvis-CRB1301201, Chad Benegar-CRB1300726 – Auditor</w:t>
            </w:r>
          </w:p>
        </w:tc>
        <w:tc>
          <w:tcPr>
            <w:tcW w:w="1422" w:type="dxa"/>
          </w:tcPr>
          <w:p w:rsidR="00C42E8A" w:rsidRPr="007218FE" w:rsidRDefault="00C42E8A"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711.00</w:t>
            </w:r>
          </w:p>
        </w:tc>
      </w:tr>
      <w:tr w:rsidR="00C42E8A" w:rsidRPr="007218FE" w:rsidTr="00793F0D">
        <w:tc>
          <w:tcPr>
            <w:tcW w:w="3987"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Donald Kline</w:t>
            </w:r>
          </w:p>
        </w:tc>
        <w:tc>
          <w:tcPr>
            <w:tcW w:w="979" w:type="dxa"/>
          </w:tcPr>
          <w:p w:rsidR="00C42E8A" w:rsidRPr="007218FE" w:rsidRDefault="00C42E8A"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9381</w:t>
            </w:r>
          </w:p>
        </w:tc>
        <w:tc>
          <w:tcPr>
            <w:tcW w:w="3692"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Robert Bolyard-TRD1301850, Aaron Beougher-CRB1300474 – Auditor</w:t>
            </w:r>
          </w:p>
        </w:tc>
        <w:tc>
          <w:tcPr>
            <w:tcW w:w="1422" w:type="dxa"/>
          </w:tcPr>
          <w:p w:rsidR="00C42E8A" w:rsidRPr="007218FE" w:rsidRDefault="00C42E8A"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498.00</w:t>
            </w:r>
          </w:p>
        </w:tc>
      </w:tr>
      <w:tr w:rsidR="00C42E8A" w:rsidRPr="007218FE" w:rsidTr="00793F0D">
        <w:tc>
          <w:tcPr>
            <w:tcW w:w="3987"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Dorian Baum</w:t>
            </w:r>
          </w:p>
        </w:tc>
        <w:tc>
          <w:tcPr>
            <w:tcW w:w="979" w:type="dxa"/>
          </w:tcPr>
          <w:p w:rsidR="00C42E8A" w:rsidRPr="007218FE" w:rsidRDefault="00C42E8A"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9382</w:t>
            </w:r>
          </w:p>
        </w:tc>
        <w:tc>
          <w:tcPr>
            <w:tcW w:w="3692"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Christina A. McDonald-CRB1301235, Hanna R. Bell-CRB1300521 – Auditor</w:t>
            </w:r>
          </w:p>
        </w:tc>
        <w:tc>
          <w:tcPr>
            <w:tcW w:w="1422" w:type="dxa"/>
          </w:tcPr>
          <w:p w:rsidR="00C42E8A" w:rsidRPr="007218FE" w:rsidRDefault="00C42E8A"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282.00</w:t>
            </w:r>
          </w:p>
        </w:tc>
      </w:tr>
      <w:tr w:rsidR="00C42E8A" w:rsidRPr="007218FE" w:rsidTr="00793F0D">
        <w:tc>
          <w:tcPr>
            <w:tcW w:w="3987"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William Henderson</w:t>
            </w:r>
          </w:p>
        </w:tc>
        <w:tc>
          <w:tcPr>
            <w:tcW w:w="979" w:type="dxa"/>
          </w:tcPr>
          <w:p w:rsidR="00C42E8A" w:rsidRPr="007218FE" w:rsidRDefault="00C42E8A"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9383</w:t>
            </w:r>
          </w:p>
        </w:tc>
        <w:tc>
          <w:tcPr>
            <w:tcW w:w="3692"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Tiffany D. Hoffman-CRB0801048, </w:t>
            </w:r>
            <w:proofErr w:type="spellStart"/>
            <w:r w:rsidRPr="007218FE">
              <w:rPr>
                <w:rFonts w:ascii="Times New Roman" w:hAnsi="Times New Roman" w:cs="Times New Roman"/>
                <w:sz w:val="24"/>
                <w:szCs w:val="24"/>
              </w:rPr>
              <w:t>Ashleie</w:t>
            </w:r>
            <w:proofErr w:type="spellEnd"/>
            <w:r w:rsidRPr="007218FE">
              <w:rPr>
                <w:rFonts w:ascii="Times New Roman" w:hAnsi="Times New Roman" w:cs="Times New Roman"/>
                <w:sz w:val="24"/>
                <w:szCs w:val="24"/>
              </w:rPr>
              <w:t xml:space="preserve"> Littler-13CR0116, Zachery S. Norris-CRB1300611, Guy W. Mohler-13CR0202, Guy W. Mohler-13CR0239, Megan L. Hayes-CRB1301401, Kenneth N. </w:t>
            </w:r>
            <w:r w:rsidRPr="007218FE">
              <w:rPr>
                <w:rFonts w:ascii="Times New Roman" w:hAnsi="Times New Roman" w:cs="Times New Roman"/>
                <w:sz w:val="24"/>
                <w:szCs w:val="24"/>
              </w:rPr>
              <w:lastRenderedPageBreak/>
              <w:t>McPherson-CRB1301245 – Auditor</w:t>
            </w:r>
          </w:p>
        </w:tc>
        <w:tc>
          <w:tcPr>
            <w:tcW w:w="1422" w:type="dxa"/>
          </w:tcPr>
          <w:p w:rsidR="00C42E8A" w:rsidRPr="007218FE" w:rsidRDefault="00C42E8A"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lastRenderedPageBreak/>
              <w:t>1,697.00</w:t>
            </w:r>
          </w:p>
        </w:tc>
      </w:tr>
      <w:tr w:rsidR="00C42E8A" w:rsidRPr="007218FE" w:rsidTr="00793F0D">
        <w:tc>
          <w:tcPr>
            <w:tcW w:w="3987"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lastRenderedPageBreak/>
              <w:t>Kyle Henderson</w:t>
            </w:r>
          </w:p>
        </w:tc>
        <w:tc>
          <w:tcPr>
            <w:tcW w:w="979" w:type="dxa"/>
          </w:tcPr>
          <w:p w:rsidR="00C42E8A" w:rsidRPr="007218FE" w:rsidRDefault="00C42E8A"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9384</w:t>
            </w:r>
          </w:p>
        </w:tc>
        <w:tc>
          <w:tcPr>
            <w:tcW w:w="3692"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Brittany N. Hoyt-13CR0047, Salem Graham-13CR0057, </w:t>
            </w:r>
            <w:proofErr w:type="spellStart"/>
            <w:r w:rsidRPr="007218FE">
              <w:rPr>
                <w:rFonts w:ascii="Times New Roman" w:hAnsi="Times New Roman" w:cs="Times New Roman"/>
                <w:sz w:val="24"/>
                <w:szCs w:val="24"/>
              </w:rPr>
              <w:t>Ambaer</w:t>
            </w:r>
            <w:proofErr w:type="spellEnd"/>
            <w:r w:rsidRPr="007218FE">
              <w:rPr>
                <w:rFonts w:ascii="Times New Roman" w:hAnsi="Times New Roman" w:cs="Times New Roman"/>
                <w:sz w:val="24"/>
                <w:szCs w:val="24"/>
              </w:rPr>
              <w:t xml:space="preserve"> D. Powell-09CR0052, </w:t>
            </w:r>
            <w:proofErr w:type="spellStart"/>
            <w:r w:rsidRPr="007218FE">
              <w:rPr>
                <w:rFonts w:ascii="Times New Roman" w:hAnsi="Times New Roman" w:cs="Times New Roman"/>
                <w:sz w:val="24"/>
                <w:szCs w:val="24"/>
              </w:rPr>
              <w:t>Reanan</w:t>
            </w:r>
            <w:proofErr w:type="spellEnd"/>
            <w:r w:rsidRPr="007218FE">
              <w:rPr>
                <w:rFonts w:ascii="Times New Roman" w:hAnsi="Times New Roman" w:cs="Times New Roman"/>
                <w:sz w:val="24"/>
                <w:szCs w:val="24"/>
              </w:rPr>
              <w:t xml:space="preserve"> A. Dienes12CR0241, Christopher D. Shoults-CRB1301204, </w:t>
            </w:r>
            <w:proofErr w:type="spellStart"/>
            <w:r w:rsidRPr="007218FE">
              <w:rPr>
                <w:rFonts w:ascii="Times New Roman" w:hAnsi="Times New Roman" w:cs="Times New Roman"/>
                <w:sz w:val="24"/>
                <w:szCs w:val="24"/>
              </w:rPr>
              <w:t>Dariel</w:t>
            </w:r>
            <w:proofErr w:type="spellEnd"/>
            <w:r w:rsidRPr="007218FE">
              <w:rPr>
                <w:rFonts w:ascii="Times New Roman" w:hAnsi="Times New Roman" w:cs="Times New Roman"/>
                <w:sz w:val="24"/>
                <w:szCs w:val="24"/>
              </w:rPr>
              <w:t xml:space="preserve"> E. Morgan-CRB1300946 – Auditor</w:t>
            </w:r>
          </w:p>
        </w:tc>
        <w:tc>
          <w:tcPr>
            <w:tcW w:w="1422" w:type="dxa"/>
          </w:tcPr>
          <w:p w:rsidR="00C42E8A" w:rsidRPr="007218FE" w:rsidRDefault="00C42E8A"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1,751.00</w:t>
            </w:r>
          </w:p>
        </w:tc>
      </w:tr>
      <w:tr w:rsidR="00C42E8A" w:rsidRPr="007218FE" w:rsidTr="00793F0D">
        <w:tc>
          <w:tcPr>
            <w:tcW w:w="3987"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Kyle Henderson</w:t>
            </w:r>
          </w:p>
        </w:tc>
        <w:tc>
          <w:tcPr>
            <w:tcW w:w="979" w:type="dxa"/>
          </w:tcPr>
          <w:p w:rsidR="00C42E8A" w:rsidRPr="007218FE" w:rsidRDefault="00C42E8A"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9385</w:t>
            </w:r>
          </w:p>
        </w:tc>
        <w:tc>
          <w:tcPr>
            <w:tcW w:w="3692" w:type="dxa"/>
          </w:tcPr>
          <w:p w:rsidR="00C42E8A" w:rsidRPr="007218FE" w:rsidRDefault="00C42E8A" w:rsidP="00CF7404">
            <w:pPr>
              <w:pStyle w:val="Table"/>
              <w:rPr>
                <w:rFonts w:ascii="Times New Roman" w:hAnsi="Times New Roman" w:cs="Times New Roman"/>
                <w:sz w:val="24"/>
                <w:szCs w:val="24"/>
              </w:rPr>
            </w:pPr>
            <w:r w:rsidRPr="007218FE">
              <w:rPr>
                <w:rFonts w:ascii="Times New Roman" w:hAnsi="Times New Roman" w:cs="Times New Roman"/>
                <w:sz w:val="24"/>
                <w:szCs w:val="24"/>
              </w:rPr>
              <w:t>Robert L. Icenhour-CRB1300022 – Auditor</w:t>
            </w:r>
          </w:p>
        </w:tc>
        <w:tc>
          <w:tcPr>
            <w:tcW w:w="1422" w:type="dxa"/>
          </w:tcPr>
          <w:p w:rsidR="00C42E8A" w:rsidRPr="007218FE" w:rsidRDefault="00C42E8A"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145.00</w:t>
            </w:r>
          </w:p>
        </w:tc>
      </w:tr>
      <w:tr w:rsidR="00C42E8A" w:rsidRPr="007218FE" w:rsidTr="00793F0D">
        <w:tc>
          <w:tcPr>
            <w:tcW w:w="3987" w:type="dxa"/>
          </w:tcPr>
          <w:p w:rsidR="00C42E8A"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Dagger, Johnston, Miller Etc.</w:t>
            </w:r>
          </w:p>
        </w:tc>
        <w:tc>
          <w:tcPr>
            <w:tcW w:w="979" w:type="dxa"/>
          </w:tcPr>
          <w:p w:rsidR="00C42E8A"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9386</w:t>
            </w:r>
          </w:p>
        </w:tc>
        <w:tc>
          <w:tcPr>
            <w:tcW w:w="3692" w:type="dxa"/>
          </w:tcPr>
          <w:p w:rsidR="00C42E8A"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G7R </w:t>
            </w:r>
            <w:proofErr w:type="spellStart"/>
            <w:r w:rsidRPr="007218FE">
              <w:rPr>
                <w:rFonts w:ascii="Times New Roman" w:hAnsi="Times New Roman" w:cs="Times New Roman"/>
                <w:sz w:val="24"/>
                <w:szCs w:val="24"/>
              </w:rPr>
              <w:t>Shirkey</w:t>
            </w:r>
            <w:proofErr w:type="spellEnd"/>
            <w:r w:rsidRPr="007218FE">
              <w:rPr>
                <w:rFonts w:ascii="Times New Roman" w:hAnsi="Times New Roman" w:cs="Times New Roman"/>
                <w:sz w:val="24"/>
                <w:szCs w:val="24"/>
              </w:rPr>
              <w:t xml:space="preserve">, </w:t>
            </w:r>
            <w:proofErr w:type="spellStart"/>
            <w:r w:rsidRPr="007218FE">
              <w:rPr>
                <w:rFonts w:ascii="Times New Roman" w:hAnsi="Times New Roman" w:cs="Times New Roman"/>
                <w:sz w:val="24"/>
                <w:szCs w:val="24"/>
              </w:rPr>
              <w:t>A&amp;B</w:t>
            </w:r>
            <w:proofErr w:type="spellEnd"/>
            <w:r w:rsidRPr="007218FE">
              <w:rPr>
                <w:rFonts w:ascii="Times New Roman" w:hAnsi="Times New Roman" w:cs="Times New Roman"/>
                <w:sz w:val="24"/>
                <w:szCs w:val="24"/>
              </w:rPr>
              <w:t xml:space="preserve"> Dillion-22123016001, Serenity Davis-21230108 – Auditor</w:t>
            </w:r>
          </w:p>
        </w:tc>
        <w:tc>
          <w:tcPr>
            <w:tcW w:w="1422" w:type="dxa"/>
          </w:tcPr>
          <w:p w:rsidR="00C42E8A"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269.00</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David </w:t>
            </w:r>
            <w:proofErr w:type="spellStart"/>
            <w:r w:rsidRPr="007218FE">
              <w:rPr>
                <w:rFonts w:ascii="Times New Roman" w:hAnsi="Times New Roman" w:cs="Times New Roman"/>
                <w:sz w:val="24"/>
                <w:szCs w:val="24"/>
              </w:rPr>
              <w:t>Malawista</w:t>
            </w:r>
            <w:proofErr w:type="spellEnd"/>
            <w:r w:rsidRPr="007218FE">
              <w:rPr>
                <w:rFonts w:ascii="Times New Roman" w:hAnsi="Times New Roman" w:cs="Times New Roman"/>
                <w:sz w:val="24"/>
                <w:szCs w:val="24"/>
              </w:rPr>
              <w:t>, M.S. Clinical Psychologist</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9387</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Maxey-Evaluation for Common Pleas Ct. – Comm.</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1,800.00</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Ohio Interlock</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9388</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Monitoring – Municipal Ct.</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1,485.00</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NAPA</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9389</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Parts for Truck – Dog &amp; Kennel</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95.99</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Municipal Ct.</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9390</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Bank Fees, Safety Deposit Box, Etc. – Municipal Ct.</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538.64</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NADA-Title Registration</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9391</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2014 Edition Text Book – Clerk of Courts</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178.00</w:t>
            </w:r>
          </w:p>
        </w:tc>
      </w:tr>
      <w:tr w:rsidR="00F514C3" w:rsidRPr="007218FE" w:rsidTr="00793F0D">
        <w:tc>
          <w:tcPr>
            <w:tcW w:w="3987" w:type="dxa"/>
          </w:tcPr>
          <w:p w:rsidR="00F514C3" w:rsidRPr="007218FE" w:rsidRDefault="0005446A" w:rsidP="00CF7404">
            <w:pPr>
              <w:pStyle w:val="Table"/>
              <w:rPr>
                <w:rFonts w:ascii="Times New Roman" w:hAnsi="Times New Roman" w:cs="Times New Roman"/>
                <w:sz w:val="24"/>
                <w:szCs w:val="24"/>
              </w:rPr>
            </w:pPr>
            <w:r>
              <w:rPr>
                <w:rFonts w:ascii="Times New Roman" w:hAnsi="Times New Roman" w:cs="Times New Roman"/>
                <w:sz w:val="24"/>
                <w:szCs w:val="24"/>
              </w:rPr>
              <w:t>Brian Wyski</w:t>
            </w:r>
            <w:r w:rsidR="00F514C3" w:rsidRPr="007218FE">
              <w:rPr>
                <w:rFonts w:ascii="Times New Roman" w:hAnsi="Times New Roman" w:cs="Times New Roman"/>
                <w:sz w:val="24"/>
                <w:szCs w:val="24"/>
              </w:rPr>
              <w:t>ver</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9392</w:t>
            </w:r>
          </w:p>
        </w:tc>
        <w:tc>
          <w:tcPr>
            <w:tcW w:w="3692" w:type="dxa"/>
          </w:tcPr>
          <w:p w:rsidR="00F514C3" w:rsidRPr="007218FE" w:rsidRDefault="0005446A" w:rsidP="00CF7404">
            <w:pPr>
              <w:pStyle w:val="Table"/>
              <w:rPr>
                <w:rFonts w:ascii="Times New Roman" w:hAnsi="Times New Roman" w:cs="Times New Roman"/>
                <w:sz w:val="24"/>
                <w:szCs w:val="24"/>
              </w:rPr>
            </w:pPr>
            <w:r>
              <w:rPr>
                <w:rFonts w:ascii="Times New Roman" w:hAnsi="Times New Roman" w:cs="Times New Roman"/>
                <w:sz w:val="24"/>
                <w:szCs w:val="24"/>
              </w:rPr>
              <w:t xml:space="preserve">Vending Supplies </w:t>
            </w:r>
            <w:proofErr w:type="spellStart"/>
            <w:r>
              <w:rPr>
                <w:rFonts w:ascii="Times New Roman" w:hAnsi="Times New Roman" w:cs="Times New Roman"/>
                <w:sz w:val="24"/>
                <w:szCs w:val="24"/>
              </w:rPr>
              <w:t>Reimb</w:t>
            </w:r>
            <w:proofErr w:type="spellEnd"/>
            <w:r>
              <w:rPr>
                <w:rFonts w:ascii="Times New Roman" w:hAnsi="Times New Roman" w:cs="Times New Roman"/>
                <w:sz w:val="24"/>
                <w:szCs w:val="24"/>
              </w:rPr>
              <w:t>.-</w:t>
            </w:r>
            <w:r w:rsidR="00F514C3" w:rsidRPr="007218FE">
              <w:rPr>
                <w:rFonts w:ascii="Times New Roman" w:hAnsi="Times New Roman" w:cs="Times New Roman"/>
                <w:sz w:val="24"/>
                <w:szCs w:val="24"/>
              </w:rPr>
              <w:t>Comm.</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36.90</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Bush’s Restaurant</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9393</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Christmas Party – Comm.</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362.00</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Henschen</w:t>
            </w:r>
            <w:proofErr w:type="spellEnd"/>
            <w:r w:rsidRPr="007218FE">
              <w:rPr>
                <w:rFonts w:ascii="Times New Roman" w:hAnsi="Times New Roman" w:cs="Times New Roman"/>
                <w:sz w:val="24"/>
                <w:szCs w:val="24"/>
              </w:rPr>
              <w:t xml:space="preserve"> &amp; Associates</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9394</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Services Provided for Court Network Computer System – Juvenile Ct.</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156.25</w:t>
            </w:r>
          </w:p>
        </w:tc>
      </w:tr>
      <w:tr w:rsidR="00F514C3" w:rsidRPr="007218FE" w:rsidTr="00793F0D">
        <w:tc>
          <w:tcPr>
            <w:tcW w:w="3987" w:type="dxa"/>
          </w:tcPr>
          <w:p w:rsidR="00F514C3" w:rsidRPr="007218FE" w:rsidRDefault="00F514C3"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Henschen</w:t>
            </w:r>
            <w:proofErr w:type="spellEnd"/>
            <w:r w:rsidRPr="007218FE">
              <w:rPr>
                <w:rFonts w:ascii="Times New Roman" w:hAnsi="Times New Roman" w:cs="Times New Roman"/>
                <w:sz w:val="24"/>
                <w:szCs w:val="24"/>
              </w:rPr>
              <w:t xml:space="preserve"> Associates</w:t>
            </w:r>
          </w:p>
        </w:tc>
        <w:tc>
          <w:tcPr>
            <w:tcW w:w="979" w:type="dxa"/>
          </w:tcPr>
          <w:p w:rsidR="00F514C3" w:rsidRPr="007218FE" w:rsidRDefault="00F514C3"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9395</w:t>
            </w:r>
          </w:p>
        </w:tc>
        <w:tc>
          <w:tcPr>
            <w:tcW w:w="3692" w:type="dxa"/>
          </w:tcPr>
          <w:p w:rsidR="00F514C3" w:rsidRPr="007218FE" w:rsidRDefault="00F514C3" w:rsidP="00CF7404">
            <w:pPr>
              <w:pStyle w:val="Table"/>
              <w:rPr>
                <w:rFonts w:ascii="Times New Roman" w:hAnsi="Times New Roman" w:cs="Times New Roman"/>
                <w:sz w:val="24"/>
                <w:szCs w:val="24"/>
              </w:rPr>
            </w:pPr>
            <w:r w:rsidRPr="007218FE">
              <w:rPr>
                <w:rFonts w:ascii="Times New Roman" w:hAnsi="Times New Roman" w:cs="Times New Roman"/>
                <w:sz w:val="24"/>
                <w:szCs w:val="24"/>
              </w:rPr>
              <w:t>Contract Agreement for Services – Probate Ct.</w:t>
            </w:r>
          </w:p>
        </w:tc>
        <w:tc>
          <w:tcPr>
            <w:tcW w:w="1422" w:type="dxa"/>
          </w:tcPr>
          <w:p w:rsidR="00F514C3" w:rsidRPr="007218FE" w:rsidRDefault="00F514C3"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1,812.50</w:t>
            </w:r>
          </w:p>
        </w:tc>
      </w:tr>
      <w:tr w:rsidR="00F514C3" w:rsidRPr="007218FE" w:rsidTr="00793F0D">
        <w:tc>
          <w:tcPr>
            <w:tcW w:w="3987" w:type="dxa"/>
          </w:tcPr>
          <w:p w:rsidR="00F514C3"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Sprint</w:t>
            </w:r>
          </w:p>
        </w:tc>
        <w:tc>
          <w:tcPr>
            <w:tcW w:w="979" w:type="dxa"/>
          </w:tcPr>
          <w:p w:rsidR="00F514C3"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9396</w:t>
            </w:r>
          </w:p>
        </w:tc>
        <w:tc>
          <w:tcPr>
            <w:tcW w:w="3692" w:type="dxa"/>
          </w:tcPr>
          <w:p w:rsidR="00F514C3"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Cell Phone Bills – Municipal Ct.</w:t>
            </w:r>
          </w:p>
        </w:tc>
        <w:tc>
          <w:tcPr>
            <w:tcW w:w="1422" w:type="dxa"/>
          </w:tcPr>
          <w:p w:rsidR="00F514C3" w:rsidRPr="007218FE" w:rsidRDefault="00ED5166"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236.15</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Hocking County Engineer</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9397</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Gas for Probation Vehicle – Municipal Ct.</w:t>
            </w:r>
          </w:p>
        </w:tc>
        <w:tc>
          <w:tcPr>
            <w:tcW w:w="1422" w:type="dxa"/>
          </w:tcPr>
          <w:p w:rsidR="00ED5166" w:rsidRPr="007218FE" w:rsidRDefault="00ED5166"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76.26</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Mary Ann Boone</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9398</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Magistrate – Municipal Ct.</w:t>
            </w:r>
          </w:p>
        </w:tc>
        <w:tc>
          <w:tcPr>
            <w:tcW w:w="1422" w:type="dxa"/>
          </w:tcPr>
          <w:p w:rsidR="00ED5166" w:rsidRPr="007218FE" w:rsidRDefault="00ED5166"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300.00</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TASC</w:t>
            </w:r>
            <w:proofErr w:type="spellEnd"/>
            <w:r w:rsidRPr="007218FE">
              <w:rPr>
                <w:rFonts w:ascii="Times New Roman" w:hAnsi="Times New Roman" w:cs="Times New Roman"/>
                <w:sz w:val="24"/>
                <w:szCs w:val="24"/>
              </w:rPr>
              <w:t xml:space="preserve"> of Southeast Ohio</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9399</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Assessment/</w:t>
            </w:r>
            <w:proofErr w:type="spellStart"/>
            <w:r w:rsidRPr="007218FE">
              <w:rPr>
                <w:rFonts w:ascii="Times New Roman" w:hAnsi="Times New Roman" w:cs="Times New Roman"/>
                <w:sz w:val="24"/>
                <w:szCs w:val="24"/>
              </w:rPr>
              <w:t>Casemanagement</w:t>
            </w:r>
            <w:proofErr w:type="spellEnd"/>
            <w:r w:rsidRPr="007218FE">
              <w:rPr>
                <w:rFonts w:ascii="Times New Roman" w:hAnsi="Times New Roman" w:cs="Times New Roman"/>
                <w:sz w:val="24"/>
                <w:szCs w:val="24"/>
              </w:rPr>
              <w:t>/Monitoring Position – Municipal Drug Ct. Enhancement</w:t>
            </w:r>
          </w:p>
        </w:tc>
        <w:tc>
          <w:tcPr>
            <w:tcW w:w="1422" w:type="dxa"/>
          </w:tcPr>
          <w:p w:rsidR="00ED5166" w:rsidRPr="007218FE" w:rsidRDefault="00ED5166" w:rsidP="00CF7404">
            <w:pPr>
              <w:pStyle w:val="Table"/>
              <w:jc w:val="right"/>
              <w:rPr>
                <w:rFonts w:ascii="Times New Roman" w:hAnsi="Times New Roman" w:cs="Times New Roman"/>
                <w:sz w:val="24"/>
                <w:szCs w:val="24"/>
              </w:rPr>
            </w:pPr>
            <w:r w:rsidRPr="007218FE">
              <w:rPr>
                <w:rFonts w:ascii="Times New Roman" w:hAnsi="Times New Roman" w:cs="Times New Roman"/>
                <w:sz w:val="24"/>
                <w:szCs w:val="24"/>
              </w:rPr>
              <w:t>3,848.33</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HAPCAP</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9400</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Administration of Hocking County Chip – CDBG</w:t>
            </w:r>
          </w:p>
        </w:tc>
        <w:tc>
          <w:tcPr>
            <w:tcW w:w="1422" w:type="dxa"/>
          </w:tcPr>
          <w:p w:rsidR="00ED5166" w:rsidRPr="007218FE" w:rsidRDefault="00ED5166"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11,600.00</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HAPCAP</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9401</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Project Delivery Cost, Home Repairs – CDBG</w:t>
            </w:r>
          </w:p>
        </w:tc>
        <w:tc>
          <w:tcPr>
            <w:tcW w:w="1422" w:type="dxa"/>
          </w:tcPr>
          <w:p w:rsidR="00ED5166" w:rsidRPr="007218FE" w:rsidRDefault="00ED5166"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12,775.00</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Logan Daily News</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9402</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10 Day Valuation Complete – Real Estate Assess.</w:t>
            </w:r>
          </w:p>
        </w:tc>
        <w:tc>
          <w:tcPr>
            <w:tcW w:w="1422" w:type="dxa"/>
          </w:tcPr>
          <w:p w:rsidR="00ED5166" w:rsidRPr="007218FE" w:rsidRDefault="00ED5166"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201.60</w:t>
            </w:r>
          </w:p>
        </w:tc>
      </w:tr>
      <w:tr w:rsidR="00ED5166" w:rsidRPr="007218FE" w:rsidTr="00793F0D">
        <w:tc>
          <w:tcPr>
            <w:tcW w:w="3987"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VISA</w:t>
            </w:r>
          </w:p>
        </w:tc>
        <w:tc>
          <w:tcPr>
            <w:tcW w:w="979" w:type="dxa"/>
          </w:tcPr>
          <w:p w:rsidR="00ED5166" w:rsidRPr="007218FE" w:rsidRDefault="00ED5166"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9403</w:t>
            </w:r>
          </w:p>
        </w:tc>
        <w:tc>
          <w:tcPr>
            <w:tcW w:w="3692" w:type="dxa"/>
          </w:tcPr>
          <w:p w:rsidR="00ED5166" w:rsidRPr="007218FE" w:rsidRDefault="00ED5166"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Terrain Navigator Pro </w:t>
            </w:r>
            <w:r w:rsidR="00E2533E" w:rsidRPr="007218FE">
              <w:rPr>
                <w:rFonts w:ascii="Times New Roman" w:hAnsi="Times New Roman" w:cs="Times New Roman"/>
                <w:sz w:val="24"/>
                <w:szCs w:val="24"/>
              </w:rPr>
              <w:t>–</w:t>
            </w:r>
            <w:r w:rsidRPr="007218FE">
              <w:rPr>
                <w:rFonts w:ascii="Times New Roman" w:hAnsi="Times New Roman" w:cs="Times New Roman"/>
                <w:sz w:val="24"/>
                <w:szCs w:val="24"/>
              </w:rPr>
              <w:t xml:space="preserve"> </w:t>
            </w:r>
            <w:r w:rsidR="00E2533E" w:rsidRPr="007218FE">
              <w:rPr>
                <w:rFonts w:ascii="Times New Roman" w:hAnsi="Times New Roman" w:cs="Times New Roman"/>
                <w:sz w:val="24"/>
                <w:szCs w:val="24"/>
              </w:rPr>
              <w:t>HSWCD</w:t>
            </w:r>
          </w:p>
        </w:tc>
        <w:tc>
          <w:tcPr>
            <w:tcW w:w="1422" w:type="dxa"/>
          </w:tcPr>
          <w:p w:rsidR="00ED5166"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247.35</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VISA</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9404</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Running Board for District Truck – HSWCD</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285.00</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lastRenderedPageBreak/>
              <w:t>VISA</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9405</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Safety Lighting &amp; Education Program Supplies – HSWCD</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180.78</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Gordon Flesch</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9405</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Copier-Per Copy Charges – Juvenile Ct.</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293.05</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Dave Sherman</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9406</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Mileage </w:t>
            </w:r>
            <w:proofErr w:type="spellStart"/>
            <w:r w:rsidRPr="007218FE">
              <w:rPr>
                <w:rFonts w:ascii="Times New Roman" w:hAnsi="Times New Roman" w:cs="Times New Roman"/>
                <w:sz w:val="24"/>
                <w:szCs w:val="24"/>
              </w:rPr>
              <w:t>Reimb</w:t>
            </w:r>
            <w:proofErr w:type="spellEnd"/>
            <w:r w:rsidRPr="007218FE">
              <w:rPr>
                <w:rFonts w:ascii="Times New Roman" w:hAnsi="Times New Roman" w:cs="Times New Roman"/>
                <w:sz w:val="24"/>
                <w:szCs w:val="24"/>
              </w:rPr>
              <w:t>. – Juvenile Ct.</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123.00</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Yessika Barber</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9407</w:t>
            </w:r>
          </w:p>
        </w:tc>
        <w:tc>
          <w:tcPr>
            <w:tcW w:w="3692" w:type="dxa"/>
          </w:tcPr>
          <w:p w:rsidR="00E2533E" w:rsidRPr="007218FE" w:rsidRDefault="00E2533E"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Reimb</w:t>
            </w:r>
            <w:proofErr w:type="spellEnd"/>
            <w:r w:rsidRPr="007218FE">
              <w:rPr>
                <w:rFonts w:ascii="Times New Roman" w:hAnsi="Times New Roman" w:cs="Times New Roman"/>
                <w:sz w:val="24"/>
                <w:szCs w:val="24"/>
              </w:rPr>
              <w:t>. Monthly Activity – Juvenile Ct.</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89.88</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Quill</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9408</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Supplies – Juvenile Ct.</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221.93</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Redwood Toxicology</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9409</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Drug Screening-Labs for Youth – Juvenile Ct.</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557.88</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Clark Architects, Inc.</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9410</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Architectural Work-Design – SHSC Capital Project</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470.50</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 xml:space="preserve">Rob </w:t>
            </w:r>
            <w:proofErr w:type="spellStart"/>
            <w:r w:rsidRPr="007218FE">
              <w:rPr>
                <w:rFonts w:ascii="Times New Roman" w:hAnsi="Times New Roman" w:cs="Times New Roman"/>
                <w:sz w:val="24"/>
                <w:szCs w:val="24"/>
              </w:rPr>
              <w:t>Beiter</w:t>
            </w:r>
            <w:proofErr w:type="spellEnd"/>
            <w:r w:rsidRPr="007218FE">
              <w:rPr>
                <w:rFonts w:ascii="Times New Roman" w:hAnsi="Times New Roman" w:cs="Times New Roman"/>
                <w:sz w:val="24"/>
                <w:szCs w:val="24"/>
              </w:rPr>
              <w:t xml:space="preserve"> Crossing Water Eng.</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9411</w:t>
            </w:r>
          </w:p>
        </w:tc>
        <w:tc>
          <w:tcPr>
            <w:tcW w:w="3692" w:type="dxa"/>
          </w:tcPr>
          <w:p w:rsidR="00E2533E" w:rsidRPr="007218FE" w:rsidRDefault="00E2533E"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Bldg</w:t>
            </w:r>
            <w:proofErr w:type="spellEnd"/>
            <w:r w:rsidRPr="007218FE">
              <w:rPr>
                <w:rFonts w:ascii="Times New Roman" w:hAnsi="Times New Roman" w:cs="Times New Roman"/>
                <w:sz w:val="24"/>
                <w:szCs w:val="24"/>
              </w:rPr>
              <w:t xml:space="preserve"> Additions Engineering Services – SHSC</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800.00</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City</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9412</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Office Supplies – SHSC</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51.96</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Marjorie Moore</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9413</w:t>
            </w:r>
          </w:p>
        </w:tc>
        <w:tc>
          <w:tcPr>
            <w:tcW w:w="3692"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Supplies – SHSC</w:t>
            </w:r>
          </w:p>
        </w:tc>
        <w:tc>
          <w:tcPr>
            <w:tcW w:w="1422" w:type="dxa"/>
          </w:tcPr>
          <w:p w:rsidR="00E2533E" w:rsidRPr="007218FE" w:rsidRDefault="00E2533E"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47.87</w:t>
            </w:r>
          </w:p>
        </w:tc>
      </w:tr>
      <w:tr w:rsidR="00E2533E" w:rsidRPr="007218FE" w:rsidTr="00793F0D">
        <w:tc>
          <w:tcPr>
            <w:tcW w:w="3987" w:type="dxa"/>
          </w:tcPr>
          <w:p w:rsidR="00E2533E" w:rsidRPr="007218FE" w:rsidRDefault="00E2533E" w:rsidP="00CF7404">
            <w:pPr>
              <w:pStyle w:val="Table"/>
              <w:rPr>
                <w:rFonts w:ascii="Times New Roman" w:hAnsi="Times New Roman" w:cs="Times New Roman"/>
                <w:sz w:val="24"/>
                <w:szCs w:val="24"/>
              </w:rPr>
            </w:pPr>
            <w:r w:rsidRPr="007218FE">
              <w:rPr>
                <w:rFonts w:ascii="Times New Roman" w:hAnsi="Times New Roman" w:cs="Times New Roman"/>
                <w:sz w:val="24"/>
                <w:szCs w:val="24"/>
              </w:rPr>
              <w:t>Saving Hardware</w:t>
            </w:r>
          </w:p>
        </w:tc>
        <w:tc>
          <w:tcPr>
            <w:tcW w:w="979" w:type="dxa"/>
          </w:tcPr>
          <w:p w:rsidR="00E2533E" w:rsidRPr="007218FE" w:rsidRDefault="00E2533E"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9414</w:t>
            </w:r>
          </w:p>
        </w:tc>
        <w:tc>
          <w:tcPr>
            <w:tcW w:w="3692" w:type="dxa"/>
          </w:tcPr>
          <w:p w:rsidR="00E2533E"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Building Maintenance – SHSC</w:t>
            </w:r>
          </w:p>
        </w:tc>
        <w:tc>
          <w:tcPr>
            <w:tcW w:w="1422" w:type="dxa"/>
          </w:tcPr>
          <w:p w:rsidR="00E2533E" w:rsidRPr="007218FE" w:rsidRDefault="002557A9"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191.62</w:t>
            </w:r>
          </w:p>
        </w:tc>
      </w:tr>
      <w:tr w:rsidR="002557A9" w:rsidRPr="007218FE" w:rsidTr="00793F0D">
        <w:tc>
          <w:tcPr>
            <w:tcW w:w="3987"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Marjorie Moore</w:t>
            </w:r>
          </w:p>
        </w:tc>
        <w:tc>
          <w:tcPr>
            <w:tcW w:w="979" w:type="dxa"/>
          </w:tcPr>
          <w:p w:rsidR="002557A9" w:rsidRPr="007218FE" w:rsidRDefault="002557A9"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9415</w:t>
            </w:r>
          </w:p>
        </w:tc>
        <w:tc>
          <w:tcPr>
            <w:tcW w:w="3692"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Equipment – SHSC</w:t>
            </w:r>
          </w:p>
        </w:tc>
        <w:tc>
          <w:tcPr>
            <w:tcW w:w="1422" w:type="dxa"/>
          </w:tcPr>
          <w:p w:rsidR="002557A9" w:rsidRPr="007218FE" w:rsidRDefault="002557A9"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34.13</w:t>
            </w:r>
          </w:p>
        </w:tc>
      </w:tr>
      <w:tr w:rsidR="002557A9" w:rsidRPr="007218FE" w:rsidTr="00793F0D">
        <w:tc>
          <w:tcPr>
            <w:tcW w:w="3987"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Edwards Heating &amp; Cooling</w:t>
            </w:r>
          </w:p>
        </w:tc>
        <w:tc>
          <w:tcPr>
            <w:tcW w:w="979" w:type="dxa"/>
          </w:tcPr>
          <w:p w:rsidR="002557A9" w:rsidRPr="007218FE" w:rsidRDefault="002557A9"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9416</w:t>
            </w:r>
          </w:p>
        </w:tc>
        <w:tc>
          <w:tcPr>
            <w:tcW w:w="3692"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Service Call &amp; Repair – SHSC</w:t>
            </w:r>
          </w:p>
        </w:tc>
        <w:tc>
          <w:tcPr>
            <w:tcW w:w="1422" w:type="dxa"/>
          </w:tcPr>
          <w:p w:rsidR="002557A9" w:rsidRPr="007218FE" w:rsidRDefault="002557A9"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382.00</w:t>
            </w:r>
          </w:p>
        </w:tc>
      </w:tr>
      <w:tr w:rsidR="002557A9" w:rsidRPr="007218FE" w:rsidTr="00793F0D">
        <w:tc>
          <w:tcPr>
            <w:tcW w:w="3987" w:type="dxa"/>
          </w:tcPr>
          <w:p w:rsidR="002557A9" w:rsidRPr="007218FE" w:rsidRDefault="002557A9" w:rsidP="00CF7404">
            <w:pPr>
              <w:pStyle w:val="Table"/>
              <w:rPr>
                <w:rFonts w:ascii="Times New Roman" w:hAnsi="Times New Roman" w:cs="Times New Roman"/>
                <w:sz w:val="24"/>
                <w:szCs w:val="24"/>
              </w:rPr>
            </w:pPr>
            <w:proofErr w:type="spellStart"/>
            <w:r w:rsidRPr="007218FE">
              <w:rPr>
                <w:rFonts w:ascii="Times New Roman" w:hAnsi="Times New Roman" w:cs="Times New Roman"/>
                <w:sz w:val="24"/>
                <w:szCs w:val="24"/>
              </w:rPr>
              <w:t>Kevins</w:t>
            </w:r>
            <w:proofErr w:type="spellEnd"/>
            <w:r w:rsidRPr="007218FE">
              <w:rPr>
                <w:rFonts w:ascii="Times New Roman" w:hAnsi="Times New Roman" w:cs="Times New Roman"/>
                <w:sz w:val="24"/>
                <w:szCs w:val="24"/>
              </w:rPr>
              <w:t xml:space="preserve"> Service</w:t>
            </w:r>
          </w:p>
        </w:tc>
        <w:tc>
          <w:tcPr>
            <w:tcW w:w="979" w:type="dxa"/>
          </w:tcPr>
          <w:p w:rsidR="002557A9" w:rsidRPr="007218FE" w:rsidRDefault="002557A9"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9417</w:t>
            </w:r>
          </w:p>
        </w:tc>
        <w:tc>
          <w:tcPr>
            <w:tcW w:w="3692"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Service on Vehicles – SHSC</w:t>
            </w:r>
          </w:p>
        </w:tc>
        <w:tc>
          <w:tcPr>
            <w:tcW w:w="1422" w:type="dxa"/>
          </w:tcPr>
          <w:p w:rsidR="002557A9" w:rsidRPr="007218FE" w:rsidRDefault="002557A9"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51.90</w:t>
            </w:r>
          </w:p>
        </w:tc>
      </w:tr>
      <w:tr w:rsidR="002557A9" w:rsidRPr="007218FE" w:rsidTr="00793F0D">
        <w:tc>
          <w:tcPr>
            <w:tcW w:w="3987"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RH Fire Extinguisher</w:t>
            </w:r>
          </w:p>
        </w:tc>
        <w:tc>
          <w:tcPr>
            <w:tcW w:w="979" w:type="dxa"/>
          </w:tcPr>
          <w:p w:rsidR="002557A9" w:rsidRPr="007218FE" w:rsidRDefault="002557A9"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9418</w:t>
            </w:r>
          </w:p>
        </w:tc>
        <w:tc>
          <w:tcPr>
            <w:tcW w:w="3692"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Fire Extinguisher Service – SHSC</w:t>
            </w:r>
          </w:p>
        </w:tc>
        <w:tc>
          <w:tcPr>
            <w:tcW w:w="1422" w:type="dxa"/>
          </w:tcPr>
          <w:p w:rsidR="002557A9" w:rsidRPr="007218FE" w:rsidRDefault="002557A9"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35.00</w:t>
            </w:r>
          </w:p>
        </w:tc>
      </w:tr>
      <w:tr w:rsidR="002557A9" w:rsidRPr="007218FE" w:rsidTr="00793F0D">
        <w:tc>
          <w:tcPr>
            <w:tcW w:w="3987"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Frontier</w:t>
            </w:r>
          </w:p>
        </w:tc>
        <w:tc>
          <w:tcPr>
            <w:tcW w:w="979" w:type="dxa"/>
          </w:tcPr>
          <w:p w:rsidR="002557A9" w:rsidRPr="007218FE" w:rsidRDefault="002557A9"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9419</w:t>
            </w:r>
          </w:p>
        </w:tc>
        <w:tc>
          <w:tcPr>
            <w:tcW w:w="3692"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Phone Charges – SHSC</w:t>
            </w:r>
          </w:p>
        </w:tc>
        <w:tc>
          <w:tcPr>
            <w:tcW w:w="1422" w:type="dxa"/>
          </w:tcPr>
          <w:p w:rsidR="002557A9" w:rsidRPr="007218FE" w:rsidRDefault="002557A9"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50.57</w:t>
            </w:r>
          </w:p>
        </w:tc>
      </w:tr>
      <w:tr w:rsidR="002557A9" w:rsidRPr="007218FE" w:rsidTr="00793F0D">
        <w:tc>
          <w:tcPr>
            <w:tcW w:w="3987" w:type="dxa"/>
          </w:tcPr>
          <w:p w:rsidR="002557A9" w:rsidRPr="007218FE" w:rsidRDefault="002557A9" w:rsidP="00CF7404">
            <w:pPr>
              <w:pStyle w:val="Table"/>
              <w:rPr>
                <w:rFonts w:ascii="Times New Roman" w:hAnsi="Times New Roman" w:cs="Times New Roman"/>
                <w:sz w:val="24"/>
                <w:szCs w:val="24"/>
              </w:rPr>
            </w:pPr>
            <w:r w:rsidRPr="007218FE">
              <w:rPr>
                <w:rFonts w:ascii="Times New Roman" w:hAnsi="Times New Roman" w:cs="Times New Roman"/>
                <w:sz w:val="24"/>
                <w:szCs w:val="24"/>
              </w:rPr>
              <w:t>The Cheering Section</w:t>
            </w:r>
          </w:p>
        </w:tc>
        <w:tc>
          <w:tcPr>
            <w:tcW w:w="979" w:type="dxa"/>
          </w:tcPr>
          <w:p w:rsidR="002557A9" w:rsidRPr="007218FE" w:rsidRDefault="0071390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9420</w:t>
            </w:r>
          </w:p>
        </w:tc>
        <w:tc>
          <w:tcPr>
            <w:tcW w:w="3692" w:type="dxa"/>
          </w:tcPr>
          <w:p w:rsidR="002557A9" w:rsidRPr="007218FE" w:rsidRDefault="00713902" w:rsidP="00CF7404">
            <w:pPr>
              <w:pStyle w:val="Table"/>
              <w:rPr>
                <w:rFonts w:ascii="Times New Roman" w:hAnsi="Times New Roman" w:cs="Times New Roman"/>
                <w:sz w:val="24"/>
                <w:szCs w:val="24"/>
              </w:rPr>
            </w:pPr>
            <w:r w:rsidRPr="007218FE">
              <w:rPr>
                <w:rFonts w:ascii="Times New Roman" w:hAnsi="Times New Roman" w:cs="Times New Roman"/>
                <w:sz w:val="24"/>
                <w:szCs w:val="24"/>
              </w:rPr>
              <w:t>Trophies, Plaque, Clock – SHSC</w:t>
            </w:r>
          </w:p>
        </w:tc>
        <w:tc>
          <w:tcPr>
            <w:tcW w:w="1422" w:type="dxa"/>
          </w:tcPr>
          <w:p w:rsidR="002557A9" w:rsidRPr="007218FE" w:rsidRDefault="00713902" w:rsidP="00ED5166">
            <w:pPr>
              <w:pStyle w:val="Table"/>
              <w:jc w:val="right"/>
              <w:rPr>
                <w:rFonts w:ascii="Times New Roman" w:hAnsi="Times New Roman" w:cs="Times New Roman"/>
                <w:sz w:val="24"/>
                <w:szCs w:val="24"/>
              </w:rPr>
            </w:pPr>
            <w:r w:rsidRPr="007218FE">
              <w:rPr>
                <w:rFonts w:ascii="Times New Roman" w:hAnsi="Times New Roman" w:cs="Times New Roman"/>
                <w:sz w:val="24"/>
                <w:szCs w:val="24"/>
              </w:rPr>
              <w:t>44.95</w:t>
            </w:r>
          </w:p>
        </w:tc>
      </w:tr>
      <w:tr w:rsidR="00713902" w:rsidRPr="007218FE" w:rsidTr="00793F0D">
        <w:tc>
          <w:tcPr>
            <w:tcW w:w="3987" w:type="dxa"/>
          </w:tcPr>
          <w:p w:rsidR="00713902" w:rsidRPr="007218FE" w:rsidRDefault="00713902" w:rsidP="00CF7404">
            <w:pPr>
              <w:pStyle w:val="Table"/>
              <w:rPr>
                <w:rFonts w:ascii="Times New Roman" w:hAnsi="Times New Roman" w:cs="Times New Roman"/>
                <w:sz w:val="24"/>
                <w:szCs w:val="24"/>
              </w:rPr>
            </w:pPr>
            <w:r w:rsidRPr="007218FE">
              <w:rPr>
                <w:rFonts w:ascii="Times New Roman" w:hAnsi="Times New Roman" w:cs="Times New Roman"/>
                <w:sz w:val="24"/>
                <w:szCs w:val="24"/>
              </w:rPr>
              <w:t>ACM Messenger</w:t>
            </w:r>
          </w:p>
        </w:tc>
        <w:tc>
          <w:tcPr>
            <w:tcW w:w="979" w:type="dxa"/>
          </w:tcPr>
          <w:p w:rsidR="00713902" w:rsidRPr="007218FE" w:rsidRDefault="00713902" w:rsidP="00CF7404">
            <w:pPr>
              <w:pStyle w:val="Table"/>
              <w:jc w:val="center"/>
              <w:rPr>
                <w:rFonts w:ascii="Times New Roman" w:hAnsi="Times New Roman" w:cs="Times New Roman"/>
                <w:sz w:val="24"/>
                <w:szCs w:val="24"/>
              </w:rPr>
            </w:pPr>
            <w:r w:rsidRPr="007218FE">
              <w:rPr>
                <w:rFonts w:ascii="Times New Roman" w:hAnsi="Times New Roman" w:cs="Times New Roman"/>
                <w:sz w:val="24"/>
                <w:szCs w:val="24"/>
              </w:rPr>
              <w:t>9421</w:t>
            </w:r>
          </w:p>
        </w:tc>
        <w:tc>
          <w:tcPr>
            <w:tcW w:w="3692" w:type="dxa"/>
          </w:tcPr>
          <w:p w:rsidR="00713902" w:rsidRP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Advertising Events – SHSC</w:t>
            </w:r>
          </w:p>
        </w:tc>
        <w:tc>
          <w:tcPr>
            <w:tcW w:w="1422" w:type="dxa"/>
          </w:tcPr>
          <w:p w:rsidR="00713902" w:rsidRPr="007218FE" w:rsidRDefault="007218FE" w:rsidP="00ED5166">
            <w:pPr>
              <w:pStyle w:val="Table"/>
              <w:jc w:val="right"/>
              <w:rPr>
                <w:rFonts w:ascii="Times New Roman" w:hAnsi="Times New Roman" w:cs="Times New Roman"/>
                <w:sz w:val="24"/>
                <w:szCs w:val="24"/>
              </w:rPr>
            </w:pPr>
            <w:r>
              <w:rPr>
                <w:rFonts w:ascii="Times New Roman" w:hAnsi="Times New Roman" w:cs="Times New Roman"/>
                <w:sz w:val="24"/>
                <w:szCs w:val="24"/>
              </w:rPr>
              <w:t>139.70</w:t>
            </w:r>
          </w:p>
        </w:tc>
      </w:tr>
      <w:tr w:rsidR="007218FE" w:rsidRPr="007218FE" w:rsidTr="00793F0D">
        <w:tc>
          <w:tcPr>
            <w:tcW w:w="3987" w:type="dxa"/>
          </w:tcPr>
          <w:p w:rsidR="007218FE" w:rsidRP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Marjorie Moore</w:t>
            </w:r>
          </w:p>
        </w:tc>
        <w:tc>
          <w:tcPr>
            <w:tcW w:w="979" w:type="dxa"/>
          </w:tcPr>
          <w:p w:rsidR="007218FE" w:rsidRPr="007218FE" w:rsidRDefault="007218FE" w:rsidP="00CF7404">
            <w:pPr>
              <w:pStyle w:val="Table"/>
              <w:jc w:val="center"/>
              <w:rPr>
                <w:rFonts w:ascii="Times New Roman" w:hAnsi="Times New Roman" w:cs="Times New Roman"/>
                <w:sz w:val="24"/>
                <w:szCs w:val="24"/>
              </w:rPr>
            </w:pPr>
            <w:r>
              <w:rPr>
                <w:rFonts w:ascii="Times New Roman" w:hAnsi="Times New Roman" w:cs="Times New Roman"/>
                <w:sz w:val="24"/>
                <w:szCs w:val="24"/>
              </w:rPr>
              <w:t>9422</w:t>
            </w:r>
          </w:p>
        </w:tc>
        <w:tc>
          <w:tcPr>
            <w:tcW w:w="3692" w:type="dxa"/>
          </w:tcPr>
          <w:p w:rsid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Travel Expenses – SHSC</w:t>
            </w:r>
          </w:p>
        </w:tc>
        <w:tc>
          <w:tcPr>
            <w:tcW w:w="1422" w:type="dxa"/>
          </w:tcPr>
          <w:p w:rsidR="007218FE" w:rsidRDefault="007218FE" w:rsidP="00ED5166">
            <w:pPr>
              <w:pStyle w:val="Table"/>
              <w:jc w:val="right"/>
              <w:rPr>
                <w:rFonts w:ascii="Times New Roman" w:hAnsi="Times New Roman" w:cs="Times New Roman"/>
                <w:sz w:val="24"/>
                <w:szCs w:val="24"/>
              </w:rPr>
            </w:pPr>
            <w:r>
              <w:rPr>
                <w:rFonts w:ascii="Times New Roman" w:hAnsi="Times New Roman" w:cs="Times New Roman"/>
                <w:sz w:val="24"/>
                <w:szCs w:val="24"/>
              </w:rPr>
              <w:t>42.00</w:t>
            </w:r>
          </w:p>
        </w:tc>
      </w:tr>
      <w:tr w:rsidR="007218FE" w:rsidRPr="007218FE" w:rsidTr="00793F0D">
        <w:tc>
          <w:tcPr>
            <w:tcW w:w="3987" w:type="dxa"/>
          </w:tcPr>
          <w:p w:rsid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Harold Johnson</w:t>
            </w:r>
          </w:p>
        </w:tc>
        <w:tc>
          <w:tcPr>
            <w:tcW w:w="979" w:type="dxa"/>
          </w:tcPr>
          <w:p w:rsidR="007218FE" w:rsidRDefault="007218FE" w:rsidP="00CF7404">
            <w:pPr>
              <w:pStyle w:val="Table"/>
              <w:jc w:val="center"/>
              <w:rPr>
                <w:rFonts w:ascii="Times New Roman" w:hAnsi="Times New Roman" w:cs="Times New Roman"/>
                <w:sz w:val="24"/>
                <w:szCs w:val="24"/>
              </w:rPr>
            </w:pPr>
            <w:r>
              <w:rPr>
                <w:rFonts w:ascii="Times New Roman" w:hAnsi="Times New Roman" w:cs="Times New Roman"/>
                <w:sz w:val="24"/>
                <w:szCs w:val="24"/>
              </w:rPr>
              <w:t>9423</w:t>
            </w:r>
          </w:p>
        </w:tc>
        <w:tc>
          <w:tcPr>
            <w:tcW w:w="3692" w:type="dxa"/>
          </w:tcPr>
          <w:p w:rsid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Travel Trip Expenses – SHSC</w:t>
            </w:r>
          </w:p>
        </w:tc>
        <w:tc>
          <w:tcPr>
            <w:tcW w:w="1422" w:type="dxa"/>
          </w:tcPr>
          <w:p w:rsidR="007218FE" w:rsidRDefault="007218FE" w:rsidP="00ED5166">
            <w:pPr>
              <w:pStyle w:val="Table"/>
              <w:jc w:val="right"/>
              <w:rPr>
                <w:rFonts w:ascii="Times New Roman" w:hAnsi="Times New Roman" w:cs="Times New Roman"/>
                <w:sz w:val="24"/>
                <w:szCs w:val="24"/>
              </w:rPr>
            </w:pPr>
            <w:r>
              <w:rPr>
                <w:rFonts w:ascii="Times New Roman" w:hAnsi="Times New Roman" w:cs="Times New Roman"/>
                <w:sz w:val="24"/>
                <w:szCs w:val="24"/>
              </w:rPr>
              <w:t>17.54</w:t>
            </w:r>
          </w:p>
        </w:tc>
      </w:tr>
      <w:tr w:rsidR="007218FE" w:rsidRPr="007218FE" w:rsidTr="00793F0D">
        <w:tc>
          <w:tcPr>
            <w:tcW w:w="3987" w:type="dxa"/>
          </w:tcPr>
          <w:p w:rsid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Treasurer State of Ohio</w:t>
            </w:r>
          </w:p>
        </w:tc>
        <w:tc>
          <w:tcPr>
            <w:tcW w:w="979" w:type="dxa"/>
          </w:tcPr>
          <w:p w:rsidR="007218FE" w:rsidRDefault="007218FE" w:rsidP="00CF7404">
            <w:pPr>
              <w:pStyle w:val="Table"/>
              <w:jc w:val="center"/>
              <w:rPr>
                <w:rFonts w:ascii="Times New Roman" w:hAnsi="Times New Roman" w:cs="Times New Roman"/>
                <w:sz w:val="24"/>
                <w:szCs w:val="24"/>
              </w:rPr>
            </w:pPr>
            <w:r>
              <w:rPr>
                <w:rFonts w:ascii="Times New Roman" w:hAnsi="Times New Roman" w:cs="Times New Roman"/>
                <w:sz w:val="24"/>
                <w:szCs w:val="24"/>
              </w:rPr>
              <w:t>9424</w:t>
            </w:r>
          </w:p>
        </w:tc>
        <w:tc>
          <w:tcPr>
            <w:tcW w:w="3692" w:type="dxa"/>
          </w:tcPr>
          <w:p w:rsid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PSI Grant Refund 2013 – Common Pleas Ct.</w:t>
            </w:r>
          </w:p>
        </w:tc>
        <w:tc>
          <w:tcPr>
            <w:tcW w:w="1422" w:type="dxa"/>
          </w:tcPr>
          <w:p w:rsidR="007218FE" w:rsidRDefault="007218FE" w:rsidP="00ED5166">
            <w:pPr>
              <w:pStyle w:val="Table"/>
              <w:jc w:val="right"/>
              <w:rPr>
                <w:rFonts w:ascii="Times New Roman" w:hAnsi="Times New Roman" w:cs="Times New Roman"/>
                <w:sz w:val="24"/>
                <w:szCs w:val="24"/>
              </w:rPr>
            </w:pPr>
            <w:r>
              <w:rPr>
                <w:rFonts w:ascii="Times New Roman" w:hAnsi="Times New Roman" w:cs="Times New Roman"/>
                <w:sz w:val="24"/>
                <w:szCs w:val="24"/>
              </w:rPr>
              <w:t>177.88</w:t>
            </w:r>
          </w:p>
        </w:tc>
      </w:tr>
      <w:tr w:rsidR="007218FE" w:rsidRPr="007218FE" w:rsidTr="00793F0D">
        <w:tc>
          <w:tcPr>
            <w:tcW w:w="3987" w:type="dxa"/>
          </w:tcPr>
          <w:p w:rsidR="007218FE" w:rsidRDefault="007218FE" w:rsidP="0005446A">
            <w:pPr>
              <w:pStyle w:val="Table"/>
              <w:rPr>
                <w:rFonts w:ascii="Times New Roman" w:hAnsi="Times New Roman" w:cs="Times New Roman"/>
                <w:sz w:val="24"/>
                <w:szCs w:val="24"/>
              </w:rPr>
            </w:pPr>
            <w:r>
              <w:rPr>
                <w:rFonts w:ascii="Times New Roman" w:hAnsi="Times New Roman" w:cs="Times New Roman"/>
                <w:sz w:val="24"/>
                <w:szCs w:val="24"/>
              </w:rPr>
              <w:t>Emergency Management Assoc. Ohio</w:t>
            </w:r>
          </w:p>
        </w:tc>
        <w:tc>
          <w:tcPr>
            <w:tcW w:w="979" w:type="dxa"/>
          </w:tcPr>
          <w:p w:rsidR="007218FE" w:rsidRDefault="007218FE" w:rsidP="00CF7404">
            <w:pPr>
              <w:pStyle w:val="Table"/>
              <w:jc w:val="center"/>
              <w:rPr>
                <w:rFonts w:ascii="Times New Roman" w:hAnsi="Times New Roman" w:cs="Times New Roman"/>
                <w:sz w:val="24"/>
                <w:szCs w:val="24"/>
              </w:rPr>
            </w:pPr>
            <w:r>
              <w:rPr>
                <w:rFonts w:ascii="Times New Roman" w:hAnsi="Times New Roman" w:cs="Times New Roman"/>
                <w:sz w:val="24"/>
                <w:szCs w:val="24"/>
              </w:rPr>
              <w:t>9425</w:t>
            </w:r>
          </w:p>
        </w:tc>
        <w:tc>
          <w:tcPr>
            <w:tcW w:w="3692" w:type="dxa"/>
          </w:tcPr>
          <w:p w:rsidR="007218FE" w:rsidRDefault="007218FE" w:rsidP="00CF7404">
            <w:pPr>
              <w:pStyle w:val="Table"/>
              <w:rPr>
                <w:rFonts w:ascii="Times New Roman" w:hAnsi="Times New Roman" w:cs="Times New Roman"/>
                <w:sz w:val="24"/>
                <w:szCs w:val="24"/>
              </w:rPr>
            </w:pPr>
            <w:r>
              <w:rPr>
                <w:rFonts w:ascii="Times New Roman" w:hAnsi="Times New Roman" w:cs="Times New Roman"/>
                <w:sz w:val="24"/>
                <w:szCs w:val="24"/>
              </w:rPr>
              <w:t xml:space="preserve">2014 </w:t>
            </w:r>
            <w:r w:rsidR="00FA1EAA">
              <w:rPr>
                <w:rFonts w:ascii="Times New Roman" w:hAnsi="Times New Roman" w:cs="Times New Roman"/>
                <w:sz w:val="24"/>
                <w:szCs w:val="24"/>
              </w:rPr>
              <w:t>Membership</w:t>
            </w:r>
            <w:r>
              <w:rPr>
                <w:rFonts w:ascii="Times New Roman" w:hAnsi="Times New Roman" w:cs="Times New Roman"/>
                <w:sz w:val="24"/>
                <w:szCs w:val="24"/>
              </w:rPr>
              <w:t xml:space="preserve"> Dues – EMA</w:t>
            </w:r>
          </w:p>
        </w:tc>
        <w:tc>
          <w:tcPr>
            <w:tcW w:w="1422" w:type="dxa"/>
          </w:tcPr>
          <w:p w:rsidR="007218FE"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225.00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Marjorie Davis</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9426</w:t>
            </w:r>
          </w:p>
        </w:tc>
        <w:tc>
          <w:tcPr>
            <w:tcW w:w="3692" w:type="dxa"/>
          </w:tcPr>
          <w:p w:rsidR="00FA1EAA" w:rsidRDefault="00FA1EAA"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t>Reimb</w:t>
            </w:r>
            <w:proofErr w:type="spellEnd"/>
            <w:r>
              <w:rPr>
                <w:rFonts w:ascii="Times New Roman" w:hAnsi="Times New Roman" w:cs="Times New Roman"/>
                <w:sz w:val="24"/>
                <w:szCs w:val="24"/>
              </w:rPr>
              <w:t>. CCAO Travel – Safety</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46.40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Treasurer State of Ohio</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9427</w:t>
            </w:r>
          </w:p>
        </w:tc>
        <w:tc>
          <w:tcPr>
            <w:tcW w:w="3692"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We b Check for Concealed Handgun License – Sheriff</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498.00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Treasurer State of Ohio</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9428</w:t>
            </w:r>
          </w:p>
        </w:tc>
        <w:tc>
          <w:tcPr>
            <w:tcW w:w="3692" w:type="dxa"/>
          </w:tcPr>
          <w:p w:rsidR="00FA1EAA" w:rsidRDefault="00FA1EAA"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Fees for Concealed Handgun License – Sheriff</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165.00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Sojourners Care Network</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9429</w:t>
            </w:r>
          </w:p>
        </w:tc>
        <w:tc>
          <w:tcPr>
            <w:tcW w:w="3692"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Respite Services – FCFC</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256.00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Nicole Hahn</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9430</w:t>
            </w:r>
          </w:p>
        </w:tc>
        <w:tc>
          <w:tcPr>
            <w:tcW w:w="3692"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Parent Representative Stipend for Full Council – FCFC</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30.00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Jessica Thompson</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9431</w:t>
            </w:r>
          </w:p>
        </w:tc>
        <w:tc>
          <w:tcPr>
            <w:tcW w:w="3692"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Parent Representative for Stipend for Full Council – FCFC</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30.00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Office City</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9432</w:t>
            </w:r>
          </w:p>
        </w:tc>
        <w:tc>
          <w:tcPr>
            <w:tcW w:w="3692"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Supplies – Reclaiming Futures</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249.00</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Christa Myers</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9433</w:t>
            </w:r>
          </w:p>
        </w:tc>
        <w:tc>
          <w:tcPr>
            <w:tcW w:w="3692" w:type="dxa"/>
          </w:tcPr>
          <w:p w:rsidR="00FA1EAA" w:rsidRDefault="00FA1EAA"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t>Reimb</w:t>
            </w:r>
            <w:proofErr w:type="spellEnd"/>
            <w:r>
              <w:rPr>
                <w:rFonts w:ascii="Times New Roman" w:hAnsi="Times New Roman" w:cs="Times New Roman"/>
                <w:sz w:val="24"/>
                <w:szCs w:val="24"/>
              </w:rPr>
              <w:t>. Expenses – Reclaiming Futures</w:t>
            </w:r>
          </w:p>
        </w:tc>
        <w:tc>
          <w:tcPr>
            <w:tcW w:w="1422" w:type="dxa"/>
          </w:tcPr>
          <w:p w:rsidR="00FA1EAA" w:rsidRDefault="00FA1EAA" w:rsidP="00ED5166">
            <w:pPr>
              <w:pStyle w:val="Table"/>
              <w:jc w:val="right"/>
              <w:rPr>
                <w:rFonts w:ascii="Times New Roman" w:hAnsi="Times New Roman" w:cs="Times New Roman"/>
                <w:sz w:val="24"/>
                <w:szCs w:val="24"/>
              </w:rPr>
            </w:pPr>
            <w:r>
              <w:rPr>
                <w:rFonts w:ascii="Times New Roman" w:hAnsi="Times New Roman" w:cs="Times New Roman"/>
                <w:sz w:val="24"/>
                <w:szCs w:val="24"/>
              </w:rPr>
              <w:t>170.51</w:t>
            </w:r>
          </w:p>
        </w:tc>
      </w:tr>
      <w:tr w:rsidR="00FA1EAA" w:rsidRPr="007218FE" w:rsidTr="00793F0D">
        <w:tc>
          <w:tcPr>
            <w:tcW w:w="3987" w:type="dxa"/>
          </w:tcPr>
          <w:p w:rsidR="00FA1EAA" w:rsidRDefault="00FA1EAA" w:rsidP="00CF7404">
            <w:pPr>
              <w:pStyle w:val="Table"/>
              <w:rPr>
                <w:rFonts w:ascii="Times New Roman" w:hAnsi="Times New Roman" w:cs="Times New Roman"/>
                <w:sz w:val="24"/>
                <w:szCs w:val="24"/>
              </w:rPr>
            </w:pPr>
            <w:r>
              <w:rPr>
                <w:rFonts w:ascii="Times New Roman" w:hAnsi="Times New Roman" w:cs="Times New Roman"/>
                <w:sz w:val="24"/>
                <w:szCs w:val="24"/>
              </w:rPr>
              <w:t>William Shaw</w:t>
            </w:r>
          </w:p>
        </w:tc>
        <w:tc>
          <w:tcPr>
            <w:tcW w:w="979" w:type="dxa"/>
          </w:tcPr>
          <w:p w:rsidR="00FA1EAA" w:rsidRDefault="00FA1EAA" w:rsidP="00CF7404">
            <w:pPr>
              <w:pStyle w:val="Table"/>
              <w:jc w:val="center"/>
              <w:rPr>
                <w:rFonts w:ascii="Times New Roman" w:hAnsi="Times New Roman" w:cs="Times New Roman"/>
                <w:sz w:val="24"/>
                <w:szCs w:val="24"/>
              </w:rPr>
            </w:pPr>
            <w:r>
              <w:rPr>
                <w:rFonts w:ascii="Times New Roman" w:hAnsi="Times New Roman" w:cs="Times New Roman"/>
                <w:sz w:val="24"/>
                <w:szCs w:val="24"/>
              </w:rPr>
              <w:t>9434</w:t>
            </w:r>
          </w:p>
        </w:tc>
        <w:tc>
          <w:tcPr>
            <w:tcW w:w="3692" w:type="dxa"/>
          </w:tcPr>
          <w:p w:rsidR="00FA1EAA" w:rsidRDefault="002C4A91"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t>Reimb</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CEAO</w:t>
            </w:r>
            <w:proofErr w:type="spellEnd"/>
            <w:r>
              <w:rPr>
                <w:rFonts w:ascii="Times New Roman" w:hAnsi="Times New Roman" w:cs="Times New Roman"/>
                <w:sz w:val="24"/>
                <w:szCs w:val="24"/>
              </w:rPr>
              <w:t xml:space="preserve"> Winter </w:t>
            </w:r>
            <w:proofErr w:type="spellStart"/>
            <w:r>
              <w:rPr>
                <w:rFonts w:ascii="Times New Roman" w:hAnsi="Times New Roman" w:cs="Times New Roman"/>
                <w:sz w:val="24"/>
                <w:szCs w:val="24"/>
              </w:rPr>
              <w:t>Conf</w:t>
            </w:r>
            <w:proofErr w:type="spellEnd"/>
            <w:r>
              <w:rPr>
                <w:rFonts w:ascii="Times New Roman" w:hAnsi="Times New Roman" w:cs="Times New Roman"/>
                <w:sz w:val="24"/>
                <w:szCs w:val="24"/>
              </w:rPr>
              <w:t xml:space="preserve"> – Engineer</w:t>
            </w:r>
          </w:p>
        </w:tc>
        <w:tc>
          <w:tcPr>
            <w:tcW w:w="1422" w:type="dxa"/>
          </w:tcPr>
          <w:p w:rsidR="00FA1EAA"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325.80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lastRenderedPageBreak/>
              <w:t>ONTA</w:t>
            </w:r>
            <w:proofErr w:type="spellEnd"/>
            <w:r>
              <w:rPr>
                <w:rFonts w:ascii="Times New Roman" w:hAnsi="Times New Roman" w:cs="Times New Roman"/>
                <w:sz w:val="24"/>
                <w:szCs w:val="24"/>
              </w:rPr>
              <w:t xml:space="preserve"> Communications, LLC</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9435</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Radio Repairs – Engineer</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61.30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Southeastern Natural Gas</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9436</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Service – Engineer</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11.19</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Ohio Treasurer Josh Mandel</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9437</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Overpayment of PW’S 783,863, &amp; 1019 Flooding May 2011 – Engineer</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9,371.00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Franklin County Coroner’s Office</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9438</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Autopsies – Coroner</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4,400.00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Franklin County Coroner’s Office</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9439</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Autopsies – Coroner</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2,200.00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Hocking Valley Community Hospital</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9440</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X-Rays – Coroner</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897.50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Ed Green Electric</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9441</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Services-Treasurer – Comm. Courthouse</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125.00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Office City Express</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9442</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Desk, Pedestal, Return – VOCA</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360.00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t>Alere</w:t>
            </w:r>
            <w:proofErr w:type="spellEnd"/>
            <w:r>
              <w:rPr>
                <w:rFonts w:ascii="Times New Roman" w:hAnsi="Times New Roman" w:cs="Times New Roman"/>
                <w:sz w:val="24"/>
                <w:szCs w:val="24"/>
              </w:rPr>
              <w:t xml:space="preserve"> Toxicology</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9443</w:t>
            </w:r>
          </w:p>
        </w:tc>
        <w:tc>
          <w:tcPr>
            <w:tcW w:w="3692"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Drug/Alcohol Labs – Municipal Ct.</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832.00</w:t>
            </w:r>
          </w:p>
        </w:tc>
      </w:tr>
      <w:tr w:rsidR="002C4A91" w:rsidRPr="007218FE" w:rsidTr="00793F0D">
        <w:tc>
          <w:tcPr>
            <w:tcW w:w="3987" w:type="dxa"/>
          </w:tcPr>
          <w:p w:rsidR="002C4A91" w:rsidRDefault="002C4A91" w:rsidP="00CF7404">
            <w:pPr>
              <w:pStyle w:val="Table"/>
              <w:rPr>
                <w:rFonts w:ascii="Times New Roman" w:hAnsi="Times New Roman" w:cs="Times New Roman"/>
                <w:sz w:val="24"/>
                <w:szCs w:val="24"/>
              </w:rPr>
            </w:pPr>
            <w:r>
              <w:rPr>
                <w:rFonts w:ascii="Times New Roman" w:hAnsi="Times New Roman" w:cs="Times New Roman"/>
                <w:sz w:val="24"/>
                <w:szCs w:val="24"/>
              </w:rPr>
              <w:t>Hocking County Juvenile Ct.</w:t>
            </w:r>
          </w:p>
        </w:tc>
        <w:tc>
          <w:tcPr>
            <w:tcW w:w="979" w:type="dxa"/>
          </w:tcPr>
          <w:p w:rsidR="002C4A91" w:rsidRDefault="002C4A91" w:rsidP="00CF7404">
            <w:pPr>
              <w:pStyle w:val="Table"/>
              <w:jc w:val="center"/>
              <w:rPr>
                <w:rFonts w:ascii="Times New Roman" w:hAnsi="Times New Roman" w:cs="Times New Roman"/>
                <w:sz w:val="24"/>
                <w:szCs w:val="24"/>
              </w:rPr>
            </w:pPr>
            <w:r>
              <w:rPr>
                <w:rFonts w:ascii="Times New Roman" w:hAnsi="Times New Roman" w:cs="Times New Roman"/>
                <w:sz w:val="24"/>
                <w:szCs w:val="24"/>
              </w:rPr>
              <w:t>9444</w:t>
            </w:r>
          </w:p>
        </w:tc>
        <w:tc>
          <w:tcPr>
            <w:tcW w:w="3692" w:type="dxa"/>
          </w:tcPr>
          <w:p w:rsidR="002C4A91" w:rsidRDefault="002C4A91" w:rsidP="00CF7404">
            <w:pPr>
              <w:pStyle w:val="Table"/>
              <w:rPr>
                <w:rFonts w:ascii="Times New Roman" w:hAnsi="Times New Roman" w:cs="Times New Roman"/>
                <w:sz w:val="24"/>
                <w:szCs w:val="24"/>
              </w:rPr>
            </w:pPr>
            <w:proofErr w:type="spellStart"/>
            <w:r>
              <w:rPr>
                <w:rFonts w:ascii="Times New Roman" w:hAnsi="Times New Roman" w:cs="Times New Roman"/>
                <w:sz w:val="24"/>
                <w:szCs w:val="24"/>
              </w:rPr>
              <w:t>Reimb</w:t>
            </w:r>
            <w:proofErr w:type="spellEnd"/>
            <w:r>
              <w:rPr>
                <w:rFonts w:ascii="Times New Roman" w:hAnsi="Times New Roman" w:cs="Times New Roman"/>
                <w:sz w:val="24"/>
                <w:szCs w:val="24"/>
              </w:rPr>
              <w:t>. For CL Machine Charges – Juvenile Ct.</w:t>
            </w:r>
          </w:p>
        </w:tc>
        <w:tc>
          <w:tcPr>
            <w:tcW w:w="1422" w:type="dxa"/>
          </w:tcPr>
          <w:p w:rsidR="002C4A91" w:rsidRDefault="002C4A91" w:rsidP="00ED5166">
            <w:pPr>
              <w:pStyle w:val="Table"/>
              <w:jc w:val="right"/>
              <w:rPr>
                <w:rFonts w:ascii="Times New Roman" w:hAnsi="Times New Roman" w:cs="Times New Roman"/>
                <w:sz w:val="24"/>
                <w:szCs w:val="24"/>
              </w:rPr>
            </w:pPr>
            <w:r>
              <w:rPr>
                <w:rFonts w:ascii="Times New Roman" w:hAnsi="Times New Roman" w:cs="Times New Roman"/>
                <w:sz w:val="24"/>
                <w:szCs w:val="24"/>
              </w:rPr>
              <w:t>697.64</w:t>
            </w:r>
          </w:p>
        </w:tc>
      </w:tr>
      <w:tr w:rsidR="00CF7404" w:rsidRPr="007218FE" w:rsidTr="00793F0D">
        <w:tc>
          <w:tcPr>
            <w:tcW w:w="8658" w:type="dxa"/>
            <w:gridSpan w:val="3"/>
          </w:tcPr>
          <w:p w:rsidR="00CF7404" w:rsidRPr="007218FE" w:rsidRDefault="002C4A91" w:rsidP="00CF7404">
            <w:pPr>
              <w:pStyle w:val="Table"/>
              <w:rPr>
                <w:rFonts w:ascii="Times New Roman" w:hAnsi="Times New Roman" w:cs="Times New Roman"/>
                <w:b/>
                <w:sz w:val="24"/>
                <w:szCs w:val="24"/>
              </w:rPr>
            </w:pPr>
            <w:r>
              <w:rPr>
                <w:rFonts w:ascii="Times New Roman" w:hAnsi="Times New Roman" w:cs="Times New Roman"/>
                <w:b/>
                <w:sz w:val="24"/>
                <w:szCs w:val="24"/>
              </w:rPr>
              <w:t xml:space="preserve">County, Indigent Drivers Alcohol-Municipal, Dog &amp; Kennel, Municipal Clerk’s Computer, Cert of Title Administrative, Refreshment, Juvenile Court Computer, Probate Court Computer, Municipal Ct. Probation, </w:t>
            </w:r>
            <w:proofErr w:type="spellStart"/>
            <w:r>
              <w:rPr>
                <w:rFonts w:ascii="Times New Roman" w:hAnsi="Times New Roman" w:cs="Times New Roman"/>
                <w:b/>
                <w:sz w:val="24"/>
                <w:szCs w:val="24"/>
              </w:rPr>
              <w:t>Mun</w:t>
            </w:r>
            <w:proofErr w:type="spellEnd"/>
            <w:r>
              <w:rPr>
                <w:rFonts w:ascii="Times New Roman" w:hAnsi="Times New Roman" w:cs="Times New Roman"/>
                <w:b/>
                <w:sz w:val="24"/>
                <w:szCs w:val="24"/>
              </w:rPr>
              <w:t xml:space="preserve">. Ct.-Special Projects, </w:t>
            </w:r>
            <w:proofErr w:type="spellStart"/>
            <w:r>
              <w:rPr>
                <w:rFonts w:ascii="Times New Roman" w:hAnsi="Times New Roman" w:cs="Times New Roman"/>
                <w:b/>
                <w:sz w:val="24"/>
                <w:szCs w:val="24"/>
              </w:rPr>
              <w:t>Mun</w:t>
            </w:r>
            <w:proofErr w:type="spellEnd"/>
            <w:r>
              <w:rPr>
                <w:rFonts w:ascii="Times New Roman" w:hAnsi="Times New Roman" w:cs="Times New Roman"/>
                <w:b/>
                <w:sz w:val="24"/>
                <w:szCs w:val="24"/>
              </w:rPr>
              <w:t>. Drug Ct. Enhancement Project, CDBG Chip 2012, Real Estate Assessment</w:t>
            </w:r>
            <w:r w:rsidR="000A5BA7">
              <w:rPr>
                <w:rFonts w:ascii="Times New Roman" w:hAnsi="Times New Roman" w:cs="Times New Roman"/>
                <w:b/>
                <w:sz w:val="24"/>
                <w:szCs w:val="24"/>
              </w:rPr>
              <w:t>s, Soil &amp; Water Conservation, Special Projects-Juv. Ct., Reclaiming Futures-Juv. Ct., Capital Projects-SHSC, Senior Citizens, VOCA Grant, PSI Writer Grant – Common Pleas, Hocking Co. Emergency Management, Transitional/Safety Workplace, Concealed Handgun License-Sheriff, Family and Children First, Auto Gas, FEMA-Auto Gas</w:t>
            </w:r>
          </w:p>
        </w:tc>
        <w:tc>
          <w:tcPr>
            <w:tcW w:w="1422" w:type="dxa"/>
            <w:tcBorders>
              <w:top w:val="dotted" w:sz="4" w:space="0" w:color="auto"/>
            </w:tcBorders>
          </w:tcPr>
          <w:p w:rsidR="00CF7404" w:rsidRPr="007218FE" w:rsidRDefault="000A5BA7" w:rsidP="00CF7404">
            <w:pPr>
              <w:pStyle w:val="Table"/>
              <w:jc w:val="right"/>
              <w:rPr>
                <w:rFonts w:ascii="Times New Roman" w:hAnsi="Times New Roman" w:cs="Times New Roman"/>
                <w:b/>
                <w:sz w:val="24"/>
                <w:szCs w:val="24"/>
              </w:rPr>
            </w:pPr>
            <w:r>
              <w:rPr>
                <w:rFonts w:ascii="Times New Roman" w:hAnsi="Times New Roman" w:cs="Times New Roman"/>
                <w:b/>
                <w:sz w:val="24"/>
                <w:szCs w:val="24"/>
              </w:rPr>
              <w:t>$140,556.26</w:t>
            </w:r>
          </w:p>
        </w:tc>
      </w:tr>
    </w:tbl>
    <w:p w:rsidR="00CF7404" w:rsidRDefault="00A21BB7">
      <w:pPr>
        <w:rPr>
          <w:rFonts w:ascii="Times New Roman" w:hAnsi="Times New Roman" w:cs="Times New Roman"/>
          <w:sz w:val="24"/>
          <w:szCs w:val="24"/>
        </w:rPr>
      </w:pPr>
      <w:r>
        <w:rPr>
          <w:rFonts w:ascii="Times New Roman" w:hAnsi="Times New Roman" w:cs="Times New Roman"/>
          <w:b/>
          <w:sz w:val="24"/>
          <w:szCs w:val="24"/>
          <w:u w:val="single"/>
        </w:rPr>
        <w:t>APPROPRIATION TRANSFERS:</w:t>
      </w:r>
      <w:r w:rsidR="00A12436">
        <w:rPr>
          <w:rFonts w:ascii="Times New Roman" w:hAnsi="Times New Roman" w:cs="Times New Roman"/>
          <w:sz w:val="24"/>
          <w:szCs w:val="24"/>
        </w:rPr>
        <w:t xml:space="preserve"> Motion </w:t>
      </w:r>
      <w:r w:rsidR="00F56723">
        <w:rPr>
          <w:rFonts w:ascii="Times New Roman" w:hAnsi="Times New Roman" w:cs="Times New Roman"/>
          <w:sz w:val="24"/>
          <w:szCs w:val="24"/>
        </w:rPr>
        <w:t>by Sandy</w:t>
      </w:r>
      <w:r w:rsidR="00A12436">
        <w:rPr>
          <w:rFonts w:ascii="Times New Roman" w:hAnsi="Times New Roman" w:cs="Times New Roman"/>
          <w:sz w:val="24"/>
          <w:szCs w:val="24"/>
        </w:rPr>
        <w:t xml:space="preserve"> Ogle and seconded by John Walker to approve the following Appropriation Transfers:</w:t>
      </w:r>
    </w:p>
    <w:p w:rsidR="00A12436" w:rsidRDefault="00AD3F6F" w:rsidP="00A12436">
      <w:pPr>
        <w:rPr>
          <w:rFonts w:ascii="Times New Roman" w:hAnsi="Times New Roman" w:cs="Times New Roman"/>
          <w:sz w:val="24"/>
          <w:szCs w:val="24"/>
        </w:rPr>
      </w:pPr>
      <w:r>
        <w:rPr>
          <w:rFonts w:ascii="Times New Roman" w:hAnsi="Times New Roman" w:cs="Times New Roman"/>
          <w:sz w:val="24"/>
          <w:szCs w:val="24"/>
        </w:rPr>
        <w:t>1) Board of Elections</w:t>
      </w:r>
      <w:r>
        <w:rPr>
          <w:rFonts w:ascii="Times New Roman" w:hAnsi="Times New Roman" w:cs="Times New Roman"/>
          <w:sz w:val="24"/>
          <w:szCs w:val="24"/>
        </w:rPr>
        <w:tab/>
      </w:r>
      <w:r w:rsidR="00A12436">
        <w:rPr>
          <w:rFonts w:ascii="Times New Roman" w:hAnsi="Times New Roman" w:cs="Times New Roman"/>
          <w:sz w:val="24"/>
          <w:szCs w:val="24"/>
        </w:rPr>
        <w:t>-</w:t>
      </w:r>
      <w:r w:rsidR="00A12436">
        <w:rPr>
          <w:rFonts w:ascii="Times New Roman" w:hAnsi="Times New Roman" w:cs="Times New Roman"/>
          <w:sz w:val="24"/>
          <w:szCs w:val="24"/>
        </w:rPr>
        <w:tab/>
        <w:t>$.18 from A03A03/Supplies to A03A01/Board Salary</w:t>
      </w:r>
    </w:p>
    <w:p w:rsidR="00A12436" w:rsidRDefault="00AD3F6F" w:rsidP="00A12436">
      <w:pPr>
        <w:rPr>
          <w:rFonts w:ascii="Times New Roman" w:hAnsi="Times New Roman" w:cs="Times New Roman"/>
          <w:sz w:val="24"/>
          <w:szCs w:val="24"/>
        </w:rPr>
      </w:pPr>
      <w:r>
        <w:rPr>
          <w:rFonts w:ascii="Times New Roman" w:hAnsi="Times New Roman" w:cs="Times New Roman"/>
          <w:sz w:val="24"/>
          <w:szCs w:val="24"/>
        </w:rPr>
        <w:t>2) Municipal Court</w:t>
      </w:r>
      <w:r>
        <w:rPr>
          <w:rFonts w:ascii="Times New Roman" w:hAnsi="Times New Roman" w:cs="Times New Roman"/>
          <w:sz w:val="24"/>
          <w:szCs w:val="24"/>
        </w:rPr>
        <w:tab/>
      </w:r>
      <w:r w:rsidR="00A12436">
        <w:rPr>
          <w:rFonts w:ascii="Times New Roman" w:hAnsi="Times New Roman" w:cs="Times New Roman"/>
          <w:sz w:val="24"/>
          <w:szCs w:val="24"/>
        </w:rPr>
        <w:t>-</w:t>
      </w:r>
      <w:r w:rsidR="00A12436">
        <w:rPr>
          <w:rFonts w:ascii="Times New Roman" w:hAnsi="Times New Roman" w:cs="Times New Roman"/>
          <w:sz w:val="24"/>
          <w:szCs w:val="24"/>
        </w:rPr>
        <w:tab/>
        <w:t>$20.00 from D60-02/Fringes to D60-05/Other</w:t>
      </w:r>
    </w:p>
    <w:p w:rsidR="00A12436" w:rsidRDefault="00A12436" w:rsidP="00A12436">
      <w:pPr>
        <w:rPr>
          <w:rFonts w:ascii="Times New Roman" w:hAnsi="Times New Roman" w:cs="Times New Roman"/>
          <w:sz w:val="24"/>
          <w:szCs w:val="24"/>
        </w:rPr>
      </w:pPr>
      <w:r>
        <w:rPr>
          <w:rFonts w:ascii="Times New Roman" w:hAnsi="Times New Roman" w:cs="Times New Roman"/>
          <w:sz w:val="24"/>
          <w:szCs w:val="24"/>
        </w:rPr>
        <w:t xml:space="preserve">3) </w:t>
      </w:r>
      <w:r w:rsidR="00396A4C">
        <w:rPr>
          <w:rFonts w:ascii="Times New Roman" w:hAnsi="Times New Roman" w:cs="Times New Roman"/>
          <w:sz w:val="24"/>
          <w:szCs w:val="24"/>
        </w:rPr>
        <w:t>Commi</w:t>
      </w:r>
      <w:r w:rsidR="00AD3F6F">
        <w:rPr>
          <w:rFonts w:ascii="Times New Roman" w:hAnsi="Times New Roman" w:cs="Times New Roman"/>
          <w:sz w:val="24"/>
          <w:szCs w:val="24"/>
        </w:rPr>
        <w:t>ssioners</w:t>
      </w:r>
      <w:r w:rsidR="00AD3F6F">
        <w:rPr>
          <w:rFonts w:ascii="Times New Roman" w:hAnsi="Times New Roman" w:cs="Times New Roman"/>
          <w:sz w:val="24"/>
          <w:szCs w:val="24"/>
        </w:rPr>
        <w:tab/>
      </w:r>
      <w:r w:rsidR="00396A4C">
        <w:rPr>
          <w:rFonts w:ascii="Times New Roman" w:hAnsi="Times New Roman" w:cs="Times New Roman"/>
          <w:sz w:val="24"/>
          <w:szCs w:val="24"/>
        </w:rPr>
        <w:t>-</w:t>
      </w:r>
      <w:r w:rsidR="00396A4C">
        <w:rPr>
          <w:rFonts w:ascii="Times New Roman" w:hAnsi="Times New Roman" w:cs="Times New Roman"/>
          <w:sz w:val="24"/>
          <w:szCs w:val="24"/>
        </w:rPr>
        <w:tab/>
        <w:t>$</w:t>
      </w:r>
      <w:r w:rsidR="00AD3F6F">
        <w:rPr>
          <w:rFonts w:ascii="Times New Roman" w:hAnsi="Times New Roman" w:cs="Times New Roman"/>
          <w:sz w:val="24"/>
          <w:szCs w:val="24"/>
        </w:rPr>
        <w:t>1,151.70 from A15A17A/Contingencies to A02G02/Salaries</w:t>
      </w:r>
    </w:p>
    <w:p w:rsidR="00AD3F6F" w:rsidRDefault="00AD3F6F" w:rsidP="00A12436">
      <w:pPr>
        <w:rPr>
          <w:rFonts w:ascii="Times New Roman" w:hAnsi="Times New Roman" w:cs="Times New Roman"/>
          <w:sz w:val="24"/>
          <w:szCs w:val="24"/>
        </w:rPr>
      </w:pPr>
      <w:r>
        <w:rPr>
          <w:rFonts w:ascii="Times New Roman" w:hAnsi="Times New Roman" w:cs="Times New Roman"/>
          <w:sz w:val="24"/>
          <w:szCs w:val="24"/>
        </w:rPr>
        <w:t>4) Commissioners</w:t>
      </w:r>
      <w:r>
        <w:rPr>
          <w:rFonts w:ascii="Times New Roman" w:hAnsi="Times New Roman" w:cs="Times New Roman"/>
          <w:sz w:val="24"/>
          <w:szCs w:val="24"/>
        </w:rPr>
        <w:tab/>
        <w:t>-</w:t>
      </w:r>
      <w:r>
        <w:rPr>
          <w:rFonts w:ascii="Times New Roman" w:hAnsi="Times New Roman" w:cs="Times New Roman"/>
          <w:sz w:val="24"/>
          <w:szCs w:val="24"/>
        </w:rPr>
        <w:tab/>
        <w:t>$14.00 from A15A17A/Contingencies to A01A13A/Microfilming</w:t>
      </w:r>
    </w:p>
    <w:p w:rsidR="00AD3F6F" w:rsidRDefault="00AD3F6F" w:rsidP="00A12436">
      <w:pPr>
        <w:rPr>
          <w:rFonts w:ascii="Times New Roman" w:hAnsi="Times New Roman" w:cs="Times New Roman"/>
          <w:sz w:val="24"/>
          <w:szCs w:val="24"/>
        </w:rPr>
      </w:pPr>
      <w:r>
        <w:rPr>
          <w:rFonts w:ascii="Times New Roman" w:hAnsi="Times New Roman" w:cs="Times New Roman"/>
          <w:sz w:val="24"/>
          <w:szCs w:val="24"/>
        </w:rPr>
        <w:t>5) Commissioners</w:t>
      </w:r>
      <w:r>
        <w:rPr>
          <w:rFonts w:ascii="Times New Roman" w:hAnsi="Times New Roman" w:cs="Times New Roman"/>
          <w:sz w:val="24"/>
          <w:szCs w:val="24"/>
        </w:rPr>
        <w:tab/>
        <w:t>-</w:t>
      </w:r>
      <w:r>
        <w:rPr>
          <w:rFonts w:ascii="Times New Roman" w:hAnsi="Times New Roman" w:cs="Times New Roman"/>
          <w:sz w:val="24"/>
          <w:szCs w:val="24"/>
        </w:rPr>
        <w:tab/>
        <w:t>$42.00 from B05-01/Auditors Clerk to B05-04/Equipment</w:t>
      </w:r>
    </w:p>
    <w:p w:rsidR="00AD3F6F" w:rsidRDefault="00AD3F6F" w:rsidP="00A12436">
      <w:pPr>
        <w:rPr>
          <w:rFonts w:ascii="Times New Roman" w:hAnsi="Times New Roman" w:cs="Times New Roman"/>
          <w:sz w:val="24"/>
          <w:szCs w:val="24"/>
        </w:rPr>
      </w:pPr>
      <w:r>
        <w:rPr>
          <w:rFonts w:ascii="Times New Roman" w:hAnsi="Times New Roman" w:cs="Times New Roman"/>
          <w:sz w:val="24"/>
          <w:szCs w:val="24"/>
        </w:rPr>
        <w:t>6) Commissioners</w:t>
      </w:r>
      <w:r>
        <w:rPr>
          <w:rFonts w:ascii="Times New Roman" w:hAnsi="Times New Roman" w:cs="Times New Roman"/>
          <w:sz w:val="24"/>
          <w:szCs w:val="24"/>
        </w:rPr>
        <w:tab/>
        <w:t>-</w:t>
      </w:r>
      <w:r>
        <w:rPr>
          <w:rFonts w:ascii="Times New Roman" w:hAnsi="Times New Roman" w:cs="Times New Roman"/>
          <w:sz w:val="24"/>
          <w:szCs w:val="24"/>
        </w:rPr>
        <w:tab/>
        <w:t xml:space="preserve">$47.00 from X44-03/Supplies to </w:t>
      </w:r>
      <w:r w:rsidR="004F22BC">
        <w:rPr>
          <w:rFonts w:ascii="Times New Roman" w:hAnsi="Times New Roman" w:cs="Times New Roman"/>
          <w:sz w:val="24"/>
          <w:szCs w:val="24"/>
        </w:rPr>
        <w:t>X</w:t>
      </w:r>
      <w:bookmarkStart w:id="0" w:name="_GoBack"/>
      <w:bookmarkEnd w:id="0"/>
      <w:r>
        <w:rPr>
          <w:rFonts w:ascii="Times New Roman" w:hAnsi="Times New Roman" w:cs="Times New Roman"/>
          <w:sz w:val="24"/>
          <w:szCs w:val="24"/>
        </w:rPr>
        <w:t>44-06</w:t>
      </w:r>
      <w:r w:rsidR="00D76A02">
        <w:rPr>
          <w:rFonts w:ascii="Times New Roman" w:hAnsi="Times New Roman" w:cs="Times New Roman"/>
          <w:sz w:val="24"/>
          <w:szCs w:val="24"/>
        </w:rPr>
        <w:t>/</w:t>
      </w:r>
      <w:r>
        <w:rPr>
          <w:rFonts w:ascii="Times New Roman" w:hAnsi="Times New Roman" w:cs="Times New Roman"/>
          <w:sz w:val="24"/>
          <w:szCs w:val="24"/>
        </w:rPr>
        <w:t>Travel</w:t>
      </w:r>
    </w:p>
    <w:p w:rsidR="00AD3F6F" w:rsidRDefault="00AD3F6F" w:rsidP="00A12436">
      <w:pPr>
        <w:rPr>
          <w:rFonts w:ascii="Times New Roman" w:hAnsi="Times New Roman" w:cs="Times New Roman"/>
          <w:sz w:val="24"/>
          <w:szCs w:val="24"/>
        </w:rPr>
      </w:pPr>
      <w:r>
        <w:rPr>
          <w:rFonts w:ascii="Times New Roman" w:hAnsi="Times New Roman" w:cs="Times New Roman"/>
          <w:sz w:val="24"/>
          <w:szCs w:val="24"/>
        </w:rPr>
        <w:t>7) Commissioners</w:t>
      </w:r>
      <w:r>
        <w:rPr>
          <w:rFonts w:ascii="Times New Roman" w:hAnsi="Times New Roman" w:cs="Times New Roman"/>
          <w:sz w:val="24"/>
          <w:szCs w:val="24"/>
        </w:rPr>
        <w:tab/>
        <w:t>-</w:t>
      </w:r>
      <w:r>
        <w:rPr>
          <w:rFonts w:ascii="Times New Roman" w:hAnsi="Times New Roman" w:cs="Times New Roman"/>
          <w:sz w:val="24"/>
          <w:szCs w:val="24"/>
        </w:rPr>
        <w:tab/>
        <w:t>$1,580.00 from A15A17A/Contingencies to A15A14/Public Defender</w:t>
      </w:r>
    </w:p>
    <w:p w:rsidR="00AD3F6F" w:rsidRPr="00A12436" w:rsidRDefault="00AD3F6F" w:rsidP="00A12436">
      <w:pPr>
        <w:rPr>
          <w:rFonts w:ascii="Times New Roman" w:hAnsi="Times New Roman" w:cs="Times New Roman"/>
          <w:sz w:val="24"/>
          <w:szCs w:val="24"/>
        </w:rPr>
      </w:pPr>
      <w:r>
        <w:rPr>
          <w:rFonts w:ascii="Times New Roman" w:hAnsi="Times New Roman" w:cs="Times New Roman"/>
          <w:sz w:val="24"/>
          <w:szCs w:val="24"/>
        </w:rPr>
        <w:t xml:space="preserve">Vote: Walker, yea, Ogle, yea, Sheets, yea. </w:t>
      </w:r>
    </w:p>
    <w:p w:rsidR="00A21BB7" w:rsidRDefault="00A21BB7">
      <w:pPr>
        <w:rPr>
          <w:rFonts w:ascii="Times New Roman" w:hAnsi="Times New Roman" w:cs="Times New Roman"/>
          <w:sz w:val="24"/>
          <w:szCs w:val="24"/>
        </w:rPr>
      </w:pPr>
      <w:r>
        <w:rPr>
          <w:rFonts w:ascii="Times New Roman" w:hAnsi="Times New Roman" w:cs="Times New Roman"/>
          <w:b/>
          <w:sz w:val="24"/>
          <w:szCs w:val="24"/>
          <w:u w:val="single"/>
        </w:rPr>
        <w:t>BUDGET DISCUSSION:</w:t>
      </w:r>
      <w:r>
        <w:rPr>
          <w:rFonts w:ascii="Times New Roman" w:hAnsi="Times New Roman" w:cs="Times New Roman"/>
          <w:sz w:val="24"/>
          <w:szCs w:val="24"/>
        </w:rPr>
        <w:t xml:space="preserve"> Sandy stated</w:t>
      </w:r>
      <w:r w:rsidR="00227C01">
        <w:rPr>
          <w:rFonts w:ascii="Times New Roman" w:hAnsi="Times New Roman" w:cs="Times New Roman"/>
          <w:sz w:val="24"/>
          <w:szCs w:val="24"/>
        </w:rPr>
        <w:t xml:space="preserve"> that she understand</w:t>
      </w:r>
      <w:r w:rsidR="00D76A02">
        <w:rPr>
          <w:rFonts w:ascii="Times New Roman" w:hAnsi="Times New Roman" w:cs="Times New Roman"/>
          <w:sz w:val="24"/>
          <w:szCs w:val="24"/>
        </w:rPr>
        <w:t>s</w:t>
      </w:r>
      <w:r w:rsidR="00227C01">
        <w:rPr>
          <w:rFonts w:ascii="Times New Roman" w:hAnsi="Times New Roman" w:cs="Times New Roman"/>
          <w:sz w:val="24"/>
          <w:szCs w:val="24"/>
        </w:rPr>
        <w:t xml:space="preserve"> that we are in a tight situation</w:t>
      </w:r>
      <w:r>
        <w:rPr>
          <w:rFonts w:ascii="Times New Roman" w:hAnsi="Times New Roman" w:cs="Times New Roman"/>
          <w:sz w:val="24"/>
          <w:szCs w:val="24"/>
        </w:rPr>
        <w:t xml:space="preserve"> </w:t>
      </w:r>
      <w:r w:rsidR="00227C01">
        <w:rPr>
          <w:rFonts w:ascii="Times New Roman" w:hAnsi="Times New Roman" w:cs="Times New Roman"/>
          <w:sz w:val="24"/>
          <w:szCs w:val="24"/>
        </w:rPr>
        <w:t xml:space="preserve">and they would not have the carryover they have if not for the Jobs and Family Services and she understands there are people being moved into the General Fund; but she feels that where things went wrong with the budget is </w:t>
      </w:r>
      <w:r>
        <w:rPr>
          <w:rFonts w:ascii="Times New Roman" w:hAnsi="Times New Roman" w:cs="Times New Roman"/>
          <w:sz w:val="24"/>
          <w:szCs w:val="24"/>
        </w:rPr>
        <w:t>that those who</w:t>
      </w:r>
      <w:r w:rsidR="00227C01">
        <w:rPr>
          <w:rFonts w:ascii="Times New Roman" w:hAnsi="Times New Roman" w:cs="Times New Roman"/>
          <w:sz w:val="24"/>
          <w:szCs w:val="24"/>
        </w:rPr>
        <w:t>se</w:t>
      </w:r>
      <w:r>
        <w:rPr>
          <w:rFonts w:ascii="Times New Roman" w:hAnsi="Times New Roman" w:cs="Times New Roman"/>
          <w:sz w:val="24"/>
          <w:szCs w:val="24"/>
        </w:rPr>
        <w:t xml:space="preserve"> budgets </w:t>
      </w:r>
      <w:r w:rsidR="00227C01">
        <w:rPr>
          <w:rFonts w:ascii="Times New Roman" w:hAnsi="Times New Roman" w:cs="Times New Roman"/>
          <w:sz w:val="24"/>
          <w:szCs w:val="24"/>
        </w:rPr>
        <w:t xml:space="preserve">that </w:t>
      </w:r>
      <w:r>
        <w:rPr>
          <w:rFonts w:ascii="Times New Roman" w:hAnsi="Times New Roman" w:cs="Times New Roman"/>
          <w:sz w:val="24"/>
          <w:szCs w:val="24"/>
        </w:rPr>
        <w:t xml:space="preserve">are being cut should have been brought in and discussed </w:t>
      </w:r>
      <w:r w:rsidR="00227C01">
        <w:rPr>
          <w:rFonts w:ascii="Times New Roman" w:hAnsi="Times New Roman" w:cs="Times New Roman"/>
          <w:sz w:val="24"/>
          <w:szCs w:val="24"/>
        </w:rPr>
        <w:t>one on one and explain why they are not getting the money it might be easier. Sandy asked if that had ever been done in the past. John stated he didn’t know but we</w:t>
      </w:r>
      <w:r w:rsidR="00D76A02">
        <w:rPr>
          <w:rFonts w:ascii="Times New Roman" w:hAnsi="Times New Roman" w:cs="Times New Roman"/>
          <w:sz w:val="24"/>
          <w:szCs w:val="24"/>
        </w:rPr>
        <w:t>’</w:t>
      </w:r>
      <w:r w:rsidR="00227C01">
        <w:rPr>
          <w:rFonts w:ascii="Times New Roman" w:hAnsi="Times New Roman" w:cs="Times New Roman"/>
          <w:sz w:val="24"/>
          <w:szCs w:val="24"/>
        </w:rPr>
        <w:t>re down on the time. Sandy agreed and said she would take blame for that too that she should have brought it up sooner</w:t>
      </w:r>
      <w:r w:rsidR="00F56723">
        <w:rPr>
          <w:rFonts w:ascii="Times New Roman" w:hAnsi="Times New Roman" w:cs="Times New Roman"/>
          <w:sz w:val="24"/>
          <w:szCs w:val="24"/>
        </w:rPr>
        <w:t xml:space="preserve">. Sandy stated that </w:t>
      </w:r>
      <w:r>
        <w:rPr>
          <w:rFonts w:ascii="Times New Roman" w:hAnsi="Times New Roman" w:cs="Times New Roman"/>
          <w:sz w:val="24"/>
          <w:szCs w:val="24"/>
        </w:rPr>
        <w:t xml:space="preserve">she had </w:t>
      </w:r>
      <w:r>
        <w:rPr>
          <w:rFonts w:ascii="Times New Roman" w:hAnsi="Times New Roman" w:cs="Times New Roman"/>
          <w:sz w:val="24"/>
          <w:szCs w:val="24"/>
        </w:rPr>
        <w:lastRenderedPageBreak/>
        <w:t>talked to most of the offices</w:t>
      </w:r>
      <w:r w:rsidR="00F56723">
        <w:rPr>
          <w:rFonts w:ascii="Times New Roman" w:hAnsi="Times New Roman" w:cs="Times New Roman"/>
          <w:sz w:val="24"/>
          <w:szCs w:val="24"/>
        </w:rPr>
        <w:t xml:space="preserve"> and she knew for a fact that some offices are</w:t>
      </w:r>
      <w:r>
        <w:rPr>
          <w:rFonts w:ascii="Times New Roman" w:hAnsi="Times New Roman" w:cs="Times New Roman"/>
          <w:sz w:val="24"/>
          <w:szCs w:val="24"/>
        </w:rPr>
        <w:t xml:space="preserve"> getting</w:t>
      </w:r>
      <w:r w:rsidR="00F56723">
        <w:rPr>
          <w:rFonts w:ascii="Times New Roman" w:hAnsi="Times New Roman" w:cs="Times New Roman"/>
          <w:sz w:val="24"/>
          <w:szCs w:val="24"/>
        </w:rPr>
        <w:t xml:space="preserve"> raises and I think of our clerk and I don’t think she will be getting a raise because we don’t have the money. Sandy continued saying that she talked to the recorder and if she doesn’t get what she asked for her office will not be getting raises, and I think we should bring her in and explain it to her. </w:t>
      </w:r>
      <w:r w:rsidR="00934C14">
        <w:rPr>
          <w:rFonts w:ascii="Times New Roman" w:hAnsi="Times New Roman" w:cs="Times New Roman"/>
          <w:sz w:val="24"/>
          <w:szCs w:val="24"/>
        </w:rPr>
        <w:t>Sandy commented</w:t>
      </w:r>
      <w:r w:rsidR="00875010">
        <w:rPr>
          <w:rFonts w:ascii="Times New Roman" w:hAnsi="Times New Roman" w:cs="Times New Roman"/>
          <w:sz w:val="24"/>
          <w:szCs w:val="24"/>
        </w:rPr>
        <w:t xml:space="preserve"> that </w:t>
      </w:r>
      <w:r w:rsidR="00934C14">
        <w:rPr>
          <w:rFonts w:ascii="Times New Roman" w:hAnsi="Times New Roman" w:cs="Times New Roman"/>
          <w:sz w:val="24"/>
          <w:szCs w:val="24"/>
        </w:rPr>
        <w:t xml:space="preserve">this is the hardest budget she has worked on. </w:t>
      </w:r>
      <w:r w:rsidR="00F56723">
        <w:rPr>
          <w:rFonts w:ascii="Times New Roman" w:hAnsi="Times New Roman" w:cs="Times New Roman"/>
          <w:sz w:val="24"/>
          <w:szCs w:val="24"/>
        </w:rPr>
        <w:t xml:space="preserve">John said he had worked on the </w:t>
      </w:r>
      <w:r w:rsidR="00934C14">
        <w:rPr>
          <w:rFonts w:ascii="Times New Roman" w:hAnsi="Times New Roman" w:cs="Times New Roman"/>
          <w:sz w:val="24"/>
          <w:szCs w:val="24"/>
        </w:rPr>
        <w:t xml:space="preserve">budget for a couple weeks. </w:t>
      </w:r>
      <w:r w:rsidR="00875010">
        <w:rPr>
          <w:rFonts w:ascii="Times New Roman" w:hAnsi="Times New Roman" w:cs="Times New Roman"/>
          <w:sz w:val="24"/>
          <w:szCs w:val="24"/>
        </w:rPr>
        <w:t>Deb Tobin of Logan Daily News asked if they had discussed the budget amongst the three of them. Sandy stated they had not done that this time. Clark stated that they all had discussions with the Auditor individually</w:t>
      </w:r>
      <w:r w:rsidR="00DB5C2E">
        <w:rPr>
          <w:rFonts w:ascii="Times New Roman" w:hAnsi="Times New Roman" w:cs="Times New Roman"/>
          <w:sz w:val="24"/>
          <w:szCs w:val="24"/>
        </w:rPr>
        <w:t>. Sandy said she had talked to several offices and that is how she knows there are some departments are getting raises. John stated he had talked to several offices too and the proposed budget is $7,593,021.</w:t>
      </w:r>
      <w:r w:rsidR="00D76A02">
        <w:rPr>
          <w:rFonts w:ascii="Times New Roman" w:hAnsi="Times New Roman" w:cs="Times New Roman"/>
          <w:sz w:val="24"/>
          <w:szCs w:val="24"/>
        </w:rPr>
        <w:t>00.</w:t>
      </w:r>
      <w:r w:rsidR="00DB5C2E">
        <w:rPr>
          <w:rFonts w:ascii="Times New Roman" w:hAnsi="Times New Roman" w:cs="Times New Roman"/>
          <w:sz w:val="24"/>
          <w:szCs w:val="24"/>
        </w:rPr>
        <w:t xml:space="preserve"> Deb asked is that what everyone has asked for. John said no. Deb said that is where you are going to set it at, so you are cutting some departments and some you are not. Sandy discussed how some departments did not ask for more and</w:t>
      </w:r>
      <w:r w:rsidR="009F01EA">
        <w:rPr>
          <w:rFonts w:ascii="Times New Roman" w:hAnsi="Times New Roman" w:cs="Times New Roman"/>
          <w:sz w:val="24"/>
          <w:szCs w:val="24"/>
        </w:rPr>
        <w:t xml:space="preserve"> theirs</w:t>
      </w:r>
      <w:r w:rsidR="00DB5C2E">
        <w:rPr>
          <w:rFonts w:ascii="Times New Roman" w:hAnsi="Times New Roman" w:cs="Times New Roman"/>
          <w:sz w:val="24"/>
          <w:szCs w:val="24"/>
        </w:rPr>
        <w:t xml:space="preserve"> is not in question. John said that if departments come to them throughout the year and ask </w:t>
      </w:r>
      <w:r w:rsidR="007559D8">
        <w:rPr>
          <w:rFonts w:ascii="Times New Roman" w:hAnsi="Times New Roman" w:cs="Times New Roman"/>
          <w:sz w:val="24"/>
          <w:szCs w:val="24"/>
        </w:rPr>
        <w:t xml:space="preserve">for </w:t>
      </w:r>
      <w:r w:rsidR="00DB5C2E">
        <w:rPr>
          <w:rFonts w:ascii="Times New Roman" w:hAnsi="Times New Roman" w:cs="Times New Roman"/>
          <w:sz w:val="24"/>
          <w:szCs w:val="24"/>
        </w:rPr>
        <w:t>money for supplies we do whatever we can do</w:t>
      </w:r>
      <w:r w:rsidR="007559D8">
        <w:rPr>
          <w:rFonts w:ascii="Times New Roman" w:hAnsi="Times New Roman" w:cs="Times New Roman"/>
          <w:sz w:val="24"/>
          <w:szCs w:val="24"/>
        </w:rPr>
        <w:t>,</w:t>
      </w:r>
      <w:r w:rsidR="00DB5C2E">
        <w:rPr>
          <w:rFonts w:ascii="Times New Roman" w:hAnsi="Times New Roman" w:cs="Times New Roman"/>
          <w:sz w:val="24"/>
          <w:szCs w:val="24"/>
        </w:rPr>
        <w:t xml:space="preserve"> but with this budget in two years</w:t>
      </w:r>
      <w:r w:rsidR="009F01EA">
        <w:rPr>
          <w:rFonts w:ascii="Times New Roman" w:hAnsi="Times New Roman" w:cs="Times New Roman"/>
          <w:sz w:val="24"/>
          <w:szCs w:val="24"/>
        </w:rPr>
        <w:t xml:space="preserve"> where are we going to be</w:t>
      </w:r>
      <w:r w:rsidR="00DB5C2E">
        <w:rPr>
          <w:rFonts w:ascii="Times New Roman" w:hAnsi="Times New Roman" w:cs="Times New Roman"/>
          <w:sz w:val="24"/>
          <w:szCs w:val="24"/>
        </w:rPr>
        <w:t xml:space="preserve"> at this rate. Sandy discussed how some departments the</w:t>
      </w:r>
      <w:r w:rsidR="00D56915">
        <w:rPr>
          <w:rFonts w:ascii="Times New Roman" w:hAnsi="Times New Roman" w:cs="Times New Roman"/>
          <w:sz w:val="24"/>
          <w:szCs w:val="24"/>
        </w:rPr>
        <w:t xml:space="preserve"> Commissioners</w:t>
      </w:r>
      <w:r w:rsidR="00DB5C2E">
        <w:rPr>
          <w:rFonts w:ascii="Times New Roman" w:hAnsi="Times New Roman" w:cs="Times New Roman"/>
          <w:sz w:val="24"/>
          <w:szCs w:val="24"/>
        </w:rPr>
        <w:t xml:space="preserve"> do not have control over.</w:t>
      </w:r>
      <w:r w:rsidR="009F01EA">
        <w:rPr>
          <w:rFonts w:ascii="Times New Roman" w:hAnsi="Times New Roman" w:cs="Times New Roman"/>
          <w:sz w:val="24"/>
          <w:szCs w:val="24"/>
        </w:rPr>
        <w:t xml:space="preserve"> Deb asked what amount is not being approved. Clark said the amount that was requested was $7,815,442.27 and what we are looking at is</w:t>
      </w:r>
      <w:r w:rsidR="00D56915">
        <w:rPr>
          <w:rFonts w:ascii="Times New Roman" w:hAnsi="Times New Roman" w:cs="Times New Roman"/>
          <w:sz w:val="24"/>
          <w:szCs w:val="24"/>
        </w:rPr>
        <w:t xml:space="preserve"> $7,593,021.07 the balance of $922,018.00 out of carryover.</w:t>
      </w:r>
      <w:r w:rsidR="009F01EA">
        <w:rPr>
          <w:rFonts w:ascii="Times New Roman" w:hAnsi="Times New Roman" w:cs="Times New Roman"/>
          <w:sz w:val="24"/>
          <w:szCs w:val="24"/>
        </w:rPr>
        <w:t xml:space="preserve"> </w:t>
      </w:r>
      <w:r w:rsidR="007559D8">
        <w:rPr>
          <w:rFonts w:ascii="Times New Roman" w:hAnsi="Times New Roman" w:cs="Times New Roman"/>
          <w:sz w:val="24"/>
          <w:szCs w:val="24"/>
        </w:rPr>
        <w:t xml:space="preserve">Cindy </w:t>
      </w:r>
      <w:proofErr w:type="spellStart"/>
      <w:r w:rsidR="007559D8">
        <w:rPr>
          <w:rFonts w:ascii="Times New Roman" w:hAnsi="Times New Roman" w:cs="Times New Roman"/>
          <w:sz w:val="24"/>
          <w:szCs w:val="24"/>
        </w:rPr>
        <w:t>Kasler</w:t>
      </w:r>
      <w:proofErr w:type="spellEnd"/>
      <w:r w:rsidR="007559D8">
        <w:rPr>
          <w:rFonts w:ascii="Times New Roman" w:hAnsi="Times New Roman" w:cs="Times New Roman"/>
          <w:sz w:val="24"/>
          <w:szCs w:val="24"/>
        </w:rPr>
        <w:t xml:space="preserve"> of Municipal Court asked why they did not call the departments down to discuss the budgets. Sandy stated because it was never done in the past. </w:t>
      </w:r>
      <w:r w:rsidR="00570D76">
        <w:rPr>
          <w:rFonts w:ascii="Times New Roman" w:hAnsi="Times New Roman" w:cs="Times New Roman"/>
          <w:sz w:val="24"/>
          <w:szCs w:val="24"/>
        </w:rPr>
        <w:t xml:space="preserve">Deb stated that if you give everybody what </w:t>
      </w:r>
      <w:proofErr w:type="gramStart"/>
      <w:r w:rsidR="00570D76">
        <w:rPr>
          <w:rFonts w:ascii="Times New Roman" w:hAnsi="Times New Roman" w:cs="Times New Roman"/>
          <w:sz w:val="24"/>
          <w:szCs w:val="24"/>
        </w:rPr>
        <w:t>they</w:t>
      </w:r>
      <w:proofErr w:type="gramEnd"/>
      <w:r w:rsidR="00570D76">
        <w:rPr>
          <w:rFonts w:ascii="Times New Roman" w:hAnsi="Times New Roman" w:cs="Times New Roman"/>
          <w:sz w:val="24"/>
          <w:szCs w:val="24"/>
        </w:rPr>
        <w:t xml:space="preserve"> requested would it put th</w:t>
      </w:r>
      <w:r w:rsidR="00D76A02">
        <w:rPr>
          <w:rFonts w:ascii="Times New Roman" w:hAnsi="Times New Roman" w:cs="Times New Roman"/>
          <w:sz w:val="24"/>
          <w:szCs w:val="24"/>
        </w:rPr>
        <w:t>e</w:t>
      </w:r>
      <w:r w:rsidR="00570D76">
        <w:rPr>
          <w:rFonts w:ascii="Times New Roman" w:hAnsi="Times New Roman" w:cs="Times New Roman"/>
          <w:sz w:val="24"/>
          <w:szCs w:val="24"/>
        </w:rPr>
        <w:t xml:space="preserve"> county in a bind. John said the projected expenses are 7.6 million and the projected revenue is 6.7 million so that is roughly a million dollars. Sandy stated if the budget is approved as sent to us in 2013 we will have </w:t>
      </w:r>
      <w:r w:rsidR="00D76A02">
        <w:rPr>
          <w:rFonts w:ascii="Times New Roman" w:hAnsi="Times New Roman" w:cs="Times New Roman"/>
          <w:sz w:val="24"/>
          <w:szCs w:val="24"/>
        </w:rPr>
        <w:t xml:space="preserve">a </w:t>
      </w:r>
      <w:r w:rsidR="00570D76">
        <w:rPr>
          <w:rFonts w:ascii="Times New Roman" w:hAnsi="Times New Roman" w:cs="Times New Roman"/>
          <w:sz w:val="24"/>
          <w:szCs w:val="24"/>
        </w:rPr>
        <w:t xml:space="preserve">4.75 month carryover and 2014 we will have a 3 </w:t>
      </w:r>
      <w:r w:rsidR="00D76A02">
        <w:rPr>
          <w:rFonts w:ascii="Times New Roman" w:hAnsi="Times New Roman" w:cs="Times New Roman"/>
          <w:sz w:val="24"/>
          <w:szCs w:val="24"/>
        </w:rPr>
        <w:t xml:space="preserve">month </w:t>
      </w:r>
      <w:r w:rsidR="00570D76">
        <w:rPr>
          <w:rFonts w:ascii="Times New Roman" w:hAnsi="Times New Roman" w:cs="Times New Roman"/>
          <w:sz w:val="24"/>
          <w:szCs w:val="24"/>
        </w:rPr>
        <w:t>carryover and in 2015</w:t>
      </w:r>
      <w:r w:rsidR="00D76A02">
        <w:rPr>
          <w:rFonts w:ascii="Times New Roman" w:hAnsi="Times New Roman" w:cs="Times New Roman"/>
          <w:sz w:val="24"/>
          <w:szCs w:val="24"/>
        </w:rPr>
        <w:t xml:space="preserve"> </w:t>
      </w:r>
      <w:r w:rsidR="00570D76">
        <w:rPr>
          <w:rFonts w:ascii="Times New Roman" w:hAnsi="Times New Roman" w:cs="Times New Roman"/>
          <w:sz w:val="24"/>
          <w:szCs w:val="24"/>
        </w:rPr>
        <w:t xml:space="preserve">we will have </w:t>
      </w:r>
      <w:r w:rsidR="00D76A02">
        <w:rPr>
          <w:rFonts w:ascii="Times New Roman" w:hAnsi="Times New Roman" w:cs="Times New Roman"/>
          <w:sz w:val="24"/>
          <w:szCs w:val="24"/>
        </w:rPr>
        <w:t xml:space="preserve">a </w:t>
      </w:r>
      <w:r w:rsidR="00570D76">
        <w:rPr>
          <w:rFonts w:ascii="Times New Roman" w:hAnsi="Times New Roman" w:cs="Times New Roman"/>
          <w:sz w:val="24"/>
          <w:szCs w:val="24"/>
        </w:rPr>
        <w:t>1.52</w:t>
      </w:r>
      <w:r w:rsidR="00D76A02">
        <w:rPr>
          <w:rFonts w:ascii="Times New Roman" w:hAnsi="Times New Roman" w:cs="Times New Roman"/>
          <w:sz w:val="24"/>
          <w:szCs w:val="24"/>
        </w:rPr>
        <w:t xml:space="preserve"> month</w:t>
      </w:r>
      <w:r w:rsidR="00570D76">
        <w:rPr>
          <w:rFonts w:ascii="Times New Roman" w:hAnsi="Times New Roman" w:cs="Times New Roman"/>
          <w:sz w:val="24"/>
          <w:szCs w:val="24"/>
        </w:rPr>
        <w:t xml:space="preserve"> carryover so estimates based on expenditures of $7,670,220.00 and the revenue of $6,671</w:t>
      </w:r>
      <w:r w:rsidR="00D76A02">
        <w:rPr>
          <w:rFonts w:ascii="Times New Roman" w:hAnsi="Times New Roman" w:cs="Times New Roman"/>
          <w:sz w:val="24"/>
          <w:szCs w:val="24"/>
        </w:rPr>
        <w:t>,</w:t>
      </w:r>
      <w:r w:rsidR="00570D76">
        <w:rPr>
          <w:rFonts w:ascii="Times New Roman" w:hAnsi="Times New Roman" w:cs="Times New Roman"/>
          <w:sz w:val="24"/>
          <w:szCs w:val="24"/>
        </w:rPr>
        <w:t>003.00 caus</w:t>
      </w:r>
      <w:r w:rsidR="00BE71C7">
        <w:rPr>
          <w:rFonts w:ascii="Times New Roman" w:hAnsi="Times New Roman" w:cs="Times New Roman"/>
          <w:sz w:val="24"/>
          <w:szCs w:val="24"/>
        </w:rPr>
        <w:t>ing</w:t>
      </w:r>
      <w:r w:rsidR="00570D76">
        <w:rPr>
          <w:rFonts w:ascii="Times New Roman" w:hAnsi="Times New Roman" w:cs="Times New Roman"/>
          <w:sz w:val="24"/>
          <w:szCs w:val="24"/>
        </w:rPr>
        <w:t xml:space="preserve"> a</w:t>
      </w:r>
      <w:r w:rsidR="00BE71C7">
        <w:rPr>
          <w:rFonts w:ascii="Times New Roman" w:hAnsi="Times New Roman" w:cs="Times New Roman"/>
          <w:sz w:val="24"/>
          <w:szCs w:val="24"/>
        </w:rPr>
        <w:t>n</w:t>
      </w:r>
      <w:r w:rsidR="00570D76">
        <w:rPr>
          <w:rFonts w:ascii="Times New Roman" w:hAnsi="Times New Roman" w:cs="Times New Roman"/>
          <w:sz w:val="24"/>
          <w:szCs w:val="24"/>
        </w:rPr>
        <w:t xml:space="preserve"> annual deficit of $9</w:t>
      </w:r>
      <w:r w:rsidR="00BE71C7">
        <w:rPr>
          <w:rFonts w:ascii="Times New Roman" w:hAnsi="Times New Roman" w:cs="Times New Roman"/>
          <w:sz w:val="24"/>
          <w:szCs w:val="24"/>
        </w:rPr>
        <w:t>51</w:t>
      </w:r>
      <w:r w:rsidR="00570D76">
        <w:rPr>
          <w:rFonts w:ascii="Times New Roman" w:hAnsi="Times New Roman" w:cs="Times New Roman"/>
          <w:sz w:val="24"/>
          <w:szCs w:val="24"/>
        </w:rPr>
        <w:t>,</w:t>
      </w:r>
      <w:r w:rsidR="00BE71C7">
        <w:rPr>
          <w:rFonts w:ascii="Times New Roman" w:hAnsi="Times New Roman" w:cs="Times New Roman"/>
          <w:sz w:val="24"/>
          <w:szCs w:val="24"/>
        </w:rPr>
        <w:t>229</w:t>
      </w:r>
      <w:r w:rsidR="00570D76">
        <w:rPr>
          <w:rFonts w:ascii="Times New Roman" w:hAnsi="Times New Roman" w:cs="Times New Roman"/>
          <w:sz w:val="24"/>
          <w:szCs w:val="24"/>
        </w:rPr>
        <w:t>.00</w:t>
      </w:r>
      <w:r w:rsidR="00BE71C7">
        <w:rPr>
          <w:rFonts w:ascii="Times New Roman" w:hAnsi="Times New Roman" w:cs="Times New Roman"/>
          <w:sz w:val="24"/>
          <w:szCs w:val="24"/>
        </w:rPr>
        <w:t xml:space="preserve"> there is no new additional revenue. John said with this budget you are looking at $632,750</w:t>
      </w:r>
      <w:r w:rsidR="00D76A02">
        <w:rPr>
          <w:rFonts w:ascii="Times New Roman" w:hAnsi="Times New Roman" w:cs="Times New Roman"/>
          <w:sz w:val="24"/>
          <w:szCs w:val="24"/>
        </w:rPr>
        <w:t>.00</w:t>
      </w:r>
      <w:r w:rsidR="00BE71C7">
        <w:rPr>
          <w:rFonts w:ascii="Times New Roman" w:hAnsi="Times New Roman" w:cs="Times New Roman"/>
          <w:sz w:val="24"/>
          <w:szCs w:val="24"/>
        </w:rPr>
        <w:t xml:space="preserve"> per month to operate. </w:t>
      </w:r>
    </w:p>
    <w:p w:rsidR="00BE71C7" w:rsidRDefault="00BE71C7">
      <w:pPr>
        <w:rPr>
          <w:rFonts w:ascii="Times New Roman" w:hAnsi="Times New Roman" w:cs="Times New Roman"/>
          <w:sz w:val="24"/>
          <w:szCs w:val="24"/>
        </w:rPr>
      </w:pPr>
      <w:r>
        <w:rPr>
          <w:rFonts w:ascii="Times New Roman" w:hAnsi="Times New Roman" w:cs="Times New Roman"/>
          <w:b/>
          <w:sz w:val="24"/>
          <w:szCs w:val="24"/>
          <w:u w:val="single"/>
        </w:rPr>
        <w:t xml:space="preserve">2014 </w:t>
      </w:r>
      <w:r w:rsidR="00E9659C">
        <w:rPr>
          <w:rFonts w:ascii="Times New Roman" w:hAnsi="Times New Roman" w:cs="Times New Roman"/>
          <w:b/>
          <w:sz w:val="24"/>
          <w:szCs w:val="24"/>
          <w:u w:val="single"/>
        </w:rPr>
        <w:t>GENERAL FUND</w:t>
      </w:r>
      <w:r>
        <w:rPr>
          <w:rFonts w:ascii="Times New Roman" w:hAnsi="Times New Roman" w:cs="Times New Roman"/>
          <w:b/>
          <w:sz w:val="24"/>
          <w:szCs w:val="24"/>
          <w:u w:val="single"/>
        </w:rPr>
        <w:t xml:space="preserve"> BUDGET</w:t>
      </w:r>
      <w:r w:rsidR="00E9659C">
        <w:rPr>
          <w:rFonts w:ascii="Times New Roman" w:hAnsi="Times New Roman" w:cs="Times New Roman"/>
          <w:b/>
          <w:sz w:val="24"/>
          <w:szCs w:val="24"/>
          <w:u w:val="single"/>
        </w:rPr>
        <w:t>:</w:t>
      </w:r>
      <w:r>
        <w:rPr>
          <w:rFonts w:ascii="Times New Roman" w:hAnsi="Times New Roman" w:cs="Times New Roman"/>
          <w:sz w:val="24"/>
          <w:szCs w:val="24"/>
        </w:rPr>
        <w:t xml:space="preserve"> Motion by John </w:t>
      </w:r>
      <w:r w:rsidR="00E9659C">
        <w:rPr>
          <w:rFonts w:ascii="Times New Roman" w:hAnsi="Times New Roman" w:cs="Times New Roman"/>
          <w:sz w:val="24"/>
          <w:szCs w:val="24"/>
        </w:rPr>
        <w:t>W</w:t>
      </w:r>
      <w:r>
        <w:rPr>
          <w:rFonts w:ascii="Times New Roman" w:hAnsi="Times New Roman" w:cs="Times New Roman"/>
          <w:sz w:val="24"/>
          <w:szCs w:val="24"/>
        </w:rPr>
        <w:t>alker and seconded by Clark Sheets to accept the 2014 General Fund Budget of $7,</w:t>
      </w:r>
      <w:r w:rsidR="00667D41">
        <w:rPr>
          <w:rFonts w:ascii="Times New Roman" w:hAnsi="Times New Roman" w:cs="Times New Roman"/>
          <w:sz w:val="24"/>
          <w:szCs w:val="24"/>
        </w:rPr>
        <w:t>593,021.07 as the estimated expenditures. Vote: Walker, yea, Ogle, nay, Sheets, yea.</w:t>
      </w:r>
    </w:p>
    <w:p w:rsidR="00E9659C" w:rsidRPr="00E9659C" w:rsidRDefault="00E9659C" w:rsidP="00E9659C">
      <w:pPr>
        <w:spacing w:before="120" w:after="120" w:line="240" w:lineRule="auto"/>
        <w:rPr>
          <w:rFonts w:ascii="Times New Roman" w:eastAsia="Times New Roman" w:hAnsi="Times New Roman" w:cs="Times New Roman"/>
          <w:sz w:val="24"/>
          <w:szCs w:val="24"/>
        </w:rPr>
      </w:pPr>
      <w:r w:rsidRPr="00E9659C">
        <w:rPr>
          <w:rFonts w:ascii="Times New Roman" w:eastAsia="Times New Roman" w:hAnsi="Times New Roman" w:cs="Times New Roman"/>
          <w:b/>
          <w:sz w:val="24"/>
          <w:szCs w:val="24"/>
          <w:u w:val="single"/>
        </w:rPr>
        <w:t>EXECUTIVE SESSION:</w:t>
      </w:r>
      <w:r w:rsidRPr="00E9659C">
        <w:rPr>
          <w:rFonts w:ascii="Times New Roman" w:eastAsia="Times New Roman" w:hAnsi="Times New Roman" w:cs="Times New Roman"/>
          <w:sz w:val="24"/>
          <w:szCs w:val="24"/>
        </w:rPr>
        <w:t xml:space="preserve"> Motion by John Walker and seconded by Sandy Ogle to enter into Executive Session at </w:t>
      </w:r>
      <w:r>
        <w:rPr>
          <w:rFonts w:ascii="Times New Roman" w:eastAsia="Times New Roman" w:hAnsi="Times New Roman" w:cs="Times New Roman"/>
          <w:sz w:val="24"/>
          <w:szCs w:val="24"/>
        </w:rPr>
        <w:t>9:3</w:t>
      </w:r>
      <w:r w:rsidRPr="00E9659C">
        <w:rPr>
          <w:rFonts w:ascii="Times New Roman" w:eastAsia="Times New Roman" w:hAnsi="Times New Roman" w:cs="Times New Roman"/>
          <w:sz w:val="24"/>
          <w:szCs w:val="24"/>
        </w:rPr>
        <w:t xml:space="preserve">5AM with Sheriff Lanny North and Chief David </w:t>
      </w:r>
      <w:proofErr w:type="spellStart"/>
      <w:r w:rsidRPr="00E9659C">
        <w:rPr>
          <w:rFonts w:ascii="Times New Roman" w:eastAsia="Times New Roman" w:hAnsi="Times New Roman" w:cs="Times New Roman"/>
          <w:sz w:val="24"/>
          <w:szCs w:val="24"/>
        </w:rPr>
        <w:t>Valkenburg</w:t>
      </w:r>
      <w:proofErr w:type="spellEnd"/>
      <w:r w:rsidRPr="00E9659C">
        <w:rPr>
          <w:rFonts w:ascii="Times New Roman" w:eastAsia="Times New Roman" w:hAnsi="Times New Roman" w:cs="Times New Roman"/>
          <w:sz w:val="24"/>
          <w:szCs w:val="24"/>
        </w:rPr>
        <w:t xml:space="preserve"> to discuss courthouse security/personnel. Roll Call: Walker, yea, Ogle, yea, Sheets, yea.                                                 </w:t>
      </w:r>
    </w:p>
    <w:p w:rsidR="00E9659C" w:rsidRDefault="00E9659C" w:rsidP="00E9659C">
      <w:pPr>
        <w:spacing w:before="120" w:after="120" w:line="240" w:lineRule="auto"/>
        <w:rPr>
          <w:rFonts w:ascii="Times New Roman" w:eastAsia="Calibri" w:hAnsi="Times New Roman" w:cs="Times New Roman"/>
          <w:sz w:val="24"/>
          <w:szCs w:val="24"/>
        </w:rPr>
      </w:pPr>
      <w:r w:rsidRPr="00E9659C">
        <w:rPr>
          <w:rFonts w:ascii="Times New Roman" w:eastAsia="Times New Roman" w:hAnsi="Times New Roman" w:cs="Times New Roman"/>
          <w:b/>
          <w:sz w:val="24"/>
          <w:szCs w:val="24"/>
          <w:u w:val="single"/>
        </w:rPr>
        <w:t>EXIT EXECUTIVE SESSION:</w:t>
      </w:r>
      <w:r w:rsidRPr="00E9659C">
        <w:rPr>
          <w:rFonts w:ascii="Times New Roman" w:eastAsia="Calibri" w:hAnsi="Times New Roman" w:cs="Times New Roman"/>
          <w:i/>
          <w:sz w:val="24"/>
          <w:szCs w:val="24"/>
        </w:rPr>
        <w:t xml:space="preserve"> </w:t>
      </w:r>
      <w:r w:rsidRPr="00E9659C">
        <w:rPr>
          <w:rFonts w:ascii="Times New Roman" w:eastAsia="Calibri" w:hAnsi="Times New Roman" w:cs="Times New Roman"/>
          <w:sz w:val="24"/>
          <w:szCs w:val="24"/>
        </w:rPr>
        <w:t>Motion by John Walker and seconded by Sandy Ogle to exit Executive Session at 10:</w:t>
      </w:r>
      <w:r>
        <w:rPr>
          <w:rFonts w:ascii="Times New Roman" w:eastAsia="Calibri" w:hAnsi="Times New Roman" w:cs="Times New Roman"/>
          <w:sz w:val="24"/>
          <w:szCs w:val="24"/>
        </w:rPr>
        <w:t>25</w:t>
      </w:r>
      <w:r w:rsidRPr="00E9659C">
        <w:rPr>
          <w:rFonts w:ascii="Times New Roman" w:eastAsia="Calibri" w:hAnsi="Times New Roman" w:cs="Times New Roman"/>
          <w:sz w:val="24"/>
          <w:szCs w:val="24"/>
        </w:rPr>
        <w:t>AM with no action taken. Roll Call: Walker, yea, Ogle, yea, Sheets, yea.</w:t>
      </w:r>
    </w:p>
    <w:p w:rsidR="00E9659C" w:rsidRDefault="00E9659C" w:rsidP="00E9659C">
      <w:pPr>
        <w:spacing w:before="120" w:after="12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ADJOURNMENT: </w:t>
      </w:r>
      <w:r>
        <w:rPr>
          <w:rFonts w:ascii="Times New Roman" w:eastAsia="Calibri" w:hAnsi="Times New Roman" w:cs="Times New Roman"/>
          <w:sz w:val="24"/>
          <w:szCs w:val="24"/>
        </w:rPr>
        <w:t>Motion by Sandy Ogle and seconded by</w:t>
      </w:r>
      <w:r w:rsidRPr="00E9659C">
        <w:rPr>
          <w:rFonts w:ascii="Times New Roman" w:eastAsia="Calibri" w:hAnsi="Times New Roman" w:cs="Times New Roman"/>
          <w:sz w:val="24"/>
          <w:szCs w:val="24"/>
        </w:rPr>
        <w:t xml:space="preserve"> </w:t>
      </w:r>
      <w:r>
        <w:rPr>
          <w:rFonts w:ascii="Times New Roman" w:eastAsia="Calibri" w:hAnsi="Times New Roman" w:cs="Times New Roman"/>
          <w:sz w:val="24"/>
          <w:szCs w:val="24"/>
        </w:rPr>
        <w:t>John Walker to adjourn the meeting.</w:t>
      </w:r>
    </w:p>
    <w:p w:rsidR="00BE71C7" w:rsidRPr="00BE71C7" w:rsidRDefault="00E9659C" w:rsidP="00E9659C">
      <w:pPr>
        <w:spacing w:before="120" w:after="120" w:line="240" w:lineRule="auto"/>
        <w:rPr>
          <w:rFonts w:ascii="Times New Roman" w:hAnsi="Times New Roman" w:cs="Times New Roman"/>
          <w:sz w:val="24"/>
          <w:szCs w:val="24"/>
        </w:rPr>
      </w:pPr>
      <w:r>
        <w:rPr>
          <w:rFonts w:ascii="Times New Roman" w:eastAsia="Calibri" w:hAnsi="Times New Roman" w:cs="Times New Roman"/>
          <w:sz w:val="24"/>
          <w:szCs w:val="24"/>
        </w:rPr>
        <w:t>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824"/>
        <w:gridCol w:w="4554"/>
      </w:tblGrid>
      <w:tr w:rsidR="00977855" w:rsidRPr="007218FE" w:rsidTr="00977855">
        <w:trPr>
          <w:trHeight w:val="576"/>
        </w:trPr>
        <w:tc>
          <w:tcPr>
            <w:tcW w:w="4678" w:type="dxa"/>
            <w:tcBorders>
              <w:bottom w:val="dotted" w:sz="4" w:space="0" w:color="auto"/>
            </w:tcBorders>
          </w:tcPr>
          <w:p w:rsidR="00977855" w:rsidRPr="007218FE" w:rsidRDefault="00977855">
            <w:pPr>
              <w:pStyle w:val="Signatures"/>
              <w:rPr>
                <w:rFonts w:ascii="Times New Roman" w:hAnsi="Times New Roman" w:cs="Times New Roman"/>
                <w:sz w:val="24"/>
                <w:szCs w:val="24"/>
              </w:rPr>
            </w:pP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Borders>
              <w:bottom w:val="dotted" w:sz="4" w:space="0" w:color="auto"/>
            </w:tcBorders>
          </w:tcPr>
          <w:p w:rsidR="00977855" w:rsidRPr="007218FE" w:rsidRDefault="00977855">
            <w:pPr>
              <w:pStyle w:val="Signatures"/>
              <w:rPr>
                <w:rFonts w:ascii="Times New Roman" w:hAnsi="Times New Roman" w:cs="Times New Roman"/>
                <w:sz w:val="24"/>
                <w:szCs w:val="24"/>
              </w:rPr>
            </w:pPr>
          </w:p>
        </w:tc>
      </w:tr>
      <w:tr w:rsidR="00977855" w:rsidRPr="007218FE" w:rsidTr="00977855">
        <w:trPr>
          <w:trHeight w:val="576"/>
        </w:trPr>
        <w:tc>
          <w:tcPr>
            <w:tcW w:w="4678" w:type="dxa"/>
            <w:tcBorders>
              <w:top w:val="dotted" w:sz="4" w:space="0" w:color="auto"/>
            </w:tcBorders>
          </w:tcPr>
          <w:p w:rsidR="00977855" w:rsidRPr="007218FE" w:rsidRDefault="00977855">
            <w:pPr>
              <w:pStyle w:val="Signatures"/>
              <w:rPr>
                <w:rFonts w:ascii="Times New Roman" w:hAnsi="Times New Roman" w:cs="Times New Roman"/>
                <w:sz w:val="24"/>
                <w:szCs w:val="24"/>
              </w:rPr>
            </w:pPr>
            <w:r w:rsidRPr="007218FE">
              <w:rPr>
                <w:rFonts w:ascii="Times New Roman" w:hAnsi="Times New Roman" w:cs="Times New Roman"/>
                <w:sz w:val="24"/>
                <w:szCs w:val="24"/>
              </w:rPr>
              <w:t>Peggi Warthman, Clerk</w:t>
            </w: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Borders>
              <w:top w:val="dotted" w:sz="4" w:space="0" w:color="auto"/>
              <w:bottom w:val="dotted" w:sz="4" w:space="0" w:color="auto"/>
            </w:tcBorders>
          </w:tcPr>
          <w:p w:rsidR="00977855" w:rsidRPr="007218FE" w:rsidRDefault="00977855">
            <w:pPr>
              <w:pStyle w:val="Signatures"/>
              <w:rPr>
                <w:rFonts w:ascii="Times New Roman" w:hAnsi="Times New Roman" w:cs="Times New Roman"/>
                <w:sz w:val="24"/>
                <w:szCs w:val="24"/>
              </w:rPr>
            </w:pPr>
          </w:p>
        </w:tc>
      </w:tr>
      <w:tr w:rsidR="00977855" w:rsidRPr="007218FE" w:rsidTr="00977855">
        <w:trPr>
          <w:trHeight w:val="576"/>
        </w:trPr>
        <w:tc>
          <w:tcPr>
            <w:tcW w:w="4678" w:type="dxa"/>
          </w:tcPr>
          <w:p w:rsidR="00977855" w:rsidRPr="007218FE" w:rsidRDefault="00977855">
            <w:pPr>
              <w:pStyle w:val="Signatures"/>
              <w:rPr>
                <w:rFonts w:ascii="Times New Roman" w:hAnsi="Times New Roman" w:cs="Times New Roman"/>
                <w:sz w:val="24"/>
                <w:szCs w:val="24"/>
              </w:rPr>
            </w:pP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Borders>
              <w:top w:val="dotted" w:sz="4" w:space="0" w:color="auto"/>
              <w:bottom w:val="dotted" w:sz="4" w:space="0" w:color="auto"/>
            </w:tcBorders>
          </w:tcPr>
          <w:p w:rsidR="00977855" w:rsidRPr="007218FE" w:rsidRDefault="00977855">
            <w:pPr>
              <w:pStyle w:val="Signatures"/>
              <w:rPr>
                <w:rFonts w:ascii="Times New Roman" w:hAnsi="Times New Roman" w:cs="Times New Roman"/>
                <w:sz w:val="24"/>
                <w:szCs w:val="24"/>
              </w:rPr>
            </w:pPr>
          </w:p>
        </w:tc>
      </w:tr>
      <w:tr w:rsidR="00977855" w:rsidRPr="007218FE" w:rsidTr="00977855">
        <w:tc>
          <w:tcPr>
            <w:tcW w:w="4678" w:type="dxa"/>
          </w:tcPr>
          <w:p w:rsidR="00977855" w:rsidRPr="007218FE" w:rsidRDefault="00977855">
            <w:pPr>
              <w:pStyle w:val="Signatures"/>
              <w:rPr>
                <w:rFonts w:ascii="Times New Roman" w:hAnsi="Times New Roman" w:cs="Times New Roman"/>
                <w:sz w:val="24"/>
                <w:szCs w:val="24"/>
              </w:rPr>
            </w:pP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Borders>
              <w:top w:val="dotted" w:sz="4" w:space="0" w:color="auto"/>
            </w:tcBorders>
          </w:tcPr>
          <w:p w:rsidR="00977855" w:rsidRPr="007218FE" w:rsidRDefault="00977855">
            <w:pPr>
              <w:pStyle w:val="Signatures"/>
              <w:rPr>
                <w:rFonts w:ascii="Times New Roman" w:hAnsi="Times New Roman" w:cs="Times New Roman"/>
                <w:sz w:val="24"/>
                <w:szCs w:val="24"/>
              </w:rPr>
            </w:pPr>
            <w:r w:rsidRPr="007218FE">
              <w:rPr>
                <w:rFonts w:ascii="Times New Roman" w:hAnsi="Times New Roman" w:cs="Times New Roman"/>
                <w:sz w:val="24"/>
                <w:szCs w:val="24"/>
              </w:rPr>
              <w:t>Board of Hocking County Commissioners</w:t>
            </w:r>
          </w:p>
        </w:tc>
      </w:tr>
      <w:tr w:rsidR="00977855" w:rsidRPr="007218FE" w:rsidTr="00977855">
        <w:tc>
          <w:tcPr>
            <w:tcW w:w="4678" w:type="dxa"/>
          </w:tcPr>
          <w:p w:rsidR="00977855" w:rsidRPr="007218FE" w:rsidRDefault="00977855">
            <w:pPr>
              <w:pStyle w:val="Signatures"/>
              <w:rPr>
                <w:rFonts w:ascii="Times New Roman" w:hAnsi="Times New Roman" w:cs="Times New Roman"/>
                <w:sz w:val="24"/>
                <w:szCs w:val="24"/>
              </w:rPr>
            </w:pP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Pr>
          <w:p w:rsidR="00977855" w:rsidRPr="007218FE" w:rsidRDefault="00977855">
            <w:pPr>
              <w:pStyle w:val="Signatures"/>
              <w:rPr>
                <w:rFonts w:ascii="Times New Roman" w:hAnsi="Times New Roman" w:cs="Times New Roman"/>
                <w:sz w:val="24"/>
                <w:szCs w:val="24"/>
              </w:rPr>
            </w:pPr>
          </w:p>
        </w:tc>
      </w:tr>
      <w:tr w:rsidR="00977855" w:rsidRPr="007218FE" w:rsidTr="00977855">
        <w:tc>
          <w:tcPr>
            <w:tcW w:w="10465" w:type="dxa"/>
            <w:gridSpan w:val="3"/>
          </w:tcPr>
          <w:p w:rsidR="00977855" w:rsidRPr="007218FE" w:rsidRDefault="00977855" w:rsidP="00CF7404">
            <w:pPr>
              <w:pStyle w:val="Signatures"/>
              <w:rPr>
                <w:rFonts w:ascii="Times New Roman" w:hAnsi="Times New Roman" w:cs="Times New Roman"/>
                <w:sz w:val="24"/>
                <w:szCs w:val="24"/>
              </w:rPr>
            </w:pPr>
            <w:r w:rsidRPr="007218FE">
              <w:rPr>
                <w:rFonts w:ascii="Times New Roman" w:hAnsi="Times New Roman" w:cs="Times New Roman"/>
                <w:sz w:val="24"/>
                <w:szCs w:val="24"/>
              </w:rPr>
              <w:t xml:space="preserve">This is to certify that the above is the true action taken by this Board of Hocking County Commissioners at a regular meeting of the Board held on </w:t>
            </w:r>
            <w:r w:rsidR="00CF7404" w:rsidRPr="007218FE">
              <w:rPr>
                <w:rFonts w:ascii="Times New Roman" w:hAnsi="Times New Roman" w:cs="Times New Roman"/>
                <w:sz w:val="24"/>
                <w:szCs w:val="24"/>
              </w:rPr>
              <w:t>December 19</w:t>
            </w:r>
            <w:r w:rsidRPr="007218FE">
              <w:rPr>
                <w:rFonts w:ascii="Times New Roman" w:hAnsi="Times New Roman" w:cs="Times New Roman"/>
                <w:sz w:val="24"/>
                <w:szCs w:val="24"/>
              </w:rPr>
              <w:t>, 2013.</w:t>
            </w:r>
          </w:p>
        </w:tc>
      </w:tr>
      <w:tr w:rsidR="00977855" w:rsidRPr="007218FE" w:rsidTr="00977855">
        <w:trPr>
          <w:trHeight w:val="576"/>
        </w:trPr>
        <w:tc>
          <w:tcPr>
            <w:tcW w:w="4678" w:type="dxa"/>
            <w:tcBorders>
              <w:bottom w:val="dotted" w:sz="4" w:space="0" w:color="auto"/>
            </w:tcBorders>
          </w:tcPr>
          <w:p w:rsidR="00977855" w:rsidRPr="007218FE" w:rsidRDefault="00977855">
            <w:pPr>
              <w:pStyle w:val="Signatures"/>
              <w:rPr>
                <w:rFonts w:ascii="Times New Roman" w:hAnsi="Times New Roman" w:cs="Times New Roman"/>
                <w:sz w:val="24"/>
                <w:szCs w:val="24"/>
              </w:rPr>
            </w:pP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Borders>
              <w:bottom w:val="dotted" w:sz="4" w:space="0" w:color="auto"/>
            </w:tcBorders>
          </w:tcPr>
          <w:p w:rsidR="00977855" w:rsidRPr="007218FE" w:rsidRDefault="00977855">
            <w:pPr>
              <w:pStyle w:val="Signatures"/>
              <w:rPr>
                <w:rFonts w:ascii="Times New Roman" w:hAnsi="Times New Roman" w:cs="Times New Roman"/>
                <w:sz w:val="24"/>
                <w:szCs w:val="24"/>
              </w:rPr>
            </w:pPr>
          </w:p>
        </w:tc>
      </w:tr>
      <w:tr w:rsidR="00977855" w:rsidRPr="007218FE" w:rsidTr="00977855">
        <w:tc>
          <w:tcPr>
            <w:tcW w:w="4678" w:type="dxa"/>
            <w:tcBorders>
              <w:top w:val="dotted" w:sz="4" w:space="0" w:color="auto"/>
            </w:tcBorders>
          </w:tcPr>
          <w:p w:rsidR="00977855" w:rsidRPr="007218FE" w:rsidRDefault="00977855">
            <w:pPr>
              <w:pStyle w:val="Signatures"/>
              <w:rPr>
                <w:rFonts w:ascii="Times New Roman" w:hAnsi="Times New Roman" w:cs="Times New Roman"/>
                <w:sz w:val="24"/>
                <w:szCs w:val="24"/>
              </w:rPr>
            </w:pPr>
            <w:r w:rsidRPr="007218FE">
              <w:rPr>
                <w:rFonts w:ascii="Times New Roman" w:hAnsi="Times New Roman" w:cs="Times New Roman"/>
                <w:sz w:val="24"/>
                <w:szCs w:val="24"/>
              </w:rPr>
              <w:t>Peggi Warthman, Clerk</w:t>
            </w:r>
          </w:p>
        </w:tc>
        <w:tc>
          <w:tcPr>
            <w:tcW w:w="895" w:type="dxa"/>
          </w:tcPr>
          <w:p w:rsidR="00977855" w:rsidRPr="007218FE" w:rsidRDefault="00977855">
            <w:pPr>
              <w:pStyle w:val="Signatures"/>
              <w:rPr>
                <w:rFonts w:ascii="Times New Roman" w:hAnsi="Times New Roman" w:cs="Times New Roman"/>
                <w:sz w:val="24"/>
                <w:szCs w:val="24"/>
              </w:rPr>
            </w:pPr>
          </w:p>
        </w:tc>
        <w:tc>
          <w:tcPr>
            <w:tcW w:w="4892" w:type="dxa"/>
          </w:tcPr>
          <w:p w:rsidR="00977855" w:rsidRPr="007218FE" w:rsidRDefault="00977855">
            <w:pPr>
              <w:pStyle w:val="Signatures"/>
              <w:rPr>
                <w:rFonts w:ascii="Times New Roman" w:hAnsi="Times New Roman" w:cs="Times New Roman"/>
                <w:sz w:val="24"/>
                <w:szCs w:val="24"/>
              </w:rPr>
            </w:pPr>
            <w:r w:rsidRPr="007218FE">
              <w:rPr>
                <w:rFonts w:ascii="Times New Roman" w:hAnsi="Times New Roman" w:cs="Times New Roman"/>
                <w:sz w:val="24"/>
                <w:szCs w:val="24"/>
              </w:rPr>
              <w:t>Clark Sheets, President</w:t>
            </w:r>
          </w:p>
        </w:tc>
      </w:tr>
    </w:tbl>
    <w:p w:rsidR="00BF2B03" w:rsidRPr="007218FE" w:rsidRDefault="00BF2B03">
      <w:pPr>
        <w:pStyle w:val="Signatures"/>
        <w:tabs>
          <w:tab w:val="clear" w:pos="4680"/>
        </w:tabs>
        <w:rPr>
          <w:rFonts w:ascii="Times New Roman" w:hAnsi="Times New Roman" w:cs="Times New Roman"/>
          <w:sz w:val="24"/>
          <w:szCs w:val="24"/>
        </w:rPr>
      </w:pPr>
    </w:p>
    <w:sectPr w:rsidR="00BF2B03" w:rsidRPr="007218FE" w:rsidSect="007176CF">
      <w:headerReference w:type="default" r:id="rId7"/>
      <w:footerReference w:type="even" r:id="rId8"/>
      <w:footerReference w:type="default" r:id="rId9"/>
      <w:type w:val="continuous"/>
      <w:pgSz w:w="12240" w:h="15840" w:code="1"/>
      <w:pgMar w:top="720" w:right="81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89" w:rsidRDefault="008E6589" w:rsidP="00FA1EAA">
      <w:pPr>
        <w:spacing w:after="0"/>
      </w:pPr>
      <w:r>
        <w:separator/>
      </w:r>
    </w:p>
  </w:endnote>
  <w:endnote w:type="continuationSeparator" w:id="0">
    <w:p w:rsidR="008E6589" w:rsidRDefault="008E6589" w:rsidP="00FA1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89" w:rsidRDefault="008E6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589" w:rsidRDefault="008E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89" w:rsidRDefault="008E65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89" w:rsidRDefault="008E6589" w:rsidP="00FA1EAA">
      <w:pPr>
        <w:spacing w:after="0"/>
      </w:pPr>
      <w:r>
        <w:separator/>
      </w:r>
    </w:p>
  </w:footnote>
  <w:footnote w:type="continuationSeparator" w:id="0">
    <w:p w:rsidR="008E6589" w:rsidRDefault="008E6589" w:rsidP="00FA1E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89" w:rsidRDefault="008E6589">
    <w:pPr>
      <w:pStyle w:val="Header"/>
    </w:pPr>
    <w:r>
      <w:t>COMMISSIONERS MEETING December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01CA0"/>
    <w:multiLevelType w:val="hybridMultilevel"/>
    <w:tmpl w:val="6F684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7404"/>
    <w:rsid w:val="00006861"/>
    <w:rsid w:val="0005446A"/>
    <w:rsid w:val="00074BE5"/>
    <w:rsid w:val="000A5BA7"/>
    <w:rsid w:val="0017351B"/>
    <w:rsid w:val="00191651"/>
    <w:rsid w:val="00227C01"/>
    <w:rsid w:val="002557A9"/>
    <w:rsid w:val="002A5D52"/>
    <w:rsid w:val="002C4A91"/>
    <w:rsid w:val="0036328E"/>
    <w:rsid w:val="00393D3C"/>
    <w:rsid w:val="00396A4C"/>
    <w:rsid w:val="00400C82"/>
    <w:rsid w:val="00466249"/>
    <w:rsid w:val="004F22BC"/>
    <w:rsid w:val="00570D76"/>
    <w:rsid w:val="00667D41"/>
    <w:rsid w:val="00713902"/>
    <w:rsid w:val="007176CF"/>
    <w:rsid w:val="007218FE"/>
    <w:rsid w:val="00746BB6"/>
    <w:rsid w:val="007559D8"/>
    <w:rsid w:val="00793F0D"/>
    <w:rsid w:val="00835D61"/>
    <w:rsid w:val="00875010"/>
    <w:rsid w:val="00891143"/>
    <w:rsid w:val="00897F95"/>
    <w:rsid w:val="008A1140"/>
    <w:rsid w:val="008B036C"/>
    <w:rsid w:val="008E588D"/>
    <w:rsid w:val="008E6589"/>
    <w:rsid w:val="00934C14"/>
    <w:rsid w:val="00977855"/>
    <w:rsid w:val="009F01EA"/>
    <w:rsid w:val="00A12436"/>
    <w:rsid w:val="00A21BB7"/>
    <w:rsid w:val="00AD3F6F"/>
    <w:rsid w:val="00B86635"/>
    <w:rsid w:val="00B9564B"/>
    <w:rsid w:val="00BE71C7"/>
    <w:rsid w:val="00BF2B03"/>
    <w:rsid w:val="00C42E8A"/>
    <w:rsid w:val="00CF7404"/>
    <w:rsid w:val="00D147D9"/>
    <w:rsid w:val="00D345E5"/>
    <w:rsid w:val="00D56915"/>
    <w:rsid w:val="00D76A02"/>
    <w:rsid w:val="00DB5C2E"/>
    <w:rsid w:val="00DE638D"/>
    <w:rsid w:val="00E2533E"/>
    <w:rsid w:val="00E9659C"/>
    <w:rsid w:val="00ED5166"/>
    <w:rsid w:val="00F2016B"/>
    <w:rsid w:val="00F514C3"/>
    <w:rsid w:val="00F56723"/>
    <w:rsid w:val="00F65EE2"/>
    <w:rsid w:val="00FA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42EB63-D00C-4CB4-B5C8-48D3EC7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02"/>
  </w:style>
  <w:style w:type="paragraph" w:styleId="Heading1">
    <w:name w:val="heading 1"/>
    <w:basedOn w:val="Normal"/>
    <w:next w:val="Normal"/>
    <w:link w:val="Heading1Char"/>
    <w:uiPriority w:val="9"/>
    <w:qFormat/>
    <w:rsid w:val="0071390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1390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1390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1390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1390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1390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1390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1390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1390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after="0"/>
    </w:pPr>
  </w:style>
  <w:style w:type="character" w:customStyle="1" w:styleId="Goon">
    <w:name w:val="Go on"/>
    <w:basedOn w:val="DefaultParagraphFont"/>
    <w:rsid w:val="00D147D9"/>
  </w:style>
  <w:style w:type="paragraph" w:customStyle="1" w:styleId="Table">
    <w:name w:val="Table"/>
    <w:basedOn w:val="Normal"/>
    <w:rsid w:val="00D147D9"/>
    <w:pPr>
      <w:spacing w:after="0"/>
    </w:pPr>
  </w:style>
  <w:style w:type="paragraph" w:customStyle="1" w:styleId="TableHeaders">
    <w:name w:val="Table Headers"/>
    <w:basedOn w:val="Heading1"/>
    <w:rsid w:val="00D147D9"/>
    <w:pPr>
      <w:outlineLvl w:val="9"/>
    </w:pPr>
    <w:rPr>
      <w:sz w:val="24"/>
    </w:rPr>
  </w:style>
  <w:style w:type="character" w:customStyle="1" w:styleId="Heading1Char">
    <w:name w:val="Heading 1 Char"/>
    <w:basedOn w:val="DefaultParagraphFont"/>
    <w:link w:val="Heading1"/>
    <w:uiPriority w:val="9"/>
    <w:rsid w:val="0071390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1390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1390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1390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1390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1390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1390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1390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1390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13902"/>
    <w:pPr>
      <w:spacing w:line="240" w:lineRule="auto"/>
    </w:pPr>
    <w:rPr>
      <w:b/>
      <w:bCs/>
      <w:smallCaps/>
      <w:color w:val="1F497D" w:themeColor="text2"/>
    </w:rPr>
  </w:style>
  <w:style w:type="paragraph" w:styleId="Title">
    <w:name w:val="Title"/>
    <w:basedOn w:val="Normal"/>
    <w:next w:val="Normal"/>
    <w:link w:val="TitleChar"/>
    <w:uiPriority w:val="10"/>
    <w:qFormat/>
    <w:rsid w:val="0071390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1390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1390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1390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13902"/>
    <w:rPr>
      <w:b/>
      <w:bCs/>
    </w:rPr>
  </w:style>
  <w:style w:type="character" w:styleId="Emphasis">
    <w:name w:val="Emphasis"/>
    <w:basedOn w:val="DefaultParagraphFont"/>
    <w:uiPriority w:val="20"/>
    <w:qFormat/>
    <w:rsid w:val="00713902"/>
    <w:rPr>
      <w:i/>
      <w:iCs/>
    </w:rPr>
  </w:style>
  <w:style w:type="paragraph" w:styleId="NoSpacing">
    <w:name w:val="No Spacing"/>
    <w:uiPriority w:val="1"/>
    <w:qFormat/>
    <w:rsid w:val="00713902"/>
    <w:pPr>
      <w:spacing w:after="0" w:line="240" w:lineRule="auto"/>
    </w:pPr>
  </w:style>
  <w:style w:type="paragraph" w:styleId="Quote">
    <w:name w:val="Quote"/>
    <w:basedOn w:val="Normal"/>
    <w:next w:val="Normal"/>
    <w:link w:val="QuoteChar"/>
    <w:uiPriority w:val="29"/>
    <w:qFormat/>
    <w:rsid w:val="0071390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13902"/>
    <w:rPr>
      <w:color w:val="1F497D" w:themeColor="text2"/>
      <w:sz w:val="24"/>
      <w:szCs w:val="24"/>
    </w:rPr>
  </w:style>
  <w:style w:type="paragraph" w:styleId="IntenseQuote">
    <w:name w:val="Intense Quote"/>
    <w:basedOn w:val="Normal"/>
    <w:next w:val="Normal"/>
    <w:link w:val="IntenseQuoteChar"/>
    <w:uiPriority w:val="30"/>
    <w:qFormat/>
    <w:rsid w:val="0071390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1390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13902"/>
    <w:rPr>
      <w:i/>
      <w:iCs/>
      <w:color w:val="595959" w:themeColor="text1" w:themeTint="A6"/>
    </w:rPr>
  </w:style>
  <w:style w:type="character" w:styleId="IntenseEmphasis">
    <w:name w:val="Intense Emphasis"/>
    <w:basedOn w:val="DefaultParagraphFont"/>
    <w:uiPriority w:val="21"/>
    <w:qFormat/>
    <w:rsid w:val="00713902"/>
    <w:rPr>
      <w:b/>
      <w:bCs/>
      <w:i/>
      <w:iCs/>
    </w:rPr>
  </w:style>
  <w:style w:type="character" w:styleId="SubtleReference">
    <w:name w:val="Subtle Reference"/>
    <w:basedOn w:val="DefaultParagraphFont"/>
    <w:uiPriority w:val="31"/>
    <w:qFormat/>
    <w:rsid w:val="0071390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3902"/>
    <w:rPr>
      <w:b/>
      <w:bCs/>
      <w:smallCaps/>
      <w:color w:val="1F497D" w:themeColor="text2"/>
      <w:u w:val="single"/>
    </w:rPr>
  </w:style>
  <w:style w:type="character" w:styleId="BookTitle">
    <w:name w:val="Book Title"/>
    <w:basedOn w:val="DefaultParagraphFont"/>
    <w:uiPriority w:val="33"/>
    <w:qFormat/>
    <w:rsid w:val="00713902"/>
    <w:rPr>
      <w:b/>
      <w:bCs/>
      <w:smallCaps/>
      <w:spacing w:val="10"/>
    </w:rPr>
  </w:style>
  <w:style w:type="paragraph" w:styleId="TOCHeading">
    <w:name w:val="TOC Heading"/>
    <w:basedOn w:val="Heading1"/>
    <w:next w:val="Normal"/>
    <w:uiPriority w:val="39"/>
    <w:semiHidden/>
    <w:unhideWhenUsed/>
    <w:qFormat/>
    <w:rsid w:val="00713902"/>
    <w:pPr>
      <w:outlineLvl w:val="9"/>
    </w:pPr>
  </w:style>
  <w:style w:type="paragraph" w:styleId="ListParagraph">
    <w:name w:val="List Paragraph"/>
    <w:basedOn w:val="Normal"/>
    <w:uiPriority w:val="34"/>
    <w:qFormat/>
    <w:rsid w:val="00A12436"/>
    <w:pPr>
      <w:ind w:left="720"/>
      <w:contextualSpacing/>
    </w:pPr>
  </w:style>
  <w:style w:type="paragraph" w:styleId="BalloonText">
    <w:name w:val="Balloon Text"/>
    <w:basedOn w:val="Normal"/>
    <w:link w:val="BalloonTextChar"/>
    <w:uiPriority w:val="99"/>
    <w:semiHidden/>
    <w:unhideWhenUsed/>
    <w:rsid w:val="00717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570</TotalTime>
  <Pages>7</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2013-12-23T17:50:00Z</cp:lastPrinted>
  <dcterms:created xsi:type="dcterms:W3CDTF">2013-12-19T14:00:00Z</dcterms:created>
  <dcterms:modified xsi:type="dcterms:W3CDTF">2013-12-24T18:18:00Z</dcterms:modified>
  <cp:category>minutes</cp:category>
</cp:coreProperties>
</file>