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07" w:rsidRDefault="00167F97" w:rsidP="00167F97">
      <w:r>
        <w:t>The Board of Hocking County Commissioners met in regular session this 7</w:t>
      </w:r>
      <w:r w:rsidRPr="00167F97">
        <w:rPr>
          <w:vertAlign w:val="superscript"/>
        </w:rPr>
        <w:t>th</w:t>
      </w:r>
      <w:r>
        <w:t xml:space="preserve"> day of January, 2014 with the following members present John Walker</w:t>
      </w:r>
      <w:r w:rsidR="001704B5">
        <w:t>,</w:t>
      </w:r>
      <w:r>
        <w:t xml:space="preserve"> Sandy Ogle and Clark Sheets.</w:t>
      </w:r>
    </w:p>
    <w:p w:rsidR="00167F97" w:rsidRPr="00294662" w:rsidRDefault="00167F97" w:rsidP="00167F97">
      <w:pPr>
        <w:rPr>
          <w:szCs w:val="24"/>
        </w:rPr>
      </w:pPr>
      <w:r>
        <w:t xml:space="preserve"> </w:t>
      </w:r>
      <w:r w:rsidRPr="00294662">
        <w:rPr>
          <w:b/>
          <w:szCs w:val="24"/>
          <w:u w:val="single"/>
        </w:rPr>
        <w:t>MEETING:</w:t>
      </w:r>
      <w:r w:rsidRPr="00294662">
        <w:rPr>
          <w:szCs w:val="24"/>
        </w:rPr>
        <w:t xml:space="preserve"> The meeting was called to order by President Clark Sheets.</w:t>
      </w:r>
    </w:p>
    <w:p w:rsidR="00167F97" w:rsidRPr="00294662" w:rsidRDefault="00167F97" w:rsidP="00167F97">
      <w:pPr>
        <w:rPr>
          <w:szCs w:val="24"/>
        </w:rPr>
      </w:pPr>
      <w:r w:rsidRPr="00294662">
        <w:rPr>
          <w:b/>
          <w:szCs w:val="24"/>
          <w:u w:val="single"/>
        </w:rPr>
        <w:t>MINUTES:</w:t>
      </w:r>
      <w:r w:rsidRPr="00294662">
        <w:rPr>
          <w:szCs w:val="24"/>
        </w:rPr>
        <w:t xml:space="preserve"> </w:t>
      </w:r>
      <w:r>
        <w:rPr>
          <w:szCs w:val="24"/>
        </w:rPr>
        <w:t xml:space="preserve">January </w:t>
      </w:r>
      <w:r w:rsidR="001704B5">
        <w:rPr>
          <w:szCs w:val="24"/>
        </w:rPr>
        <w:t>2</w:t>
      </w:r>
      <w:r w:rsidR="007B20E0">
        <w:rPr>
          <w:szCs w:val="24"/>
        </w:rPr>
        <w:t>, 2014</w:t>
      </w:r>
      <w:r>
        <w:rPr>
          <w:szCs w:val="24"/>
        </w:rPr>
        <w:t xml:space="preserve"> minutes approved.</w:t>
      </w:r>
    </w:p>
    <w:p w:rsidR="00167F97" w:rsidRDefault="00167F97" w:rsidP="00167F97">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sidR="001704B5">
        <w:rPr>
          <w:szCs w:val="24"/>
        </w:rPr>
        <w:t>Sandy Ogle</w:t>
      </w:r>
      <w:r>
        <w:rPr>
          <w:szCs w:val="24"/>
        </w:rPr>
        <w:t xml:space="preserve"> to approve the Agenda. </w:t>
      </w:r>
    </w:p>
    <w:p w:rsidR="00167F97" w:rsidRDefault="00167F97" w:rsidP="00167F97">
      <w:pPr>
        <w:rPr>
          <w:szCs w:val="24"/>
        </w:rPr>
      </w:pPr>
      <w:r w:rsidRPr="00294662">
        <w:rPr>
          <w:szCs w:val="24"/>
        </w:rPr>
        <w:t xml:space="preserve">Vote: Walker, yea, </w:t>
      </w:r>
      <w:r w:rsidR="00655AC8">
        <w:rPr>
          <w:szCs w:val="24"/>
        </w:rPr>
        <w:t xml:space="preserve">Ogle, yea, </w:t>
      </w:r>
      <w:r w:rsidRPr="00294662">
        <w:rPr>
          <w:szCs w:val="24"/>
        </w:rPr>
        <w:t>Sheets, yea.</w:t>
      </w:r>
    </w:p>
    <w:p w:rsidR="00655AC8" w:rsidRDefault="00655AC8" w:rsidP="00167F97">
      <w:pPr>
        <w:rPr>
          <w:szCs w:val="24"/>
        </w:rPr>
      </w:pPr>
      <w:r>
        <w:rPr>
          <w:b/>
          <w:szCs w:val="24"/>
          <w:u w:val="single"/>
        </w:rPr>
        <w:t>PUBLIC COMMENT:</w:t>
      </w:r>
      <w:r>
        <w:rPr>
          <w:szCs w:val="24"/>
        </w:rPr>
        <w:t xml:space="preserve"> County Resident Bill Kaeppner commented that he received an anonymous complaint regarding workers compensation.</w:t>
      </w:r>
    </w:p>
    <w:p w:rsidR="00655AC8" w:rsidRPr="00655AC8" w:rsidRDefault="00655AC8" w:rsidP="00167F97">
      <w:pPr>
        <w:rPr>
          <w:szCs w:val="24"/>
        </w:rPr>
      </w:pPr>
      <w:r>
        <w:rPr>
          <w:b/>
          <w:szCs w:val="24"/>
          <w:u w:val="single"/>
        </w:rPr>
        <w:t>MARK STOUT:</w:t>
      </w:r>
      <w:r>
        <w:rPr>
          <w:szCs w:val="24"/>
        </w:rPr>
        <w:t xml:space="preserve"> Mark Stout from the Data Department gave an update on the cost analysis of the new phone system. Mark stated that they should have a savings of $12,042</w:t>
      </w:r>
      <w:r w:rsidR="008A21D8">
        <w:rPr>
          <w:szCs w:val="24"/>
        </w:rPr>
        <w:t xml:space="preserve">.94 for the 2014 year with a </w:t>
      </w:r>
      <w:r w:rsidR="00B74919">
        <w:rPr>
          <w:szCs w:val="24"/>
        </w:rPr>
        <w:t xml:space="preserve">           </w:t>
      </w:r>
      <w:r w:rsidR="008A21D8">
        <w:rPr>
          <w:szCs w:val="24"/>
        </w:rPr>
        <w:t xml:space="preserve">$30, 283.79 yearly savings </w:t>
      </w:r>
      <w:r w:rsidR="006724A9">
        <w:rPr>
          <w:szCs w:val="24"/>
        </w:rPr>
        <w:t xml:space="preserve">thereafter. </w:t>
      </w:r>
      <w:r>
        <w:rPr>
          <w:szCs w:val="24"/>
        </w:rPr>
        <w:t xml:space="preserve">  </w:t>
      </w:r>
    </w:p>
    <w:p w:rsidR="006724A9" w:rsidRDefault="006724A9" w:rsidP="006724A9">
      <w:r>
        <w:rPr>
          <w:b/>
          <w:u w:val="single"/>
        </w:rPr>
        <w:t>GOOD HOPE</w:t>
      </w:r>
      <w:r w:rsidRPr="00767363">
        <w:rPr>
          <w:b/>
          <w:u w:val="single"/>
        </w:rPr>
        <w:t xml:space="preserve"> TOWNSHIP-LOAD LIMIT REDUCTION:</w:t>
      </w:r>
      <w:r>
        <w:t xml:space="preserve"> Motion by John Walker and seconded by Sandy Ogle to approve the request for a 50% reduction on all roads in Good Hope Township effective immediately through April 30, 2014.   </w:t>
      </w:r>
    </w:p>
    <w:p w:rsidR="006724A9" w:rsidRDefault="006724A9" w:rsidP="006724A9">
      <w:r>
        <w:t>Vote: Walker, yea,</w:t>
      </w:r>
      <w:r w:rsidRPr="006724A9">
        <w:t xml:space="preserve"> </w:t>
      </w:r>
      <w:r>
        <w:t>Ogle, yea, Sheets, yea.</w:t>
      </w:r>
    </w:p>
    <w:p w:rsidR="006724A9" w:rsidRPr="006724A9" w:rsidRDefault="006724A9" w:rsidP="006724A9">
      <w:pPr>
        <w:rPr>
          <w:szCs w:val="24"/>
        </w:rPr>
      </w:pPr>
      <w:r w:rsidRPr="006724A9">
        <w:rPr>
          <w:b/>
          <w:szCs w:val="24"/>
          <w:u w:val="single"/>
        </w:rPr>
        <w:t>APPROPRIATION TRANSFER:</w:t>
      </w:r>
      <w:r w:rsidRPr="006724A9">
        <w:rPr>
          <w:szCs w:val="24"/>
        </w:rPr>
        <w:t xml:space="preserve"> Motion by Sandy Ogle and seconded by John Walker to approve the following Appropriation Transfer</w:t>
      </w:r>
      <w:r w:rsidR="008D1269">
        <w:rPr>
          <w:szCs w:val="24"/>
        </w:rPr>
        <w:t>s</w:t>
      </w:r>
      <w:r w:rsidRPr="006724A9">
        <w:rPr>
          <w:szCs w:val="24"/>
        </w:rPr>
        <w:t>.</w:t>
      </w:r>
    </w:p>
    <w:p w:rsidR="006724A9" w:rsidRDefault="006724A9" w:rsidP="006724A9">
      <w:pPr>
        <w:rPr>
          <w:szCs w:val="24"/>
        </w:rPr>
      </w:pPr>
      <w:r w:rsidRPr="006724A9">
        <w:rPr>
          <w:szCs w:val="24"/>
        </w:rPr>
        <w:t xml:space="preserve">1) </w:t>
      </w:r>
      <w:r>
        <w:rPr>
          <w:szCs w:val="24"/>
        </w:rPr>
        <w:t>Juvenile Ct</w:t>
      </w:r>
      <w:r w:rsidR="008D1269">
        <w:rPr>
          <w:szCs w:val="24"/>
        </w:rPr>
        <w:t>.</w:t>
      </w:r>
      <w:r w:rsidRPr="006724A9">
        <w:rPr>
          <w:szCs w:val="24"/>
        </w:rPr>
        <w:tab/>
        <w:t>-</w:t>
      </w:r>
      <w:r w:rsidRPr="006724A9">
        <w:rPr>
          <w:szCs w:val="24"/>
        </w:rPr>
        <w:tab/>
        <w:t>$</w:t>
      </w:r>
      <w:r>
        <w:rPr>
          <w:szCs w:val="24"/>
        </w:rPr>
        <w:t>15,250.00</w:t>
      </w:r>
      <w:r w:rsidRPr="006724A9">
        <w:rPr>
          <w:szCs w:val="24"/>
        </w:rPr>
        <w:t xml:space="preserve"> from </w:t>
      </w:r>
      <w:r>
        <w:rPr>
          <w:szCs w:val="24"/>
        </w:rPr>
        <w:t>A02C22D/Magistrate Salary to</w:t>
      </w:r>
      <w:r w:rsidRPr="006724A9">
        <w:rPr>
          <w:szCs w:val="24"/>
        </w:rPr>
        <w:t xml:space="preserve"> </w:t>
      </w:r>
      <w:r>
        <w:rPr>
          <w:szCs w:val="24"/>
        </w:rPr>
        <w:t>A02B02</w:t>
      </w:r>
      <w:r w:rsidR="00B247F1">
        <w:rPr>
          <w:szCs w:val="24"/>
        </w:rPr>
        <w:t>A</w:t>
      </w:r>
      <w:r>
        <w:rPr>
          <w:szCs w:val="24"/>
        </w:rPr>
        <w:t xml:space="preserve"> to Magistrate Salary</w:t>
      </w:r>
      <w:r w:rsidRPr="006724A9">
        <w:rPr>
          <w:szCs w:val="24"/>
        </w:rPr>
        <w:t xml:space="preserve">  </w:t>
      </w:r>
    </w:p>
    <w:p w:rsidR="006724A9" w:rsidRDefault="006724A9" w:rsidP="006724A9">
      <w:pPr>
        <w:rPr>
          <w:szCs w:val="24"/>
        </w:rPr>
      </w:pPr>
      <w:r>
        <w:rPr>
          <w:szCs w:val="24"/>
        </w:rPr>
        <w:t>2) Juvenile C</w:t>
      </w:r>
      <w:r w:rsidR="008D1269">
        <w:rPr>
          <w:szCs w:val="24"/>
        </w:rPr>
        <w:t>.</w:t>
      </w:r>
      <w:r>
        <w:rPr>
          <w:szCs w:val="24"/>
        </w:rPr>
        <w:t>t</w:t>
      </w:r>
      <w:r>
        <w:rPr>
          <w:szCs w:val="24"/>
        </w:rPr>
        <w:tab/>
        <w:t>-</w:t>
      </w:r>
      <w:r>
        <w:rPr>
          <w:szCs w:val="24"/>
        </w:rPr>
        <w:tab/>
        <w:t>$2,135.00 from A02C30A/PERS to A02B12A/PERS</w:t>
      </w:r>
    </w:p>
    <w:p w:rsidR="00B247F1" w:rsidRDefault="006724A9" w:rsidP="00B247F1">
      <w:pPr>
        <w:rPr>
          <w:szCs w:val="24"/>
        </w:rPr>
      </w:pPr>
      <w:r>
        <w:rPr>
          <w:szCs w:val="24"/>
        </w:rPr>
        <w:t>3) Probate Ct</w:t>
      </w:r>
      <w:r w:rsidR="008D1269">
        <w:rPr>
          <w:szCs w:val="24"/>
        </w:rPr>
        <w:t>.</w:t>
      </w:r>
      <w:r>
        <w:rPr>
          <w:szCs w:val="24"/>
        </w:rPr>
        <w:tab/>
        <w:t>-</w:t>
      </w:r>
      <w:r>
        <w:rPr>
          <w:szCs w:val="24"/>
        </w:rPr>
        <w:tab/>
      </w:r>
      <w:r w:rsidR="00B247F1" w:rsidRPr="006724A9">
        <w:rPr>
          <w:szCs w:val="24"/>
        </w:rPr>
        <w:t>$</w:t>
      </w:r>
      <w:r w:rsidR="00B247F1">
        <w:rPr>
          <w:szCs w:val="24"/>
        </w:rPr>
        <w:t>15,250.00</w:t>
      </w:r>
      <w:r w:rsidR="00B247F1" w:rsidRPr="006724A9">
        <w:rPr>
          <w:szCs w:val="24"/>
        </w:rPr>
        <w:t xml:space="preserve"> from </w:t>
      </w:r>
      <w:r w:rsidR="00B247F1">
        <w:rPr>
          <w:szCs w:val="24"/>
        </w:rPr>
        <w:t>A02D02A/Magistrate Salary to</w:t>
      </w:r>
      <w:r w:rsidR="00B247F1" w:rsidRPr="006724A9">
        <w:rPr>
          <w:szCs w:val="24"/>
        </w:rPr>
        <w:t xml:space="preserve"> </w:t>
      </w:r>
      <w:r w:rsidR="00B247F1">
        <w:rPr>
          <w:szCs w:val="24"/>
        </w:rPr>
        <w:t>A02B02A to Magistrate Salary</w:t>
      </w:r>
      <w:r w:rsidR="00B247F1" w:rsidRPr="006724A9">
        <w:rPr>
          <w:szCs w:val="24"/>
        </w:rPr>
        <w:t xml:space="preserve">  </w:t>
      </w:r>
    </w:p>
    <w:p w:rsidR="00B247F1" w:rsidRDefault="00B247F1" w:rsidP="00B247F1">
      <w:pPr>
        <w:rPr>
          <w:szCs w:val="24"/>
        </w:rPr>
      </w:pPr>
      <w:r>
        <w:rPr>
          <w:szCs w:val="24"/>
        </w:rPr>
        <w:t>2) Probate C</w:t>
      </w:r>
      <w:r w:rsidR="008D1269">
        <w:rPr>
          <w:szCs w:val="24"/>
        </w:rPr>
        <w:t>.</w:t>
      </w:r>
      <w:r>
        <w:rPr>
          <w:szCs w:val="24"/>
        </w:rPr>
        <w:t>t</w:t>
      </w:r>
      <w:r>
        <w:rPr>
          <w:szCs w:val="24"/>
        </w:rPr>
        <w:tab/>
        <w:t>-</w:t>
      </w:r>
      <w:r>
        <w:rPr>
          <w:szCs w:val="24"/>
        </w:rPr>
        <w:tab/>
        <w:t>$2,135.00 from A02D13A/PERS to A02B12A/PERS</w:t>
      </w:r>
    </w:p>
    <w:p w:rsidR="006724A9" w:rsidRDefault="006724A9" w:rsidP="006724A9">
      <w:pPr>
        <w:rPr>
          <w:szCs w:val="24"/>
        </w:rPr>
      </w:pPr>
      <w:r w:rsidRPr="006724A9">
        <w:rPr>
          <w:szCs w:val="24"/>
        </w:rPr>
        <w:t>Vote: Walker, yea, Ogle, yea, Sheets, yea.</w:t>
      </w:r>
    </w:p>
    <w:p w:rsidR="0063277B" w:rsidRDefault="0063277B" w:rsidP="0063277B">
      <w:pPr>
        <w:tabs>
          <w:tab w:val="left" w:pos="2070"/>
        </w:tabs>
        <w:ind w:right="-540"/>
      </w:pPr>
      <w:r>
        <w:rPr>
          <w:b/>
          <w:szCs w:val="24"/>
          <w:u w:val="single"/>
        </w:rPr>
        <w:t>REPORTS:</w:t>
      </w:r>
      <w:r>
        <w:rPr>
          <w:szCs w:val="24"/>
        </w:rPr>
        <w:t xml:space="preserve"> </w:t>
      </w:r>
      <w:r>
        <w:t>Motion by Sandy Ogle and seconded by John Walker to approve the following reports</w:t>
      </w:r>
      <w:r w:rsidR="008D1269">
        <w:t>:</w:t>
      </w:r>
      <w:r>
        <w:t xml:space="preserve"> Dog Warden, Prosecutor, and the Sanitary Sewer District.</w:t>
      </w:r>
    </w:p>
    <w:p w:rsidR="0063277B" w:rsidRPr="0063277B" w:rsidRDefault="0063277B" w:rsidP="0063277B">
      <w:pPr>
        <w:tabs>
          <w:tab w:val="left" w:pos="2070"/>
        </w:tabs>
        <w:ind w:right="-540"/>
        <w:rPr>
          <w:szCs w:val="24"/>
        </w:rPr>
      </w:pPr>
      <w:r>
        <w:t>Vote: Walker, yea, Ogle, yea, Sheets, yea.</w:t>
      </w:r>
    </w:p>
    <w:p w:rsidR="006724A9" w:rsidRPr="006724A9" w:rsidRDefault="006724A9" w:rsidP="006724A9">
      <w:pPr>
        <w:rPr>
          <w:szCs w:val="24"/>
        </w:rPr>
      </w:pPr>
      <w:r w:rsidRPr="006724A9">
        <w:rPr>
          <w:b/>
          <w:szCs w:val="24"/>
          <w:u w:val="single"/>
        </w:rPr>
        <w:t>EXECUTIVE SESSION;</w:t>
      </w:r>
      <w:r w:rsidRPr="006724A9">
        <w:rPr>
          <w:szCs w:val="24"/>
        </w:rPr>
        <w:t xml:space="preserve"> Motion by </w:t>
      </w:r>
      <w:r w:rsidR="0063277B" w:rsidRPr="006724A9">
        <w:rPr>
          <w:szCs w:val="24"/>
        </w:rPr>
        <w:t xml:space="preserve">Sandy Ogle </w:t>
      </w:r>
      <w:r w:rsidRPr="006724A9">
        <w:rPr>
          <w:szCs w:val="24"/>
        </w:rPr>
        <w:t xml:space="preserve">and seconded by </w:t>
      </w:r>
      <w:r w:rsidR="0063277B" w:rsidRPr="006724A9">
        <w:rPr>
          <w:szCs w:val="24"/>
        </w:rPr>
        <w:t xml:space="preserve">John Walker </w:t>
      </w:r>
      <w:r w:rsidRPr="006724A9">
        <w:rPr>
          <w:szCs w:val="24"/>
        </w:rPr>
        <w:t xml:space="preserve">to enter into Executive Session with </w:t>
      </w:r>
      <w:r w:rsidR="0063277B">
        <w:rPr>
          <w:szCs w:val="24"/>
        </w:rPr>
        <w:t>Sheriff Lanny North, Chief Valkenburg and legal counsel</w:t>
      </w:r>
      <w:r w:rsidRPr="006724A9">
        <w:rPr>
          <w:szCs w:val="24"/>
        </w:rPr>
        <w:t xml:space="preserve"> at 9:</w:t>
      </w:r>
      <w:r w:rsidR="0063277B">
        <w:rPr>
          <w:szCs w:val="24"/>
        </w:rPr>
        <w:t>15</w:t>
      </w:r>
      <w:r w:rsidRPr="006724A9">
        <w:rPr>
          <w:szCs w:val="24"/>
        </w:rPr>
        <w:t xml:space="preserve">AM to discuss personnel </w:t>
      </w:r>
      <w:r w:rsidR="00942906">
        <w:rPr>
          <w:szCs w:val="24"/>
        </w:rPr>
        <w:t>matters</w:t>
      </w:r>
      <w:r w:rsidRPr="006724A9">
        <w:rPr>
          <w:szCs w:val="24"/>
        </w:rPr>
        <w:t>.      Roll Call: Walker, yea, Ogle, yea, Sheets, yea.</w:t>
      </w:r>
    </w:p>
    <w:p w:rsidR="006724A9" w:rsidRDefault="006724A9" w:rsidP="006724A9">
      <w:pPr>
        <w:rPr>
          <w:rFonts w:eastAsia="Calibri"/>
          <w:szCs w:val="24"/>
        </w:rPr>
      </w:pPr>
      <w:r w:rsidRPr="006724A9">
        <w:rPr>
          <w:b/>
          <w:szCs w:val="24"/>
          <w:u w:val="single"/>
        </w:rPr>
        <w:t>EXIT EXECUTIVE SESSION:</w:t>
      </w:r>
      <w:r w:rsidRPr="006724A9">
        <w:rPr>
          <w:rFonts w:eastAsia="Calibri"/>
          <w:i/>
          <w:szCs w:val="24"/>
        </w:rPr>
        <w:t xml:space="preserve"> </w:t>
      </w:r>
      <w:r w:rsidRPr="006724A9">
        <w:rPr>
          <w:rFonts w:eastAsia="Calibri"/>
          <w:szCs w:val="24"/>
        </w:rPr>
        <w:t xml:space="preserve">Motion by </w:t>
      </w:r>
      <w:r w:rsidR="00942906" w:rsidRPr="006724A9">
        <w:rPr>
          <w:rFonts w:eastAsia="Calibri"/>
          <w:szCs w:val="24"/>
        </w:rPr>
        <w:t xml:space="preserve">Sandy Ogle </w:t>
      </w:r>
      <w:r w:rsidRPr="006724A9">
        <w:rPr>
          <w:rFonts w:eastAsia="Calibri"/>
          <w:szCs w:val="24"/>
        </w:rPr>
        <w:t xml:space="preserve">and seconded by </w:t>
      </w:r>
      <w:r w:rsidR="00942906" w:rsidRPr="006724A9">
        <w:rPr>
          <w:rFonts w:eastAsia="Calibri"/>
          <w:szCs w:val="24"/>
        </w:rPr>
        <w:t xml:space="preserve">John Walker </w:t>
      </w:r>
      <w:r w:rsidR="00942906">
        <w:rPr>
          <w:rFonts w:eastAsia="Calibri"/>
          <w:szCs w:val="24"/>
        </w:rPr>
        <w:t>to exit Executive Session at 10:26</w:t>
      </w:r>
      <w:r w:rsidRPr="006724A9">
        <w:rPr>
          <w:rFonts w:eastAsia="Calibri"/>
          <w:szCs w:val="24"/>
        </w:rPr>
        <w:t>AM with no action taken.    Roll Call: Walker, yea, Ogle, yea, Sheets, yea.</w:t>
      </w:r>
    </w:p>
    <w:p w:rsidR="00942906" w:rsidRDefault="00942906" w:rsidP="006724A9">
      <w:pPr>
        <w:rPr>
          <w:rFonts w:eastAsia="Calibri"/>
          <w:szCs w:val="24"/>
        </w:rPr>
      </w:pPr>
      <w:r>
        <w:rPr>
          <w:rFonts w:eastAsia="Calibri"/>
          <w:b/>
          <w:szCs w:val="24"/>
          <w:u w:val="single"/>
        </w:rPr>
        <w:t>TASER CONTRACT-SHERIFF:</w:t>
      </w:r>
      <w:r>
        <w:rPr>
          <w:rFonts w:eastAsia="Calibri"/>
          <w:szCs w:val="24"/>
        </w:rPr>
        <w:t xml:space="preserve"> Motion by John Walker and seconded by Sandy Ogle to approve the contract with the Sheriff and TASER International, for cameras</w:t>
      </w:r>
      <w:r w:rsidR="008D1269">
        <w:rPr>
          <w:rFonts w:eastAsia="Calibri"/>
          <w:szCs w:val="24"/>
        </w:rPr>
        <w:t xml:space="preserve"> that will come from</w:t>
      </w:r>
      <w:r>
        <w:rPr>
          <w:rFonts w:eastAsia="Calibri"/>
          <w:szCs w:val="24"/>
        </w:rPr>
        <w:t xml:space="preserve"> special funds.</w:t>
      </w:r>
    </w:p>
    <w:p w:rsidR="00942906" w:rsidRDefault="00942906" w:rsidP="006724A9">
      <w:pPr>
        <w:rPr>
          <w:rFonts w:eastAsia="Calibri"/>
          <w:szCs w:val="24"/>
        </w:rPr>
      </w:pPr>
      <w:r>
        <w:rPr>
          <w:rFonts w:eastAsia="Calibri"/>
          <w:szCs w:val="24"/>
        </w:rPr>
        <w:t>Vote: Walker, yea, Ogle, yea, Sheets, yea.</w:t>
      </w:r>
    </w:p>
    <w:p w:rsidR="006724A9" w:rsidRDefault="006724A9" w:rsidP="006724A9">
      <w:r>
        <w:rPr>
          <w:b/>
          <w:u w:val="single"/>
        </w:rPr>
        <w:t>WASHINGTON</w:t>
      </w:r>
      <w:r w:rsidRPr="00767363">
        <w:rPr>
          <w:b/>
          <w:u w:val="single"/>
        </w:rPr>
        <w:t xml:space="preserve"> TOWNSHIP-LOAD LIMIT REDUCTION:</w:t>
      </w:r>
      <w:r>
        <w:t xml:space="preserve"> Motion by </w:t>
      </w:r>
      <w:r w:rsidR="00942906">
        <w:t>Sandy Ogle</w:t>
      </w:r>
      <w:r>
        <w:t xml:space="preserve"> and seconded by </w:t>
      </w:r>
      <w:r w:rsidR="00942906">
        <w:t>John Walker</w:t>
      </w:r>
      <w:r>
        <w:t xml:space="preserve"> to approve the request for a 50% reduction on all roads in Washington Township effective</w:t>
      </w:r>
      <w:r w:rsidR="00942906">
        <w:t>, February</w:t>
      </w:r>
      <w:r>
        <w:t xml:space="preserve"> 1, 201</w:t>
      </w:r>
      <w:r w:rsidR="00942906">
        <w:t>4</w:t>
      </w:r>
      <w:r>
        <w:t xml:space="preserve"> through April 30, 201</w:t>
      </w:r>
      <w:r w:rsidR="00942906">
        <w:t>4</w:t>
      </w:r>
      <w:r>
        <w:t xml:space="preserve">.   </w:t>
      </w:r>
    </w:p>
    <w:p w:rsidR="006724A9" w:rsidRDefault="006724A9" w:rsidP="006724A9">
      <w:r>
        <w:t>Vote: Walker, yea</w:t>
      </w:r>
      <w:r w:rsidR="00942906">
        <w:t>,</w:t>
      </w:r>
      <w:r w:rsidR="00942906" w:rsidRPr="00942906">
        <w:t xml:space="preserve"> </w:t>
      </w:r>
      <w:r w:rsidR="00942906">
        <w:t>Ogle, yea, Sheets, yea</w:t>
      </w:r>
      <w:r>
        <w:t>.</w:t>
      </w:r>
    </w:p>
    <w:p w:rsidR="00942906" w:rsidRDefault="00942906" w:rsidP="006724A9">
      <w:r>
        <w:rPr>
          <w:b/>
          <w:u w:val="single"/>
        </w:rPr>
        <w:lastRenderedPageBreak/>
        <w:t>MARJORIE DAVIS-SAFETY COORDINATOR:</w:t>
      </w:r>
      <w:r>
        <w:t xml:space="preserve"> Safety Coordinator Marjorie Davis spoke to the Commissioners regarding BWC changing their payment of premiums from retrospective to prospective</w:t>
      </w:r>
      <w:r w:rsidR="00980551">
        <w:t>.</w:t>
      </w:r>
    </w:p>
    <w:p w:rsidR="00980551" w:rsidRDefault="00980551" w:rsidP="006724A9">
      <w:r>
        <w:t>Sandy asked if this was statewide. Marjorie said yes.</w:t>
      </w:r>
    </w:p>
    <w:p w:rsidR="00773B0C" w:rsidRDefault="00980551" w:rsidP="006724A9">
      <w:r>
        <w:t xml:space="preserve">Auditor Ken Wilson stated that their proposal is the first prospective premium would be for </w:t>
      </w:r>
      <w:r w:rsidR="00786761">
        <w:t xml:space="preserve">the year </w:t>
      </w:r>
      <w:r>
        <w:t xml:space="preserve">2016 and we would receive a 50% annual amount </w:t>
      </w:r>
      <w:r w:rsidR="00786761">
        <w:t>for 2015 and 2016 and that the year 2016 could be an expensive year.</w:t>
      </w:r>
    </w:p>
    <w:p w:rsidR="00232AD5" w:rsidRDefault="00773B0C" w:rsidP="006724A9">
      <w:pPr>
        <w:rPr>
          <w:u w:val="single"/>
        </w:rPr>
      </w:pPr>
      <w:r>
        <w:rPr>
          <w:b/>
          <w:u w:val="single"/>
        </w:rPr>
        <w:t>AUDITOR KEN WILSON:</w:t>
      </w:r>
      <w:r>
        <w:t xml:space="preserve"> Auditor Ken Wilson gave the Commissioners the 2013 yearend number</w:t>
      </w:r>
      <w:r w:rsidR="00E5759F">
        <w:t>s</w:t>
      </w:r>
      <w:bookmarkStart w:id="0" w:name="_GoBack"/>
      <w:bookmarkEnd w:id="0"/>
      <w:r>
        <w:t xml:space="preserve"> for the county general fund. Ken said that the 2013 revenue was $7,086,739.00 </w:t>
      </w:r>
      <w:r w:rsidR="00710043">
        <w:t>making a total of $10,118,127.00 to start the 2013 year. Ken continued that the actual bills paid for the year were $7,008,018.00 leaving $3,110,109.00. But offices have purchase orders to be carried over to pay in 2014 in the tune of $75,912</w:t>
      </w:r>
      <w:r w:rsidR="008D1269">
        <w:t>.00</w:t>
      </w:r>
      <w:r w:rsidR="00710043">
        <w:t xml:space="preserve"> leaving a </w:t>
      </w:r>
      <w:r>
        <w:t xml:space="preserve">carryover </w:t>
      </w:r>
      <w:r w:rsidR="00710043">
        <w:t>of</w:t>
      </w:r>
      <w:r>
        <w:t xml:space="preserve"> $3,034,197.00</w:t>
      </w:r>
      <w:r w:rsidR="00710043">
        <w:t xml:space="preserve"> as the unencumbered balance. Ken stated that with the 2014 anticipated revenue and expenditures the anticipated carryover balance at the end of the year would be $2.1 million</w:t>
      </w:r>
      <w:r w:rsidR="00100413">
        <w:t xml:space="preserve"> and based on the 2014 budget we could have an anticipated deficit of $922,023.00.  Sandy asked if these were estimated numbers. Ken said they take the numbers that each department gives them and in many cases that is true and in 2013 the final numbers were better </w:t>
      </w:r>
      <w:r w:rsidR="00232AD5">
        <w:t>than the estimates were.</w:t>
      </w:r>
    </w:p>
    <w:p w:rsidR="00232AD5" w:rsidRDefault="00232AD5" w:rsidP="006724A9">
      <w:r>
        <w:rPr>
          <w:b/>
          <w:u w:val="single"/>
        </w:rPr>
        <w:t>YOUTH BUILDING FEE WAIVED:</w:t>
      </w:r>
      <w:r>
        <w:t xml:space="preserve"> Motion by John Walker and seconded by Sandy Ogle to waive the rental fee for the Youth Building for the Cancer Society Relay for Team Hope fund raiser.</w:t>
      </w:r>
    </w:p>
    <w:p w:rsidR="00232AD5" w:rsidRPr="00232AD5" w:rsidRDefault="00232AD5" w:rsidP="006724A9">
      <w:r>
        <w:t>Vote: Walker, yea, Ogle, yea, Sheets, yea.</w:t>
      </w:r>
    </w:p>
    <w:p w:rsidR="00786761" w:rsidRDefault="00232AD5" w:rsidP="006724A9">
      <w:r>
        <w:rPr>
          <w:b/>
          <w:u w:val="single"/>
        </w:rPr>
        <w:t>BILL KAEPPNER:</w:t>
      </w:r>
      <w:r w:rsidR="008D1269">
        <w:t xml:space="preserve"> County resident Bill Kaeppner</w:t>
      </w:r>
      <w:r>
        <w:t xml:space="preserve"> stated he ran into </w:t>
      </w:r>
      <w:r w:rsidR="000C2F27">
        <w:t xml:space="preserve">the Coroner and he said you </w:t>
      </w:r>
      <w:proofErr w:type="gramStart"/>
      <w:r w:rsidR="000C2F27">
        <w:t>guys</w:t>
      </w:r>
      <w:proofErr w:type="gramEnd"/>
      <w:r w:rsidR="000C2F27">
        <w:t xml:space="preserve"> are going to have to hire folks because his budget. Clark said it’s a matter to be discussed later.</w:t>
      </w:r>
    </w:p>
    <w:p w:rsidR="000C2F27" w:rsidRPr="000C2F27" w:rsidRDefault="000C2F27" w:rsidP="006724A9">
      <w:r>
        <w:rPr>
          <w:b/>
          <w:u w:val="single"/>
        </w:rPr>
        <w:t>ADJOURNMENT:</w:t>
      </w:r>
      <w:r>
        <w:t xml:space="preserve"> Motion by John Walker and seconded by Sandy Ogle to adjourn the meeting.  Vote: Walker, yea, Ogle, yea, Sheets,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8417D">
            <w:pPr>
              <w:pStyle w:val="Signatures"/>
            </w:pPr>
            <w:r>
              <w:t xml:space="preserve">This is to certify that the above is the true action taken by this Board of Hocking County Commissioners at a regular meeting of the Board held on January </w:t>
            </w:r>
            <w:r w:rsidR="00A8417D">
              <w:t>7</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7D" w:rsidRDefault="00A8417D" w:rsidP="00A50895">
      <w:pPr>
        <w:spacing w:before="0" w:after="0"/>
      </w:pPr>
      <w:r>
        <w:separator/>
      </w:r>
    </w:p>
  </w:endnote>
  <w:endnote w:type="continuationSeparator" w:id="0">
    <w:p w:rsidR="00A8417D" w:rsidRDefault="00A8417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7D" w:rsidRDefault="00A8417D" w:rsidP="00A50895">
      <w:pPr>
        <w:spacing w:before="0" w:after="0"/>
      </w:pPr>
      <w:r>
        <w:separator/>
      </w:r>
    </w:p>
  </w:footnote>
  <w:footnote w:type="continuationSeparator" w:id="0">
    <w:p w:rsidR="00A8417D" w:rsidRDefault="00A8417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8417D">
      <w:t>January 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417D"/>
    <w:rsid w:val="000C2F27"/>
    <w:rsid w:val="00100413"/>
    <w:rsid w:val="00167F97"/>
    <w:rsid w:val="001704B5"/>
    <w:rsid w:val="00191651"/>
    <w:rsid w:val="00232AD5"/>
    <w:rsid w:val="002A5D52"/>
    <w:rsid w:val="0036328E"/>
    <w:rsid w:val="00393D3C"/>
    <w:rsid w:val="00400C82"/>
    <w:rsid w:val="00466249"/>
    <w:rsid w:val="0063277B"/>
    <w:rsid w:val="00655AC8"/>
    <w:rsid w:val="006724A9"/>
    <w:rsid w:val="00710043"/>
    <w:rsid w:val="00746BB6"/>
    <w:rsid w:val="00773B0C"/>
    <w:rsid w:val="00786761"/>
    <w:rsid w:val="007B20E0"/>
    <w:rsid w:val="00897F95"/>
    <w:rsid w:val="008A21D8"/>
    <w:rsid w:val="008D1269"/>
    <w:rsid w:val="00942906"/>
    <w:rsid w:val="00977855"/>
    <w:rsid w:val="00980551"/>
    <w:rsid w:val="00A8417D"/>
    <w:rsid w:val="00B247F1"/>
    <w:rsid w:val="00B74919"/>
    <w:rsid w:val="00B86635"/>
    <w:rsid w:val="00BF2B03"/>
    <w:rsid w:val="00D147D9"/>
    <w:rsid w:val="00D25607"/>
    <w:rsid w:val="00D345E5"/>
    <w:rsid w:val="00E5759F"/>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0A0BE7E-E2E4-4515-AC0B-B2185A2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704B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318</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2014-01-09T13:34:00Z</cp:lastPrinted>
  <dcterms:created xsi:type="dcterms:W3CDTF">2014-01-06T20:44:00Z</dcterms:created>
  <dcterms:modified xsi:type="dcterms:W3CDTF">2014-01-09T15:51:00Z</dcterms:modified>
  <cp:category>minutes</cp:category>
</cp:coreProperties>
</file>