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A2" w:rsidRPr="00FA2685" w:rsidRDefault="002339A2" w:rsidP="002339A2">
      <w:r w:rsidRPr="00FA2685">
        <w:t xml:space="preserve">The Board of Hocking County Commissioners met in regular session this </w:t>
      </w:r>
      <w:r>
        <w:t>10</w:t>
      </w:r>
      <w:r w:rsidRPr="002339A2">
        <w:rPr>
          <w:vertAlign w:val="superscript"/>
        </w:rPr>
        <w:t>th</w:t>
      </w:r>
      <w:r>
        <w:t xml:space="preserve"> </w:t>
      </w:r>
      <w:r w:rsidRPr="00FA2685">
        <w:t xml:space="preserve">day of </w:t>
      </w:r>
      <w:r>
        <w:t xml:space="preserve">February </w:t>
      </w:r>
      <w:r w:rsidRPr="00FA2685">
        <w:t>2015 with the following members present Sandy Ogle, Jeff Dickerson, and Larry Dicken.</w:t>
      </w:r>
    </w:p>
    <w:p w:rsidR="002339A2" w:rsidRPr="00FA2685" w:rsidRDefault="002339A2" w:rsidP="002339A2">
      <w:r w:rsidRPr="00FA2685">
        <w:rPr>
          <w:b/>
          <w:u w:val="single"/>
        </w:rPr>
        <w:t>MEETING:</w:t>
      </w:r>
      <w:r w:rsidRPr="00FA2685">
        <w:t xml:space="preserve"> The meeting was called to order by President Larry Dicken.</w:t>
      </w:r>
    </w:p>
    <w:p w:rsidR="002339A2" w:rsidRPr="00FA2685" w:rsidRDefault="002339A2" w:rsidP="002339A2">
      <w:r w:rsidRPr="00FA2685">
        <w:rPr>
          <w:b/>
          <w:u w:val="single"/>
        </w:rPr>
        <w:t>MINUTES:</w:t>
      </w:r>
      <w:r w:rsidRPr="00FA2685">
        <w:t xml:space="preserve"> </w:t>
      </w:r>
      <w:r>
        <w:t>February 5, 2015 minutes approved.</w:t>
      </w:r>
    </w:p>
    <w:p w:rsidR="002339A2" w:rsidRPr="00FA2685" w:rsidRDefault="002339A2" w:rsidP="002339A2">
      <w:r w:rsidRPr="00FA2685">
        <w:rPr>
          <w:b/>
          <w:u w:val="single"/>
        </w:rPr>
        <w:t>AGENDA:</w:t>
      </w:r>
      <w:r w:rsidRPr="00FA2685">
        <w:t xml:space="preserve"> Motion by Jeff Dickerson and seconded by Sandy Ogle to approve the Agenda.</w:t>
      </w:r>
    </w:p>
    <w:p w:rsidR="002339A2" w:rsidRDefault="002339A2" w:rsidP="002339A2">
      <w:r w:rsidRPr="00FA2685">
        <w:t>Vote: Ogle, yea, Dickerson, yea, Dicken, yea.</w:t>
      </w:r>
    </w:p>
    <w:p w:rsidR="0007123E" w:rsidRDefault="0007123E" w:rsidP="0007123E">
      <w:r>
        <w:rPr>
          <w:b/>
          <w:u w:val="single"/>
        </w:rPr>
        <w:t xml:space="preserve">AMENDMENT TO AGENDA: </w:t>
      </w:r>
      <w:r>
        <w:t>Motion by Sandy Ogle and seconded by Jeff Dickerson to amend the agenda to move CIC Director Joy Davis’ appointment to 9:06AM.</w:t>
      </w:r>
    </w:p>
    <w:p w:rsidR="00BF2B03" w:rsidRDefault="0007123E" w:rsidP="0007123E">
      <w:r>
        <w:t>Vote: Ogle, yea, Dickerson, yea, Dicken, yea.</w:t>
      </w:r>
    </w:p>
    <w:p w:rsidR="0007123E" w:rsidRPr="0007123E" w:rsidRDefault="0007123E" w:rsidP="0007123E">
      <w:r>
        <w:rPr>
          <w:b/>
          <w:u w:val="single"/>
        </w:rPr>
        <w:t xml:space="preserve">JOY DAVIS-CIC: </w:t>
      </w:r>
      <w:r>
        <w:t>Joy Davis of the CIC spoke to the commissioners regarding the Don Wood property and a possible grant the</w:t>
      </w:r>
      <w:r w:rsidR="00E3731E">
        <w:t xml:space="preserve"> CIC</w:t>
      </w:r>
      <w:r>
        <w:t xml:space="preserve"> may be able to receive through Frontier Communication</w:t>
      </w:r>
      <w:r w:rsidR="00E3731E">
        <w:t>s</w:t>
      </w:r>
      <w:r>
        <w:t xml:space="preserve"> and Dish Netwo</w:t>
      </w:r>
      <w:r w:rsidR="00E3731E">
        <w:t>r</w:t>
      </w:r>
      <w:r>
        <w:t xml:space="preserve">k for </w:t>
      </w:r>
      <w:r w:rsidR="00E3731E">
        <w:t>a grant</w:t>
      </w:r>
      <w:r>
        <w:t xml:space="preserve"> up to three million dollars.</w:t>
      </w:r>
      <w:r w:rsidR="00E3731E">
        <w:t xml:space="preserve"> </w:t>
      </w:r>
      <w:r w:rsidR="00246A57">
        <w:t xml:space="preserve">Joy presented a sketch of expanding Worthington Park and possibly something with the PNC building as well as a possible hotel on the corner where the </w:t>
      </w:r>
      <w:proofErr w:type="spellStart"/>
      <w:r w:rsidR="00246A57">
        <w:t>Elberfields</w:t>
      </w:r>
      <w:proofErr w:type="spellEnd"/>
      <w:r w:rsidR="00246A57">
        <w:t xml:space="preserve"> building</w:t>
      </w:r>
      <w:r w:rsidR="00917BD8">
        <w:t xml:space="preserve"> is presently</w:t>
      </w:r>
      <w:r w:rsidR="00246A57">
        <w:t xml:space="preserve"> and </w:t>
      </w:r>
      <w:r w:rsidR="00917BD8">
        <w:t xml:space="preserve">part of </w:t>
      </w:r>
      <w:r w:rsidR="00246A57">
        <w:t xml:space="preserve">the Don Wood property as </w:t>
      </w:r>
      <w:r w:rsidR="00917BD8">
        <w:t xml:space="preserve">a </w:t>
      </w:r>
      <w:r w:rsidR="00246A57">
        <w:t xml:space="preserve">parking </w:t>
      </w:r>
      <w:r w:rsidR="00917BD8">
        <w:t>structure</w:t>
      </w:r>
      <w:r w:rsidR="002263EF">
        <w:t xml:space="preserve">. </w:t>
      </w:r>
      <w:r w:rsidR="00CA67CE">
        <w:t>Commissioner Dicken said they would like to work with them</w:t>
      </w:r>
      <w:r w:rsidR="002263EF">
        <w:t xml:space="preserve"> and the city wanted something done with the parking</w:t>
      </w:r>
      <w:r w:rsidR="00CA67CE">
        <w:t xml:space="preserve">. Commissioner Dickerson said if we go ahead and move forward and the county acquires the property that </w:t>
      </w:r>
      <w:r w:rsidR="00BD4FE2">
        <w:t xml:space="preserve">in </w:t>
      </w:r>
      <w:r w:rsidR="00CA67CE">
        <w:t xml:space="preserve">a future date to work with the CIC </w:t>
      </w:r>
      <w:r w:rsidR="00AD5766">
        <w:t>to</w:t>
      </w:r>
      <w:r w:rsidR="00917BD8">
        <w:t xml:space="preserve"> further enhance the property with a </w:t>
      </w:r>
      <w:r w:rsidR="00CA67CE">
        <w:t xml:space="preserve">parking </w:t>
      </w:r>
      <w:r w:rsidR="00917BD8">
        <w:t>garage.</w:t>
      </w:r>
      <w:r w:rsidR="00CA67CE">
        <w:t xml:space="preserve"> Joy stated at least that corner. Larry </w:t>
      </w:r>
      <w:r w:rsidR="00C06EDA">
        <w:t xml:space="preserve">asked if the county would get part of their money back. Joy </w:t>
      </w:r>
      <w:r w:rsidR="00CA67CE">
        <w:t xml:space="preserve">said </w:t>
      </w:r>
      <w:r w:rsidR="00C06EDA">
        <w:t xml:space="preserve">there is absolutely a possibility of that. Larry stated that </w:t>
      </w:r>
      <w:r w:rsidR="00CA67CE">
        <w:t xml:space="preserve">at </w:t>
      </w:r>
      <w:r w:rsidR="002263EF">
        <w:t>another date</w:t>
      </w:r>
      <w:r w:rsidR="00CA67CE">
        <w:t xml:space="preserve"> they would look at it.</w:t>
      </w:r>
      <w:r w:rsidR="002263EF">
        <w:t xml:space="preserve"> </w:t>
      </w:r>
      <w:r w:rsidR="002263EF" w:rsidRPr="00BD4FE2">
        <w:t>Sandy</w:t>
      </w:r>
      <w:r w:rsidR="002263EF">
        <w:t xml:space="preserve"> asked </w:t>
      </w:r>
      <w:r w:rsidR="00BD4FE2">
        <w:t>do you</w:t>
      </w:r>
      <w:r w:rsidR="002263EF">
        <w:t xml:space="preserve"> start a project like this before knowing you have the property. Joy said yes. Sandy said keep in mind we bought that with the intent to make money on it. Joy stated absolutely. Sandy stated that she is not against the project but that the county would come first in options from her point of view.</w:t>
      </w:r>
      <w:r w:rsidR="00A91A70">
        <w:t xml:space="preserve"> Discussion continued on the project.</w:t>
      </w:r>
    </w:p>
    <w:p w:rsidR="00917BD8" w:rsidRDefault="00917BD8" w:rsidP="00917BD8">
      <w:r>
        <w:rPr>
          <w:b/>
          <w:u w:val="single"/>
        </w:rPr>
        <w:t xml:space="preserve">AMENDMENT TO AGENDA: </w:t>
      </w:r>
      <w:r>
        <w:t>Motion by Jeff Dickerson and seconded by Sandy Ogle to amend the agenda to move Charla Kinneer of HAPCAP appointment to 9:25AM.</w:t>
      </w:r>
    </w:p>
    <w:p w:rsidR="00917BD8" w:rsidRDefault="00917BD8" w:rsidP="00917BD8">
      <w:r>
        <w:t>Vote: Ogle, yea, Dickerson, yea, Dicken, yea.</w:t>
      </w:r>
    </w:p>
    <w:p w:rsidR="00917BD8" w:rsidRDefault="00CA67CE" w:rsidP="00917BD8">
      <w:r>
        <w:rPr>
          <w:b/>
          <w:u w:val="single"/>
        </w:rPr>
        <w:t>HAPCAP:</w:t>
      </w:r>
      <w:r>
        <w:t xml:space="preserve"> Charla Kinneer of HAPCAP presented a Mortgage Amendment for property located at 13899 Locust Street, Murray City, Ohio.</w:t>
      </w:r>
    </w:p>
    <w:p w:rsidR="002263EF" w:rsidRDefault="002263EF" w:rsidP="00917BD8">
      <w:r>
        <w:rPr>
          <w:b/>
          <w:u w:val="single"/>
        </w:rPr>
        <w:t>MORTGAGE AMENDMENT:</w:t>
      </w:r>
      <w:r>
        <w:t xml:space="preserve"> Motion by Sandy Ogle and seconded by Jeff Dickerson to approve the Mortgage Amendment - Amendment Number B-C-12-1BH-2-H7</w:t>
      </w:r>
      <w:r w:rsidR="00AD5766">
        <w:t>.</w:t>
      </w:r>
    </w:p>
    <w:p w:rsidR="00AD5766" w:rsidRDefault="00AD5766" w:rsidP="00917BD8">
      <w:r>
        <w:t>Vote: Ogle, yea, Dickerson, yea, Dicken, yea.</w:t>
      </w:r>
    </w:p>
    <w:p w:rsidR="00516590" w:rsidRDefault="00516590" w:rsidP="00516590">
      <w:r>
        <w:rPr>
          <w:b/>
          <w:u w:val="single"/>
        </w:rPr>
        <w:t xml:space="preserve">AMENDMENT TO AGENDA: </w:t>
      </w:r>
      <w:r>
        <w:t>Motion by Sandy Ogle and seconded by Jeff Dickerson to amend the agenda to move General Business to 9:</w:t>
      </w:r>
      <w:r w:rsidR="00C06EDA">
        <w:t>30</w:t>
      </w:r>
      <w:r>
        <w:t>AM.</w:t>
      </w:r>
    </w:p>
    <w:p w:rsidR="00516590" w:rsidRDefault="00516590" w:rsidP="00516590">
      <w:r>
        <w:t>Vote: Ogle, yea, Dickerson, yea, Dicken, yea.</w:t>
      </w:r>
    </w:p>
    <w:p w:rsidR="00C06EDA" w:rsidRDefault="00C06EDA" w:rsidP="00516590">
      <w:r>
        <w:rPr>
          <w:b/>
          <w:u w:val="single"/>
        </w:rPr>
        <w:t xml:space="preserve">SAFETY </w:t>
      </w:r>
      <w:proofErr w:type="spellStart"/>
      <w:r>
        <w:rPr>
          <w:b/>
          <w:u w:val="single"/>
        </w:rPr>
        <w:t>CLCCA</w:t>
      </w:r>
      <w:proofErr w:type="spellEnd"/>
      <w:r>
        <w:rPr>
          <w:b/>
          <w:u w:val="single"/>
        </w:rPr>
        <w:t xml:space="preserve"> MEMBERSHIP:</w:t>
      </w:r>
      <w:r>
        <w:t xml:space="preserve"> Motion by Sandy Ogle and seconded by Jeff Dickerson to approve membership to the County Loss Control Coordinators Association for Safety Coordinator Marjorie Davis for the 2015 year.</w:t>
      </w:r>
    </w:p>
    <w:p w:rsidR="00C06EDA" w:rsidRDefault="00C06EDA" w:rsidP="00516590">
      <w:r>
        <w:t>Vote: Ogle, yea, Dickerson, yea, Dicken, yea.</w:t>
      </w:r>
    </w:p>
    <w:p w:rsidR="00C2560A" w:rsidRDefault="00C2560A" w:rsidP="00A91A70">
      <w:pPr>
        <w:rPr>
          <w:bCs/>
        </w:rPr>
      </w:pPr>
      <w:r>
        <w:rPr>
          <w:b/>
          <w:bCs/>
          <w:u w:val="single"/>
        </w:rPr>
        <w:lastRenderedPageBreak/>
        <w:t>CERTIFICATE OF APPOINTMENT-HVCH:</w:t>
      </w:r>
      <w:r>
        <w:rPr>
          <w:bCs/>
        </w:rPr>
        <w:t xml:space="preserve"> Motion by Sandy Ogle and seconded by Jeff Dickerson to sign the Certificate of Appointment for Michael Walsh to the Hocking Valley Community Hospital Board of Trustees.</w:t>
      </w:r>
    </w:p>
    <w:p w:rsidR="00C2560A" w:rsidRDefault="00C2560A" w:rsidP="00A91A70">
      <w:pPr>
        <w:rPr>
          <w:b/>
          <w:bCs/>
          <w:u w:val="single"/>
        </w:rPr>
      </w:pPr>
      <w:r>
        <w:rPr>
          <w:bCs/>
        </w:rPr>
        <w:t>Vote: Ogle, yea, Dickerson, yea, Dicken, yea.</w:t>
      </w:r>
    </w:p>
    <w:p w:rsidR="00162A6A" w:rsidRPr="00162A6A" w:rsidRDefault="00162A6A" w:rsidP="00162A6A">
      <w:r w:rsidRPr="00162A6A">
        <w:rPr>
          <w:b/>
          <w:u w:val="single"/>
        </w:rPr>
        <w:t xml:space="preserve">RENEW PUBLIC DEFENDER CONTRACT WITH </w:t>
      </w:r>
      <w:smartTag w:uri="urn:schemas-microsoft-com:office:smarttags" w:element="stockticker">
        <w:r w:rsidRPr="00162A6A">
          <w:rPr>
            <w:b/>
            <w:u w:val="single"/>
          </w:rPr>
          <w:t>CITY</w:t>
        </w:r>
      </w:smartTag>
      <w:r w:rsidRPr="00162A6A">
        <w:rPr>
          <w:b/>
          <w:u w:val="single"/>
        </w:rPr>
        <w:t xml:space="preserve"> OF LOGAN:</w:t>
      </w:r>
      <w:r w:rsidRPr="00162A6A">
        <w:t xml:space="preserve"> Motion by  </w:t>
      </w:r>
      <w:r>
        <w:t xml:space="preserve">Sandy Ogle </w:t>
      </w:r>
      <w:r w:rsidRPr="00162A6A">
        <w:t xml:space="preserve">and seconded by  </w:t>
      </w:r>
      <w:r>
        <w:t>Jeff Dickerson</w:t>
      </w:r>
      <w:r w:rsidRPr="00162A6A">
        <w:t xml:space="preserve"> to pass a resolution to renew the Agreement for Indigent Defense Services in Hocking County Municipal Court between the Board of Hocking County and the City of Logan </w:t>
      </w:r>
      <w:r w:rsidR="00CE1309">
        <w:t xml:space="preserve">and extend </w:t>
      </w:r>
      <w:r>
        <w:t>for</w:t>
      </w:r>
      <w:r w:rsidRPr="00162A6A">
        <w:t xml:space="preserve"> 1 year from January 1, 201</w:t>
      </w:r>
      <w:r>
        <w:t>5</w:t>
      </w:r>
      <w:r w:rsidRPr="00162A6A">
        <w:t xml:space="preserve"> through December 31, 201</w:t>
      </w:r>
      <w:r>
        <w:t>5</w:t>
      </w:r>
      <w:r w:rsidRPr="00162A6A">
        <w:t xml:space="preserve">. </w:t>
      </w:r>
    </w:p>
    <w:p w:rsidR="00162A6A" w:rsidRPr="00162A6A" w:rsidRDefault="00162A6A" w:rsidP="00162A6A">
      <w:r w:rsidRPr="00162A6A">
        <w:t>Vote: Ogle, yea</w:t>
      </w:r>
      <w:r>
        <w:t>, Dickerson, yea, Dicken, yea.</w:t>
      </w:r>
    </w:p>
    <w:p w:rsidR="00C2560A" w:rsidRPr="006B32D0" w:rsidRDefault="00C2560A" w:rsidP="00C2560A">
      <w:r w:rsidRPr="006B32D0">
        <w:rPr>
          <w:b/>
          <w:bCs/>
          <w:u w:val="single"/>
        </w:rPr>
        <w:t>CERTIFICATION OF ADDITIONAL R</w:t>
      </w:r>
      <w:r>
        <w:rPr>
          <w:b/>
          <w:bCs/>
          <w:u w:val="single"/>
        </w:rPr>
        <w:t>EVENUE-ADDITIONAL APPROPRIATION</w:t>
      </w:r>
      <w:r w:rsidR="00BD4FE2">
        <w:rPr>
          <w:b/>
          <w:bCs/>
          <w:u w:val="single"/>
        </w:rPr>
        <w:t>S</w:t>
      </w:r>
      <w:r w:rsidRPr="006B32D0">
        <w:rPr>
          <w:b/>
          <w:bCs/>
          <w:u w:val="single"/>
        </w:rPr>
        <w:t xml:space="preserve">: </w:t>
      </w:r>
      <w:r w:rsidRPr="006B32D0">
        <w:t xml:space="preserve">Motion by </w:t>
      </w:r>
      <w:r>
        <w:t>Sandy Ogle</w:t>
      </w:r>
      <w:r w:rsidRPr="006B32D0">
        <w:t xml:space="preserve"> and seconded by </w:t>
      </w:r>
      <w:r>
        <w:t>Jeff Dickerson</w:t>
      </w:r>
      <w:r w:rsidRPr="006B32D0">
        <w:t xml:space="preserve"> to approve the Certification of Additional R</w:t>
      </w:r>
      <w:r>
        <w:t>evenue-Additional Appropriation</w:t>
      </w:r>
      <w:r w:rsidR="00BD4FE2">
        <w:t>s</w:t>
      </w:r>
      <w:r w:rsidRPr="006B32D0">
        <w:t>:</w:t>
      </w:r>
    </w:p>
    <w:p w:rsidR="00C2560A" w:rsidRDefault="00C2560A" w:rsidP="00C2560A">
      <w:r w:rsidRPr="006B32D0">
        <w:t xml:space="preserve">1) </w:t>
      </w:r>
      <w:r>
        <w:t>Sheriff’s K-9</w:t>
      </w:r>
      <w:r w:rsidRPr="006B32D0">
        <w:tab/>
      </w:r>
      <w:r w:rsidRPr="006B32D0">
        <w:tab/>
        <w:t>-</w:t>
      </w:r>
      <w:r w:rsidRPr="006B32D0">
        <w:tab/>
      </w:r>
      <w:r w:rsidRPr="006B32D0">
        <w:tab/>
        <w:t>$</w:t>
      </w:r>
      <w:r>
        <w:t>100.00</w:t>
      </w:r>
      <w:r w:rsidRPr="006B32D0">
        <w:t xml:space="preserve"> to </w:t>
      </w:r>
      <w:r>
        <w:t>D11-02/</w:t>
      </w:r>
      <w:proofErr w:type="spellStart"/>
      <w:r>
        <w:t>Misc</w:t>
      </w:r>
      <w:proofErr w:type="spellEnd"/>
      <w:r>
        <w:t xml:space="preserve"> Expenses</w:t>
      </w:r>
    </w:p>
    <w:p w:rsidR="00C2560A" w:rsidRPr="006B32D0" w:rsidRDefault="00C2560A" w:rsidP="00C2560A">
      <w:r>
        <w:t>2) Sheriff’s K-9</w:t>
      </w:r>
      <w:r>
        <w:tab/>
      </w:r>
      <w:r>
        <w:tab/>
        <w:t>-</w:t>
      </w:r>
      <w:r>
        <w:tab/>
      </w:r>
      <w:r>
        <w:tab/>
        <w:t>$3,070.00 to D11-04/Equipment</w:t>
      </w:r>
    </w:p>
    <w:p w:rsidR="00C2560A" w:rsidRDefault="00C2560A" w:rsidP="00C2560A">
      <w:r w:rsidRPr="006B32D0">
        <w:t>Vote: Ogle, yea</w:t>
      </w:r>
      <w:r>
        <w:t>, Dickerson, yea, Dicken, yea</w:t>
      </w:r>
      <w:r w:rsidRPr="006B32D0">
        <w:t>.</w:t>
      </w:r>
    </w:p>
    <w:p w:rsidR="00B2549A" w:rsidRDefault="00B2549A" w:rsidP="00B2549A">
      <w:pPr>
        <w:rPr>
          <w:szCs w:val="24"/>
        </w:rPr>
      </w:pPr>
      <w:r w:rsidRPr="00B2549A">
        <w:rPr>
          <w:b/>
          <w:szCs w:val="24"/>
          <w:u w:val="single"/>
        </w:rPr>
        <w:t>ROAD REPAIR AGREEMENT:</w:t>
      </w:r>
      <w:r w:rsidRPr="00B2549A">
        <w:rPr>
          <w:szCs w:val="24"/>
        </w:rPr>
        <w:t xml:space="preserve"> Motion by </w:t>
      </w:r>
      <w:r>
        <w:rPr>
          <w:szCs w:val="24"/>
        </w:rPr>
        <w:t>Sandy Ogle</w:t>
      </w:r>
      <w:r w:rsidRPr="00B2549A">
        <w:rPr>
          <w:szCs w:val="24"/>
        </w:rPr>
        <w:t xml:space="preserve"> and seconded by </w:t>
      </w:r>
      <w:r>
        <w:rPr>
          <w:szCs w:val="24"/>
        </w:rPr>
        <w:t>Jeff Dickerson</w:t>
      </w:r>
      <w:r w:rsidRPr="00B2549A">
        <w:rPr>
          <w:szCs w:val="24"/>
        </w:rPr>
        <w:t xml:space="preserve"> to approve the Road Repair Agreement </w:t>
      </w:r>
      <w:r>
        <w:rPr>
          <w:szCs w:val="24"/>
        </w:rPr>
        <w:t>for various county roadways</w:t>
      </w:r>
      <w:r w:rsidRPr="00B2549A">
        <w:rPr>
          <w:szCs w:val="24"/>
        </w:rPr>
        <w:t xml:space="preserve"> between the Hocking County Commissioners and the Ohio Oil Gathering LLC for </w:t>
      </w:r>
      <w:r>
        <w:rPr>
          <w:szCs w:val="24"/>
        </w:rPr>
        <w:t>the Hocking County Engineer</w:t>
      </w:r>
      <w:r w:rsidRPr="00B2549A">
        <w:rPr>
          <w:szCs w:val="24"/>
        </w:rPr>
        <w:t xml:space="preserve">.  </w:t>
      </w:r>
    </w:p>
    <w:p w:rsidR="00B50D30" w:rsidRDefault="00B50D30" w:rsidP="00B2549A">
      <w:pPr>
        <w:rPr>
          <w:szCs w:val="24"/>
        </w:rPr>
      </w:pPr>
      <w:r>
        <w:rPr>
          <w:szCs w:val="24"/>
        </w:rPr>
        <w:t>Vote: Ogle, yea, Dickerson, yea, Dicken, yea.</w:t>
      </w:r>
    </w:p>
    <w:p w:rsidR="00595FCD" w:rsidRDefault="00595FCD" w:rsidP="00595FCD">
      <w:r>
        <w:rPr>
          <w:b/>
          <w:u w:val="single"/>
        </w:rPr>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 xml:space="preserve">act for Starr </w:t>
      </w:r>
      <w:r w:rsidR="008A236F">
        <w:t xml:space="preserve">Township </w:t>
      </w:r>
      <w:r w:rsidR="008A236F" w:rsidRPr="00A05E7E">
        <w:t>for</w:t>
      </w:r>
      <w:r w:rsidRPr="00A05E7E">
        <w:t xml:space="preserve"> the amount of $6</w:t>
      </w:r>
      <w:r>
        <w:t>52</w:t>
      </w:r>
      <w:r w:rsidRPr="00A05E7E">
        <w:t>.37</w:t>
      </w:r>
      <w:r>
        <w:t>.</w:t>
      </w:r>
    </w:p>
    <w:p w:rsidR="00595FCD" w:rsidRDefault="00595FCD" w:rsidP="00595FCD">
      <w:r>
        <w:t>Vote: Ogle, yea, Dickerson, yea, Dicken, yea.</w:t>
      </w:r>
    </w:p>
    <w:p w:rsidR="008A236F" w:rsidRDefault="008A236F" w:rsidP="00595FCD">
      <w:r>
        <w:rPr>
          <w:b/>
          <w:u w:val="single"/>
        </w:rPr>
        <w:t xml:space="preserve">MARION TWP. AGGREGATE </w:t>
      </w:r>
      <w:proofErr w:type="gramStart"/>
      <w:r>
        <w:rPr>
          <w:b/>
          <w:u w:val="single"/>
        </w:rPr>
        <w:t>RENEW</w:t>
      </w:r>
      <w:r w:rsidR="00987CB3">
        <w:rPr>
          <w:b/>
          <w:u w:val="single"/>
        </w:rPr>
        <w:t>:</w:t>
      </w:r>
      <w:proofErr w:type="gramEnd"/>
      <w:r>
        <w:t xml:space="preserve"> Motion by Sandy Ogle and seconded by Jeff Dickerson to authorize President Larry Dicken to sign the Marion Township </w:t>
      </w:r>
      <w:r w:rsidR="00987CB3">
        <w:t>A</w:t>
      </w:r>
      <w:r>
        <w:t xml:space="preserve">ggregate </w:t>
      </w:r>
      <w:r w:rsidR="00987CB3">
        <w:t>R</w:t>
      </w:r>
      <w:r>
        <w:t>enew</w:t>
      </w:r>
      <w:r w:rsidR="00987CB3">
        <w:t xml:space="preserve"> as soon as the rates are available. </w:t>
      </w:r>
    </w:p>
    <w:p w:rsidR="00987CB3" w:rsidRDefault="00987CB3" w:rsidP="00595FCD">
      <w:r>
        <w:t>Vote: Ogle, yea, Dickerson, yea, Dicken, yea.</w:t>
      </w:r>
    </w:p>
    <w:p w:rsidR="00987CB3" w:rsidRDefault="003A2899" w:rsidP="00595FCD">
      <w:r>
        <w:rPr>
          <w:b/>
          <w:u w:val="single"/>
        </w:rPr>
        <w:t>DISCUSSION:</w:t>
      </w:r>
      <w:r>
        <w:t xml:space="preserve"> There was discussion that Joy </w:t>
      </w:r>
      <w:proofErr w:type="spellStart"/>
      <w:r>
        <w:t>Rutherfold</w:t>
      </w:r>
      <w:proofErr w:type="spellEnd"/>
      <w:r>
        <w:t xml:space="preserve"> from a sorority</w:t>
      </w:r>
      <w:r w:rsidR="001C47CB">
        <w:t xml:space="preserve"> said they would like to forfeit their $50.00 cleaning fee for the use of the Youth Center and the group not be held negligent</w:t>
      </w:r>
      <w:r>
        <w:t xml:space="preserve"> </w:t>
      </w:r>
      <w:r w:rsidR="001C47CB">
        <w:t xml:space="preserve">in future use as they </w:t>
      </w:r>
      <w:r w:rsidR="00CE1309">
        <w:t>are unable</w:t>
      </w:r>
      <w:bookmarkStart w:id="0" w:name="_GoBack"/>
      <w:bookmarkEnd w:id="0"/>
      <w:r w:rsidR="001C47CB">
        <w:t xml:space="preserve"> to mop the center.</w:t>
      </w:r>
    </w:p>
    <w:p w:rsidR="001C47CB" w:rsidRDefault="001C47CB" w:rsidP="001C47CB">
      <w:r>
        <w:rPr>
          <w:b/>
          <w:u w:val="single"/>
        </w:rPr>
        <w:t xml:space="preserve">AMENDMENT TO AGENDA: </w:t>
      </w:r>
      <w:r>
        <w:t xml:space="preserve">Motion by </w:t>
      </w:r>
      <w:r w:rsidR="001A3AA4">
        <w:t xml:space="preserve">Jeff Dickerson </w:t>
      </w:r>
      <w:r>
        <w:t xml:space="preserve">and seconded by </w:t>
      </w:r>
      <w:r w:rsidR="001A3AA4">
        <w:t xml:space="preserve">Sandy Ogle </w:t>
      </w:r>
      <w:r>
        <w:t xml:space="preserve">to amend the agenda to move Sheriff </w:t>
      </w:r>
      <w:proofErr w:type="gramStart"/>
      <w:r>
        <w:t>North’s</w:t>
      </w:r>
      <w:proofErr w:type="gramEnd"/>
      <w:r>
        <w:t xml:space="preserve"> appointment to 9:54AM.</w:t>
      </w:r>
    </w:p>
    <w:p w:rsidR="001C47CB" w:rsidRDefault="001C47CB" w:rsidP="001C47CB">
      <w:r>
        <w:t>Vote: Ogle, yea, Dickerson, yea, Dicken, yea.</w:t>
      </w:r>
    </w:p>
    <w:p w:rsidR="001C47CB" w:rsidRDefault="001C47CB" w:rsidP="001C47CB">
      <w:r>
        <w:rPr>
          <w:b/>
          <w:u w:val="single"/>
        </w:rPr>
        <w:t>SHERIFF NORTH:</w:t>
      </w:r>
      <w:r>
        <w:t xml:space="preserve"> Sheriff North presented a Certification Form to the Commissioners.</w:t>
      </w:r>
    </w:p>
    <w:p w:rsidR="001A3AA4" w:rsidRPr="00296757" w:rsidRDefault="001A3AA4" w:rsidP="001A3AA4">
      <w:r w:rsidRPr="00296757">
        <w:rPr>
          <w:b/>
          <w:u w:val="single"/>
        </w:rPr>
        <w:t>ADVANCE REQUEST:</w:t>
      </w:r>
      <w:r w:rsidRPr="00296757">
        <w:t xml:space="preserve"> Motion by </w:t>
      </w:r>
      <w:r>
        <w:t>Jeff Dickerson</w:t>
      </w:r>
      <w:r w:rsidRPr="00296757">
        <w:t xml:space="preserve"> and seconded by </w:t>
      </w:r>
      <w:r>
        <w:t>Sandy Ogle</w:t>
      </w:r>
      <w:r w:rsidRPr="00296757">
        <w:t xml:space="preserve"> to approve the following Advance Request:</w:t>
      </w:r>
    </w:p>
    <w:p w:rsidR="001A3AA4" w:rsidRPr="00296757" w:rsidRDefault="001A3AA4" w:rsidP="001A3AA4">
      <w:pPr>
        <w:pStyle w:val="ListParagraph"/>
        <w:numPr>
          <w:ilvl w:val="0"/>
          <w:numId w:val="1"/>
        </w:numPr>
        <w:ind w:left="360"/>
      </w:pPr>
      <w:r>
        <w:t>Commissioners</w:t>
      </w:r>
      <w:r>
        <w:tab/>
      </w:r>
      <w:r w:rsidRPr="00296757">
        <w:t>-</w:t>
      </w:r>
      <w:r w:rsidRPr="00296757">
        <w:tab/>
        <w:t>$</w:t>
      </w:r>
      <w:r>
        <w:t>8,651.04</w:t>
      </w:r>
      <w:r w:rsidRPr="00296757">
        <w:t xml:space="preserve"> from </w:t>
      </w:r>
      <w:r w:rsidR="00902C16">
        <w:t>General Fund/001</w:t>
      </w:r>
      <w:r w:rsidRPr="00296757">
        <w:t xml:space="preserve"> to </w:t>
      </w:r>
      <w:r w:rsidR="00902C16">
        <w:t>JAG/083</w:t>
      </w:r>
      <w:r>
        <w:t xml:space="preserve"> </w:t>
      </w:r>
    </w:p>
    <w:p w:rsidR="00191676" w:rsidRDefault="001A3AA4" w:rsidP="001C47CB">
      <w:r w:rsidRPr="00296757">
        <w:t>Vote: Ogle, yea</w:t>
      </w:r>
      <w:r>
        <w:t>, Dickerson</w:t>
      </w:r>
      <w:r w:rsidRPr="00296757">
        <w:t xml:space="preserve">, yea, </w:t>
      </w:r>
      <w:r>
        <w:t>Dicken, yea.</w:t>
      </w:r>
    </w:p>
    <w:p w:rsidR="001C47CB" w:rsidRDefault="001A3AA4" w:rsidP="001C47CB">
      <w:r>
        <w:rPr>
          <w:b/>
          <w:u w:val="single"/>
        </w:rPr>
        <w:lastRenderedPageBreak/>
        <w:t>CERTIFICATION FORM:</w:t>
      </w:r>
      <w:r>
        <w:t xml:space="preserve"> Motion by Jeff Dickerson and seconded by Sandy Ogle to authorize President Larry Dicken to sign the Certificate Form for the Sheriff’s Department to meet the Compliance with the Equal Employment Opportunity Plan Requirements as the sub-grantee.</w:t>
      </w:r>
    </w:p>
    <w:p w:rsidR="001A3AA4" w:rsidRDefault="001A3AA4" w:rsidP="001C47CB">
      <w:r>
        <w:t>Vote: Ogle, yea, Dickerson, yea, Dicken, yea.</w:t>
      </w:r>
    </w:p>
    <w:p w:rsidR="00191676" w:rsidRDefault="00191676" w:rsidP="001C47CB">
      <w:r>
        <w:rPr>
          <w:b/>
          <w:u w:val="single"/>
        </w:rPr>
        <w:t>PUBLIC COMMENT:</w:t>
      </w:r>
      <w:r>
        <w:t xml:space="preserve"> County resident Jamie Riggs gave comment on the parking issues. County resident Bill Kaeppner commented on the point of order.</w:t>
      </w:r>
    </w:p>
    <w:p w:rsidR="00191676" w:rsidRDefault="00191676" w:rsidP="001C47CB">
      <w:r>
        <w:rPr>
          <w:b/>
          <w:u w:val="single"/>
        </w:rPr>
        <w:t>ADJOURNMENT:</w:t>
      </w:r>
      <w:r>
        <w:t xml:space="preserve"> Motion by Sandy Ogle and seconded by Jeff Dickerson to adjourn the meeting.</w:t>
      </w:r>
    </w:p>
    <w:p w:rsidR="00917BD8" w:rsidRDefault="00191676" w:rsidP="00917BD8">
      <w:r>
        <w:t>Vote: Ogle, yea, Dickerson, yea, Dicken,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E1F5E">
            <w:pPr>
              <w:pStyle w:val="Signatures"/>
            </w:pPr>
            <w:r>
              <w:t xml:space="preserve">This is to certify that the above is the true action taken by this Board of Hocking County Commissioners at a regular meeting of the Board held on </w:t>
            </w:r>
            <w:r w:rsidR="001E1F5E">
              <w:t>February 10</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5E" w:rsidRDefault="001E1F5E" w:rsidP="00A50895">
      <w:pPr>
        <w:spacing w:before="0" w:after="0"/>
      </w:pPr>
      <w:r>
        <w:separator/>
      </w:r>
    </w:p>
  </w:endnote>
  <w:endnote w:type="continuationSeparator" w:id="0">
    <w:p w:rsidR="001E1F5E" w:rsidRDefault="001E1F5E"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5E" w:rsidRDefault="001E1F5E" w:rsidP="00A50895">
      <w:pPr>
        <w:spacing w:before="0" w:after="0"/>
      </w:pPr>
      <w:r>
        <w:separator/>
      </w:r>
    </w:p>
  </w:footnote>
  <w:footnote w:type="continuationSeparator" w:id="0">
    <w:p w:rsidR="001E1F5E" w:rsidRDefault="001E1F5E"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E1F5E">
      <w:t>February 10,</w:t>
    </w:r>
    <w:r w:rsidR="002339A2">
      <w:t xml:space="preserve"> </w:t>
    </w:r>
    <w:r w:rsidR="001E1F5E">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538D"/>
    <w:multiLevelType w:val="hybridMultilevel"/>
    <w:tmpl w:val="2648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1F5E"/>
    <w:rsid w:val="0007123E"/>
    <w:rsid w:val="00162A6A"/>
    <w:rsid w:val="00191651"/>
    <w:rsid w:val="00191676"/>
    <w:rsid w:val="001A3AA4"/>
    <w:rsid w:val="001C47CB"/>
    <w:rsid w:val="001E1F5E"/>
    <w:rsid w:val="002263EF"/>
    <w:rsid w:val="002339A2"/>
    <w:rsid w:val="00246A57"/>
    <w:rsid w:val="002A5D52"/>
    <w:rsid w:val="0036328E"/>
    <w:rsid w:val="00393D3C"/>
    <w:rsid w:val="003A2899"/>
    <w:rsid w:val="00400C82"/>
    <w:rsid w:val="00466249"/>
    <w:rsid w:val="00516590"/>
    <w:rsid w:val="00595FCD"/>
    <w:rsid w:val="005E140E"/>
    <w:rsid w:val="00746BB6"/>
    <w:rsid w:val="00897F95"/>
    <w:rsid w:val="008A236F"/>
    <w:rsid w:val="00902C16"/>
    <w:rsid w:val="00917BD8"/>
    <w:rsid w:val="00977855"/>
    <w:rsid w:val="00987CB3"/>
    <w:rsid w:val="00A91A70"/>
    <w:rsid w:val="00AC6011"/>
    <w:rsid w:val="00AD5766"/>
    <w:rsid w:val="00AD5ACF"/>
    <w:rsid w:val="00B2549A"/>
    <w:rsid w:val="00B50D30"/>
    <w:rsid w:val="00B86635"/>
    <w:rsid w:val="00BD4FE2"/>
    <w:rsid w:val="00BE1933"/>
    <w:rsid w:val="00BF2B03"/>
    <w:rsid w:val="00C06EDA"/>
    <w:rsid w:val="00C2560A"/>
    <w:rsid w:val="00C34FBE"/>
    <w:rsid w:val="00CA67CE"/>
    <w:rsid w:val="00CE1309"/>
    <w:rsid w:val="00D147D9"/>
    <w:rsid w:val="00D345E5"/>
    <w:rsid w:val="00D516AC"/>
    <w:rsid w:val="00E3731E"/>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8323C2E-4FC2-4597-951E-86C98B0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1A3AA4"/>
    <w:pPr>
      <w:ind w:left="720"/>
      <w:contextualSpacing/>
    </w:pPr>
  </w:style>
  <w:style w:type="paragraph" w:styleId="BalloonText">
    <w:name w:val="Balloon Text"/>
    <w:basedOn w:val="Normal"/>
    <w:link w:val="BalloonTextChar"/>
    <w:uiPriority w:val="99"/>
    <w:semiHidden/>
    <w:unhideWhenUsed/>
    <w:rsid w:val="00BD4F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350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2015-02-11T16:44:00Z</cp:lastPrinted>
  <dcterms:created xsi:type="dcterms:W3CDTF">2015-02-10T16:09:00Z</dcterms:created>
  <dcterms:modified xsi:type="dcterms:W3CDTF">2015-02-12T15:19:00Z</dcterms:modified>
  <cp:category>minutes</cp:category>
</cp:coreProperties>
</file>