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0E4" w:rsidRPr="00FA2685" w:rsidRDefault="00D700E4" w:rsidP="00D700E4">
      <w:r w:rsidRPr="00FA2685">
        <w:t xml:space="preserve">The Board of Hocking County Commissioners met in regular session this </w:t>
      </w:r>
      <w:r>
        <w:t>17</w:t>
      </w:r>
      <w:r w:rsidRPr="002339A2">
        <w:rPr>
          <w:vertAlign w:val="superscript"/>
        </w:rPr>
        <w:t>th</w:t>
      </w:r>
      <w:r>
        <w:t xml:space="preserve"> </w:t>
      </w:r>
      <w:r w:rsidRPr="00FA2685">
        <w:t xml:space="preserve">day of </w:t>
      </w:r>
      <w:r>
        <w:t xml:space="preserve">February </w:t>
      </w:r>
      <w:r w:rsidRPr="00FA2685">
        <w:t>2015 with the following members present Sandy Ogle, Jeff Dickerson, and Larry Dicken.</w:t>
      </w:r>
    </w:p>
    <w:p w:rsidR="00D700E4" w:rsidRPr="00FA2685" w:rsidRDefault="00D700E4" w:rsidP="00D700E4">
      <w:r w:rsidRPr="00FA2685">
        <w:rPr>
          <w:b/>
          <w:u w:val="single"/>
        </w:rPr>
        <w:t>MEETING:</w:t>
      </w:r>
      <w:r w:rsidRPr="00FA2685">
        <w:t xml:space="preserve"> The meeting was called to order by President Larry Dicken.</w:t>
      </w:r>
    </w:p>
    <w:p w:rsidR="00D700E4" w:rsidRPr="00FA2685" w:rsidRDefault="00D700E4" w:rsidP="00D700E4">
      <w:r w:rsidRPr="00FA2685">
        <w:rPr>
          <w:b/>
          <w:u w:val="single"/>
        </w:rPr>
        <w:t>MINUTES:</w:t>
      </w:r>
      <w:r w:rsidRPr="00FA2685">
        <w:t xml:space="preserve"> </w:t>
      </w:r>
      <w:r>
        <w:t>February 12, 2015 minutes approved.</w:t>
      </w:r>
    </w:p>
    <w:p w:rsidR="00D700E4" w:rsidRPr="00FA2685" w:rsidRDefault="00D700E4" w:rsidP="00D700E4">
      <w:r w:rsidRPr="00FA2685">
        <w:rPr>
          <w:b/>
          <w:u w:val="single"/>
        </w:rPr>
        <w:t>AGENDA:</w:t>
      </w:r>
      <w:r w:rsidRPr="00FA2685">
        <w:t xml:space="preserve"> Motion by Jeff Dickerson and seconded by Sandy Ogle to approve the Agenda.</w:t>
      </w:r>
    </w:p>
    <w:p w:rsidR="00D700E4" w:rsidRDefault="00D700E4" w:rsidP="00D700E4">
      <w:r w:rsidRPr="00FA2685">
        <w:t>Vote: Ogle, yea, Dickerson, yea, Dicken, yea.</w:t>
      </w:r>
    </w:p>
    <w:p w:rsidR="00D700E4" w:rsidRDefault="00D700E4" w:rsidP="00D700E4">
      <w:r>
        <w:rPr>
          <w:b/>
          <w:u w:val="single"/>
        </w:rPr>
        <w:t xml:space="preserve">AMENDMENT TO AGENDA: </w:t>
      </w:r>
      <w:r>
        <w:t xml:space="preserve">Motion by </w:t>
      </w:r>
      <w:r w:rsidR="003B74C9">
        <w:t xml:space="preserve">Jeff Dickerson </w:t>
      </w:r>
      <w:r>
        <w:t xml:space="preserve">and seconded by </w:t>
      </w:r>
      <w:r w:rsidR="003B74C9">
        <w:t xml:space="preserve">Sandy Ogle </w:t>
      </w:r>
      <w:r>
        <w:t xml:space="preserve">to amend the agenda to move </w:t>
      </w:r>
      <w:r w:rsidR="003B74C9">
        <w:t xml:space="preserve">Gregg Andrew’s </w:t>
      </w:r>
      <w:r w:rsidR="00E80A56">
        <w:t>appointment to 9:05</w:t>
      </w:r>
      <w:r>
        <w:t>AM</w:t>
      </w:r>
      <w:r w:rsidR="00E80A56">
        <w:t xml:space="preserve"> with Nathan Blatchley following</w:t>
      </w:r>
      <w:r>
        <w:t>.</w:t>
      </w:r>
    </w:p>
    <w:p w:rsidR="00D700E4" w:rsidRDefault="00D700E4" w:rsidP="00D700E4">
      <w:r>
        <w:t>Vote: Ogle, yea, Dickerson, yea, Dicken, yea.</w:t>
      </w:r>
    </w:p>
    <w:p w:rsidR="00D3423F" w:rsidRDefault="00E80A56" w:rsidP="00D700E4">
      <w:r>
        <w:rPr>
          <w:b/>
          <w:u w:val="single"/>
        </w:rPr>
        <w:t>GREGG ANDREWS – HAPCAP:</w:t>
      </w:r>
      <w:r>
        <w:t xml:space="preserve"> Gregg Andrews of HAPCAP requested resolutions for </w:t>
      </w:r>
      <w:r w:rsidR="00D3423F">
        <w:t>Hocking</w:t>
      </w:r>
      <w:r>
        <w:t xml:space="preserve"> County</w:t>
      </w:r>
      <w:r w:rsidR="00D3423F">
        <w:t xml:space="preserve"> CHIP Grants and an agreement with HAPCAP to administer said Fiscal Year 2015 grants if funded.</w:t>
      </w:r>
    </w:p>
    <w:p w:rsidR="00E80A56" w:rsidRDefault="00E80A56" w:rsidP="00D700E4">
      <w:r>
        <w:t xml:space="preserve"> </w:t>
      </w:r>
      <w:r w:rsidR="00D3423F">
        <w:rPr>
          <w:b/>
          <w:u w:val="single"/>
        </w:rPr>
        <w:t>CHIP GRANT RESOLUTION:</w:t>
      </w:r>
      <w:r w:rsidR="00D3423F">
        <w:t xml:space="preserve"> Motion by Sandy Ogle and seconded by Jeff Dickerson to make a resolution for Hocking County to enter into a partnership with The City of Logan and Perry County for the submission of a CHIP application to the Office of Community Development, Ohio Development Services Agency (</w:t>
      </w:r>
      <w:proofErr w:type="spellStart"/>
      <w:r w:rsidR="00D3423F">
        <w:t>ODSA</w:t>
      </w:r>
      <w:proofErr w:type="spellEnd"/>
      <w:r w:rsidR="00D3423F">
        <w:t>) for the fiscal year 2015 Community Housing Impact and Preservation Program (CHIP) grant.</w:t>
      </w:r>
    </w:p>
    <w:p w:rsidR="00D3423F" w:rsidRDefault="00D3423F" w:rsidP="00D700E4">
      <w:r>
        <w:t>Vote: Ogle, yea, Dickerson, yea</w:t>
      </w:r>
      <w:r w:rsidR="00317B10">
        <w:t>,</w:t>
      </w:r>
      <w:r>
        <w:t xml:space="preserve"> Dicken, yea.</w:t>
      </w:r>
    </w:p>
    <w:p w:rsidR="00D3423F" w:rsidRDefault="00D3423F" w:rsidP="00D700E4">
      <w:r>
        <w:rPr>
          <w:b/>
          <w:u w:val="single"/>
        </w:rPr>
        <w:t>2015 CHIP GRANT APPLICATION:</w:t>
      </w:r>
      <w:r>
        <w:t xml:space="preserve"> </w:t>
      </w:r>
      <w:r w:rsidRPr="00D3423F">
        <w:t>Motion by</w:t>
      </w:r>
      <w:r>
        <w:t xml:space="preserve"> Jeff Dickerson and seconded by Sandy Ogle to make a resolution to submit a 2015 Community Housing and Preservation Grant application to the Office of Community Development, Ohio Development Services Agency for the Hocking, Perry County and Logan City </w:t>
      </w:r>
      <w:r w:rsidR="00317B10">
        <w:t>partnership</w:t>
      </w:r>
      <w:r>
        <w:t xml:space="preserve">. If funded, Hocking County </w:t>
      </w:r>
      <w:r w:rsidR="00317B10">
        <w:t>will</w:t>
      </w:r>
      <w:r>
        <w:t xml:space="preserve"> serve as the grantee for the partnership.</w:t>
      </w:r>
    </w:p>
    <w:p w:rsidR="00317B10" w:rsidRDefault="00317B10" w:rsidP="00D700E4">
      <w:r>
        <w:t>Vote: Ogle, yea, Dickerson, yea, Dicken, yea.</w:t>
      </w:r>
    </w:p>
    <w:p w:rsidR="00317B10" w:rsidRDefault="00317B10" w:rsidP="00D700E4">
      <w:r>
        <w:rPr>
          <w:b/>
          <w:u w:val="single"/>
        </w:rPr>
        <w:t>HAPCAP ADMINISTER:</w:t>
      </w:r>
      <w:r>
        <w:t xml:space="preserve"> Motion by Sandy Ogle and seconded by Jeff Dickerson to make a resolution to enter into an agreement with Hocking Athens Perry Community Action (HAPCAP) to administer said Fiscal Year 2015 Community Housing Impact and Preservation Program (CHIP) grant if funded.</w:t>
      </w:r>
    </w:p>
    <w:p w:rsidR="00317B10" w:rsidRDefault="00317B10" w:rsidP="00D700E4">
      <w:r>
        <w:t>Vote: Ogle, yea, Dickerson, yea, Dicken, yea.</w:t>
      </w:r>
    </w:p>
    <w:p w:rsidR="00FE356F" w:rsidRDefault="00F16160" w:rsidP="00D700E4">
      <w:r>
        <w:rPr>
          <w:b/>
          <w:u w:val="single"/>
        </w:rPr>
        <w:t xml:space="preserve">NATHAN </w:t>
      </w:r>
      <w:r w:rsidR="00CC0348">
        <w:rPr>
          <w:b/>
          <w:u w:val="single"/>
        </w:rPr>
        <w:t xml:space="preserve">BLATCHLEY </w:t>
      </w:r>
      <w:r>
        <w:rPr>
          <w:b/>
          <w:u w:val="single"/>
        </w:rPr>
        <w:t>-</w:t>
      </w:r>
      <w:proofErr w:type="spellStart"/>
      <w:r w:rsidR="00CC0348">
        <w:rPr>
          <w:b/>
          <w:u w:val="single"/>
        </w:rPr>
        <w:t>H</w:t>
      </w:r>
      <w:r>
        <w:rPr>
          <w:b/>
          <w:u w:val="single"/>
        </w:rPr>
        <w:t>M</w:t>
      </w:r>
      <w:r w:rsidR="00CC0348">
        <w:rPr>
          <w:b/>
          <w:u w:val="single"/>
        </w:rPr>
        <w:t>HA</w:t>
      </w:r>
      <w:proofErr w:type="spellEnd"/>
      <w:r w:rsidR="00CC0348">
        <w:rPr>
          <w:b/>
          <w:u w:val="single"/>
        </w:rPr>
        <w:t>:</w:t>
      </w:r>
      <w:r w:rsidR="00CC0348">
        <w:t xml:space="preserve"> Nathan Blatchley of the Hocking Metropolitan Housing Authority requested a letter of support for the Mayfield Multi-Family project that will be located on Maysville </w:t>
      </w:r>
      <w:r w:rsidR="00942372">
        <w:t>-</w:t>
      </w:r>
      <w:r w:rsidR="00CC0348">
        <w:t xml:space="preserve">Williams Road. Nathan stated it would be </w:t>
      </w:r>
      <w:r w:rsidR="004C5AE6">
        <w:t>50</w:t>
      </w:r>
      <w:r w:rsidR="00CC0348">
        <w:t xml:space="preserve"> </w:t>
      </w:r>
      <w:r w:rsidR="004C5AE6">
        <w:t xml:space="preserve">new affordable housing </w:t>
      </w:r>
      <w:r w:rsidR="00CC0348">
        <w:t>unit</w:t>
      </w:r>
      <w:r w:rsidR="004C5AE6">
        <w:t>s for Hocking County and that the units should be ready to move in January or February 2017. Nathan continued saying they roughly pay$28,000 in taxes and PILOT</w:t>
      </w:r>
      <w:r w:rsidR="00F62D37">
        <w:t xml:space="preserve"> </w:t>
      </w:r>
      <w:r w:rsidR="00F62D37">
        <w:t>(Payment Lieu of Taxes</w:t>
      </w:r>
      <w:proofErr w:type="gramStart"/>
      <w:r w:rsidR="00F62D37">
        <w:t xml:space="preserve">) </w:t>
      </w:r>
      <w:r w:rsidR="004C5AE6">
        <w:t xml:space="preserve"> to</w:t>
      </w:r>
      <w:proofErr w:type="gramEnd"/>
      <w:r w:rsidR="004C5AE6">
        <w:t xml:space="preserve"> Hocking County and this project would double that. Sandy asked if it was a competi</w:t>
      </w:r>
      <w:r w:rsidR="00B0353B">
        <w:t>ti</w:t>
      </w:r>
      <w:r w:rsidR="004C5AE6">
        <w:t xml:space="preserve">ve process. Nathan said it was. Larry </w:t>
      </w:r>
      <w:r w:rsidR="00B0353B">
        <w:t>asked what the total amount of the project is. Nathan stated close to 10 to 11 million.</w:t>
      </w:r>
      <w:r w:rsidR="00175435">
        <w:t xml:space="preserve"> </w:t>
      </w:r>
      <w:r w:rsidR="00FE356F">
        <w:t>Discussion continued</w:t>
      </w:r>
      <w:r w:rsidR="00175435">
        <w:t xml:space="preserve"> on the project</w:t>
      </w:r>
      <w:r w:rsidR="00FE356F">
        <w:t>.</w:t>
      </w:r>
    </w:p>
    <w:p w:rsidR="00175435" w:rsidRDefault="00175435" w:rsidP="00D700E4">
      <w:r>
        <w:rPr>
          <w:b/>
          <w:u w:val="single"/>
        </w:rPr>
        <w:t>LETTER OF SUPPORT:</w:t>
      </w:r>
      <w:r>
        <w:t xml:space="preserve"> Motion by Larry Dicken and seconded by Sandy Ogle to make a resolution to approve sending a letter of support for the Mayfield Multi-Family project</w:t>
      </w:r>
      <w:r w:rsidR="00942372">
        <w:t xml:space="preserve"> </w:t>
      </w:r>
      <w:r w:rsidR="00AE43CC">
        <w:t>proposed by the Hocking Metropolitan Housing Authority</w:t>
      </w:r>
      <w:r>
        <w:t>.</w:t>
      </w:r>
    </w:p>
    <w:p w:rsidR="00175435" w:rsidRDefault="00175435" w:rsidP="00D700E4">
      <w:r>
        <w:t>Roll Call: Ogle, yea, Dickerson, nay, Dicken, yea.</w:t>
      </w:r>
    </w:p>
    <w:p w:rsidR="00BF4878" w:rsidRDefault="00BF4878" w:rsidP="00BF4878">
      <w:r>
        <w:rPr>
          <w:b/>
          <w:u w:val="single"/>
        </w:rPr>
        <w:lastRenderedPageBreak/>
        <w:t>COUNTY</w:t>
      </w:r>
      <w:r w:rsidRPr="00A05E7E">
        <w:rPr>
          <w:b/>
          <w:u w:val="single"/>
        </w:rPr>
        <w:t>WIDE AGREEMENT</w:t>
      </w:r>
      <w:r>
        <w:rPr>
          <w:b/>
          <w:u w:val="single"/>
        </w:rPr>
        <w:t>:</w:t>
      </w:r>
      <w:r w:rsidRPr="00A05E7E">
        <w:t xml:space="preserve"> Motion by </w:t>
      </w:r>
      <w:r>
        <w:t>Sandy Ogle</w:t>
      </w:r>
      <w:r w:rsidRPr="00A05E7E">
        <w:t xml:space="preserve"> and seconded by </w:t>
      </w:r>
      <w:r>
        <w:t>Jeff Dickerson</w:t>
      </w:r>
      <w:r w:rsidRPr="00A05E7E">
        <w:t xml:space="preserve"> to approve the County Wide Agreement Contr</w:t>
      </w:r>
      <w:r>
        <w:t xml:space="preserve">act for Ward Township </w:t>
      </w:r>
      <w:r w:rsidRPr="00A05E7E">
        <w:t>for the amount of $6</w:t>
      </w:r>
      <w:r>
        <w:t>52</w:t>
      </w:r>
      <w:r w:rsidRPr="00A05E7E">
        <w:t>.37</w:t>
      </w:r>
      <w:r>
        <w:t>.</w:t>
      </w:r>
    </w:p>
    <w:p w:rsidR="00BF4878" w:rsidRDefault="00BF4878" w:rsidP="00BF4878">
      <w:r>
        <w:t>Vote: Ogle, yea, Dickerson, yea, Dicken, yea.</w:t>
      </w:r>
    </w:p>
    <w:p w:rsidR="00BF4878" w:rsidRDefault="00BF4878" w:rsidP="00BF4878">
      <w:r>
        <w:rPr>
          <w:b/>
          <w:u w:val="single"/>
        </w:rPr>
        <w:t>COUNTY</w:t>
      </w:r>
      <w:r w:rsidRPr="00A05E7E">
        <w:rPr>
          <w:b/>
          <w:u w:val="single"/>
        </w:rPr>
        <w:t>WIDE AGREEMENT</w:t>
      </w:r>
      <w:r>
        <w:rPr>
          <w:b/>
          <w:u w:val="single"/>
        </w:rPr>
        <w:t>:</w:t>
      </w:r>
      <w:r w:rsidRPr="00A05E7E">
        <w:t xml:space="preserve"> Motion by </w:t>
      </w:r>
      <w:r>
        <w:t>Sandy Ogle</w:t>
      </w:r>
      <w:r w:rsidRPr="00A05E7E">
        <w:t xml:space="preserve"> and seconded by </w:t>
      </w:r>
      <w:r>
        <w:t>Jeff Dickerson</w:t>
      </w:r>
      <w:r w:rsidRPr="00A05E7E">
        <w:t xml:space="preserve"> to approve the County Wide Agreement Contr</w:t>
      </w:r>
      <w:r>
        <w:t xml:space="preserve">act for the Village of Laurelville </w:t>
      </w:r>
      <w:r w:rsidRPr="00A05E7E">
        <w:t>for the amount of $</w:t>
      </w:r>
      <w:r>
        <w:t>456.23.</w:t>
      </w:r>
    </w:p>
    <w:p w:rsidR="00BF4878" w:rsidRDefault="00BF4878" w:rsidP="00BF4878">
      <w:r>
        <w:t>Vote: Ogle, yea, Dickerson, yea, Dicken, yea.</w:t>
      </w:r>
    </w:p>
    <w:p w:rsidR="00BF4878" w:rsidRDefault="00E45949" w:rsidP="00BF4878">
      <w:r>
        <w:rPr>
          <w:b/>
          <w:u w:val="single"/>
        </w:rPr>
        <w:t>SANITARY SEWER DISTRICT:</w:t>
      </w:r>
      <w:r>
        <w:t xml:space="preserve"> Motion by Sandy Ogle and seconded by Jeff Dickerson to </w:t>
      </w:r>
      <w:r w:rsidR="004B121B">
        <w:t xml:space="preserve">approve a letter to be sent </w:t>
      </w:r>
      <w:r w:rsidR="004048A1">
        <w:t xml:space="preserve">to </w:t>
      </w:r>
      <w:r w:rsidR="004B121B">
        <w:t>sewer account #60409 regarding a trailer on lot #66 in Haydenville, Ohio.</w:t>
      </w:r>
    </w:p>
    <w:p w:rsidR="004B121B" w:rsidRDefault="004B121B" w:rsidP="00BF4878">
      <w:r>
        <w:t>Vote: Ogle, yea, Dickerson, yea, Dicken, yea.</w:t>
      </w:r>
    </w:p>
    <w:p w:rsidR="004B121B" w:rsidRDefault="004B121B" w:rsidP="004B121B">
      <w:r>
        <w:rPr>
          <w:b/>
          <w:u w:val="single"/>
        </w:rPr>
        <w:t>TRAVEL:</w:t>
      </w:r>
      <w:r>
        <w:t xml:space="preserve"> Motion by Sandy Ogle and seconded by Jeff Dickerson to approve the travel request for Sewer Assistant Tim Meehling to take the Water Treatment Exam in  Columbus, Ohio on                        March 2, 2015.</w:t>
      </w:r>
    </w:p>
    <w:p w:rsidR="004B121B" w:rsidRDefault="004B121B" w:rsidP="004B121B">
      <w:r>
        <w:t>Vote: Ogle, yea, Dickerson, yea, Dicken, yea.</w:t>
      </w:r>
    </w:p>
    <w:p w:rsidR="00E45949" w:rsidRDefault="00E45949" w:rsidP="00BF4878">
      <w:proofErr w:type="spellStart"/>
      <w:r>
        <w:rPr>
          <w:b/>
          <w:u w:val="single"/>
        </w:rPr>
        <w:t>MOU</w:t>
      </w:r>
      <w:proofErr w:type="spellEnd"/>
      <w:r>
        <w:rPr>
          <w:b/>
          <w:u w:val="single"/>
        </w:rPr>
        <w:t>-SHSC:</w:t>
      </w:r>
      <w:r>
        <w:t xml:space="preserve"> Motion by Jeff Dickerson and seconded by Sandy Ogle to authorize President Larry</w:t>
      </w:r>
      <w:r w:rsidR="004B121B">
        <w:t xml:space="preserve"> Dicken to sign the Affordable H</w:t>
      </w:r>
      <w:r>
        <w:t>ousing Program Memorandum of Understanding betwe</w:t>
      </w:r>
      <w:r w:rsidR="004B121B">
        <w:t>en Scenic Hill</w:t>
      </w:r>
      <w:r w:rsidR="00584373">
        <w:t>s</w:t>
      </w:r>
      <w:r w:rsidR="004B121B">
        <w:t xml:space="preserve"> Senior Center/Hocking County Commissioners and Frontier Community Services for the Hocking Senior Village.</w:t>
      </w:r>
    </w:p>
    <w:p w:rsidR="004B121B" w:rsidRDefault="004B121B" w:rsidP="00BF4878">
      <w:r>
        <w:t>Vote: Ogle, yea, Dickerson, yea, Dicken, yea.</w:t>
      </w:r>
    </w:p>
    <w:p w:rsidR="00F8380C" w:rsidRDefault="004048A1" w:rsidP="00BF4878">
      <w:r>
        <w:rPr>
          <w:b/>
          <w:u w:val="single"/>
        </w:rPr>
        <w:t>PUBLIC COMMENT:</w:t>
      </w:r>
      <w:r>
        <w:t xml:space="preserve"> County resident Bill Kaeppner commented on the cost to the county taxpayer for </w:t>
      </w:r>
      <w:r w:rsidR="00F8380C">
        <w:t>Metropolitan Housing. Larry stated that the Board makes the final decision. Sandy stated she understood what Bill was saying but there are a lot of people out there who have no place to live.</w:t>
      </w:r>
    </w:p>
    <w:p w:rsidR="00F8380C" w:rsidRDefault="00F8380C" w:rsidP="00BF4878">
      <w:r>
        <w:t xml:space="preserve">Jeff commented that </w:t>
      </w:r>
      <w:r w:rsidR="00EB3E76">
        <w:t xml:space="preserve">one </w:t>
      </w:r>
      <w:r>
        <w:t>of the three may have disagreement on an issue that in no way should that be construed as being disrespectful.</w:t>
      </w:r>
    </w:p>
    <w:p w:rsidR="00F8380C" w:rsidRDefault="00F8380C" w:rsidP="00F8380C">
      <w:r>
        <w:rPr>
          <w:b/>
          <w:u w:val="single"/>
        </w:rPr>
        <w:t>AMENDMENT TO AGENDA</w:t>
      </w:r>
      <w:r w:rsidRPr="00EB3E76">
        <w:t xml:space="preserve">: </w:t>
      </w:r>
      <w:r>
        <w:t>Motion by Jeff Dickerson and seconded by Sandy Ogle</w:t>
      </w:r>
      <w:r w:rsidR="00F62D37">
        <w:t xml:space="preserve"> to amend the agenda to add Bria</w:t>
      </w:r>
      <w:bookmarkStart w:id="0" w:name="_GoBack"/>
      <w:bookmarkEnd w:id="0"/>
      <w:r>
        <w:t>n Wyskiver to the agenda at 10:07AM.</w:t>
      </w:r>
    </w:p>
    <w:p w:rsidR="00F8380C" w:rsidRDefault="00F8380C" w:rsidP="00F8380C">
      <w:r>
        <w:t>Vote: Ogle, yea, Dickerson, yea, Dicken, yea.</w:t>
      </w:r>
    </w:p>
    <w:p w:rsidR="00F8380C" w:rsidRPr="00F8380C" w:rsidRDefault="00F8380C" w:rsidP="00F8380C">
      <w:r>
        <w:rPr>
          <w:b/>
          <w:u w:val="single"/>
        </w:rPr>
        <w:t>BRIAN WYSKIVER:</w:t>
      </w:r>
      <w:r w:rsidR="00F62D37">
        <w:t xml:space="preserve"> Bria</w:t>
      </w:r>
      <w:r>
        <w:t>n Wyskiver from maintenance suggested that the</w:t>
      </w:r>
      <w:r w:rsidR="00EB3E76">
        <w:t>y put posts up for all the elected officials’</w:t>
      </w:r>
      <w:r>
        <w:t xml:space="preserve"> parking </w:t>
      </w:r>
      <w:r w:rsidR="00EB3E76">
        <w:t>spots because the snow covers up the names on the bumper blocks as well as the handicap spots.</w:t>
      </w:r>
      <w:r>
        <w:t xml:space="preserve">  </w:t>
      </w:r>
    </w:p>
    <w:p w:rsidR="00EB3E76" w:rsidRDefault="00F8380C" w:rsidP="00BF4878">
      <w:r>
        <w:rPr>
          <w:b/>
          <w:u w:val="single"/>
        </w:rPr>
        <w:t>ADJOURNMENT:</w:t>
      </w:r>
      <w:r>
        <w:t xml:space="preserve"> Motion by</w:t>
      </w:r>
      <w:r w:rsidR="00EB3E76">
        <w:t xml:space="preserve"> Jeff Dickerson and seconded by Sandy Ogle to adjourn the meeting.</w:t>
      </w:r>
    </w:p>
    <w:p w:rsidR="00BF2B03" w:rsidRDefault="00EB3E76">
      <w:r>
        <w:t>Vote: Ogle, yea, Dickerson, yea, Dicken, yea.</w:t>
      </w:r>
      <w:r w:rsidR="00F8380C">
        <w:t xml:space="preserve"> </w:t>
      </w: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BB6633">
            <w:pPr>
              <w:pStyle w:val="Signatures"/>
            </w:pPr>
            <w:r>
              <w:t xml:space="preserve">This is to certify that the above is the true action taken by this Board of Hocking County </w:t>
            </w:r>
            <w:r>
              <w:lastRenderedPageBreak/>
              <w:t xml:space="preserve">Commissioners at a regular meeting of the Board held on </w:t>
            </w:r>
            <w:r w:rsidR="00BB6633">
              <w:t>February 17</w:t>
            </w:r>
            <w:r>
              <w:t>, 201</w:t>
            </w:r>
            <w:r w:rsidR="00AD5ACF">
              <w:t>5</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AD5ACF">
            <w:pPr>
              <w:pStyle w:val="Signatures"/>
            </w:pPr>
            <w:r>
              <w:t>Larry Dicken</w:t>
            </w:r>
            <w:r w:rsidR="00977855">
              <w:t>, President</w:t>
            </w:r>
          </w:p>
        </w:tc>
      </w:tr>
    </w:tbl>
    <w:p w:rsidR="00BF2B03" w:rsidRDefault="00BF2B03">
      <w:pPr>
        <w:pStyle w:val="Signatures"/>
        <w:tabs>
          <w:tab w:val="clear" w:pos="4680"/>
        </w:tabs>
      </w:pPr>
    </w:p>
    <w:sectPr w:rsidR="00BF2B03" w:rsidSect="00977855">
      <w:headerReference w:type="default" r:id="rId6"/>
      <w:footerReference w:type="even" r:id="rId7"/>
      <w:footerReference w:type="default" r:id="rId8"/>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633" w:rsidRDefault="00BB6633" w:rsidP="00A50895">
      <w:pPr>
        <w:spacing w:before="0" w:after="0"/>
      </w:pPr>
      <w:r>
        <w:separator/>
      </w:r>
    </w:p>
  </w:endnote>
  <w:endnote w:type="continuationSeparator" w:id="0">
    <w:p w:rsidR="00BB6633" w:rsidRDefault="00BB6633"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633" w:rsidRDefault="00BB6633" w:rsidP="00A50895">
      <w:pPr>
        <w:spacing w:before="0" w:after="0"/>
      </w:pPr>
      <w:r>
        <w:separator/>
      </w:r>
    </w:p>
  </w:footnote>
  <w:footnote w:type="continuationSeparator" w:id="0">
    <w:p w:rsidR="00BB6633" w:rsidRDefault="00BB6633"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BB6633">
      <w:t>February 17,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B6633"/>
    <w:rsid w:val="00175435"/>
    <w:rsid w:val="00191651"/>
    <w:rsid w:val="00270D25"/>
    <w:rsid w:val="002A5D52"/>
    <w:rsid w:val="00317B10"/>
    <w:rsid w:val="0036328E"/>
    <w:rsid w:val="00393D3C"/>
    <w:rsid w:val="003B74C9"/>
    <w:rsid w:val="003F065F"/>
    <w:rsid w:val="00400C82"/>
    <w:rsid w:val="004048A1"/>
    <w:rsid w:val="00466249"/>
    <w:rsid w:val="004B121B"/>
    <w:rsid w:val="004C5AE6"/>
    <w:rsid w:val="00584373"/>
    <w:rsid w:val="00746BB6"/>
    <w:rsid w:val="00864041"/>
    <w:rsid w:val="00897F95"/>
    <w:rsid w:val="00942372"/>
    <w:rsid w:val="00977855"/>
    <w:rsid w:val="00AD5ACF"/>
    <w:rsid w:val="00AE43CC"/>
    <w:rsid w:val="00B0353B"/>
    <w:rsid w:val="00B86635"/>
    <w:rsid w:val="00BB6633"/>
    <w:rsid w:val="00BE1933"/>
    <w:rsid w:val="00BF2B03"/>
    <w:rsid w:val="00BF4878"/>
    <w:rsid w:val="00CC0348"/>
    <w:rsid w:val="00D147D9"/>
    <w:rsid w:val="00D3423F"/>
    <w:rsid w:val="00D345E5"/>
    <w:rsid w:val="00D700E4"/>
    <w:rsid w:val="00DB5E18"/>
    <w:rsid w:val="00E45949"/>
    <w:rsid w:val="00E80A56"/>
    <w:rsid w:val="00EB3E76"/>
    <w:rsid w:val="00F16160"/>
    <w:rsid w:val="00F2016B"/>
    <w:rsid w:val="00F62D37"/>
    <w:rsid w:val="00F7120E"/>
    <w:rsid w:val="00F8380C"/>
    <w:rsid w:val="00FE3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B53552-E5BA-4675-A848-0BB195E24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BalloonText">
    <w:name w:val="Balloon Text"/>
    <w:basedOn w:val="Normal"/>
    <w:link w:val="BalloonTextChar"/>
    <w:uiPriority w:val="99"/>
    <w:semiHidden/>
    <w:unhideWhenUsed/>
    <w:rsid w:val="003F065F"/>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6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5C60415-0BD5-47C2-A366-50E88F1EE727}">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NEW Journal 2014.dotm</Template>
  <TotalTime>288</TotalTime>
  <Pages>3</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5496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10</cp:revision>
  <cp:lastPrinted>2015-02-17T19:05:00Z</cp:lastPrinted>
  <dcterms:created xsi:type="dcterms:W3CDTF">2015-02-17T15:31:00Z</dcterms:created>
  <dcterms:modified xsi:type="dcterms:W3CDTF">2015-02-17T20:40:00Z</dcterms:modified>
  <cp:category>minutes</cp:category>
</cp:coreProperties>
</file>