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2D" w:rsidRPr="0079062D" w:rsidRDefault="0079062D" w:rsidP="0079062D">
      <w:pPr>
        <w:rPr>
          <w:szCs w:val="24"/>
        </w:rPr>
      </w:pPr>
      <w:r w:rsidRPr="0079062D">
        <w:rPr>
          <w:szCs w:val="24"/>
        </w:rPr>
        <w:t>The Board of Hocking County Commissioners met in regular session this</w:t>
      </w:r>
      <w:r>
        <w:rPr>
          <w:szCs w:val="24"/>
        </w:rPr>
        <w:t xml:space="preserve"> 7</w:t>
      </w:r>
      <w:r w:rsidRPr="0079062D">
        <w:rPr>
          <w:szCs w:val="24"/>
          <w:vertAlign w:val="superscript"/>
        </w:rPr>
        <w:t>th</w:t>
      </w:r>
      <w:r>
        <w:rPr>
          <w:szCs w:val="24"/>
        </w:rPr>
        <w:t xml:space="preserve"> </w:t>
      </w:r>
      <w:r w:rsidRPr="0079062D">
        <w:rPr>
          <w:szCs w:val="24"/>
        </w:rPr>
        <w:t xml:space="preserve">day of </w:t>
      </w:r>
      <w:r>
        <w:rPr>
          <w:szCs w:val="24"/>
        </w:rPr>
        <w:t>April</w:t>
      </w:r>
      <w:r w:rsidRPr="0079062D">
        <w:rPr>
          <w:szCs w:val="24"/>
        </w:rPr>
        <w:t xml:space="preserve"> 2015 with the following members present Sandy Ogle, Jeff Dickerson</w:t>
      </w:r>
      <w:r>
        <w:rPr>
          <w:szCs w:val="24"/>
        </w:rPr>
        <w:t xml:space="preserve"> and </w:t>
      </w:r>
      <w:r w:rsidRPr="0079062D">
        <w:rPr>
          <w:szCs w:val="24"/>
        </w:rPr>
        <w:t xml:space="preserve"> Larry Dicken. </w:t>
      </w:r>
    </w:p>
    <w:p w:rsidR="0079062D" w:rsidRPr="0079062D" w:rsidRDefault="0079062D" w:rsidP="0079062D">
      <w:pPr>
        <w:rPr>
          <w:szCs w:val="24"/>
        </w:rPr>
      </w:pPr>
      <w:r w:rsidRPr="0079062D">
        <w:rPr>
          <w:b/>
          <w:szCs w:val="24"/>
          <w:u w:val="single"/>
        </w:rPr>
        <w:t>MEETING:</w:t>
      </w:r>
      <w:r w:rsidRPr="0079062D">
        <w:rPr>
          <w:szCs w:val="24"/>
        </w:rPr>
        <w:t xml:space="preserve"> The meeting was called to order by President Larry Dicken.</w:t>
      </w:r>
      <w:r w:rsidR="00F140AC">
        <w:rPr>
          <w:szCs w:val="24"/>
        </w:rPr>
        <w:t xml:space="preserve"> Larry welcomed the Logan-Hocking Middle School Student Council.</w:t>
      </w:r>
    </w:p>
    <w:p w:rsidR="0079062D" w:rsidRPr="0079062D" w:rsidRDefault="0079062D" w:rsidP="0079062D">
      <w:pPr>
        <w:rPr>
          <w:szCs w:val="24"/>
        </w:rPr>
      </w:pPr>
      <w:r w:rsidRPr="0079062D">
        <w:rPr>
          <w:b/>
          <w:szCs w:val="24"/>
          <w:u w:val="single"/>
        </w:rPr>
        <w:t>MINUTES:</w:t>
      </w:r>
      <w:r w:rsidRPr="0079062D">
        <w:rPr>
          <w:szCs w:val="24"/>
        </w:rPr>
        <w:t xml:space="preserve"> </w:t>
      </w:r>
      <w:r>
        <w:rPr>
          <w:szCs w:val="24"/>
        </w:rPr>
        <w:t>April 2</w:t>
      </w:r>
      <w:r w:rsidRPr="0079062D">
        <w:rPr>
          <w:szCs w:val="24"/>
        </w:rPr>
        <w:t xml:space="preserve">, 2015 minutes approved. </w:t>
      </w:r>
    </w:p>
    <w:p w:rsidR="0079062D" w:rsidRPr="0079062D" w:rsidRDefault="0079062D" w:rsidP="0079062D">
      <w:pPr>
        <w:rPr>
          <w:szCs w:val="24"/>
        </w:rPr>
      </w:pPr>
      <w:r w:rsidRPr="0079062D">
        <w:rPr>
          <w:b/>
          <w:szCs w:val="24"/>
          <w:u w:val="single"/>
        </w:rPr>
        <w:t>AGENDA:</w:t>
      </w:r>
      <w:r w:rsidRPr="0079062D">
        <w:rPr>
          <w:szCs w:val="24"/>
        </w:rPr>
        <w:t xml:space="preserve"> Motion by Sandy Ogle and seconded by </w:t>
      </w:r>
      <w:r>
        <w:rPr>
          <w:szCs w:val="24"/>
        </w:rPr>
        <w:t>Jeff Dickerson</w:t>
      </w:r>
      <w:r w:rsidRPr="0079062D">
        <w:rPr>
          <w:szCs w:val="24"/>
        </w:rPr>
        <w:t xml:space="preserve"> to approve the Agenda.</w:t>
      </w:r>
    </w:p>
    <w:p w:rsidR="0079062D" w:rsidRPr="0079062D" w:rsidRDefault="0079062D" w:rsidP="0079062D">
      <w:pPr>
        <w:rPr>
          <w:szCs w:val="24"/>
        </w:rPr>
      </w:pPr>
      <w:r w:rsidRPr="0079062D">
        <w:rPr>
          <w:szCs w:val="24"/>
        </w:rPr>
        <w:t xml:space="preserve">Vote: Ogle, yea, </w:t>
      </w:r>
      <w:r>
        <w:rPr>
          <w:szCs w:val="24"/>
        </w:rPr>
        <w:t xml:space="preserve">Dickerson, yea, </w:t>
      </w:r>
      <w:r w:rsidRPr="0079062D">
        <w:rPr>
          <w:szCs w:val="24"/>
        </w:rPr>
        <w:t>Dicken, yea.</w:t>
      </w:r>
    </w:p>
    <w:p w:rsidR="0079062D" w:rsidRPr="0079062D" w:rsidRDefault="0079062D" w:rsidP="0079062D">
      <w:pPr>
        <w:rPr>
          <w:szCs w:val="24"/>
        </w:rPr>
      </w:pPr>
      <w:r w:rsidRPr="0079062D">
        <w:rPr>
          <w:b/>
          <w:szCs w:val="24"/>
          <w:u w:val="single"/>
        </w:rPr>
        <w:t>AMENDMENT TO AGENDA:</w:t>
      </w:r>
      <w:r w:rsidRPr="0079062D">
        <w:rPr>
          <w:szCs w:val="24"/>
        </w:rPr>
        <w:t xml:space="preserve"> Motion by Sandy Ogle and seconded by </w:t>
      </w:r>
      <w:r>
        <w:rPr>
          <w:szCs w:val="24"/>
        </w:rPr>
        <w:t>Jeff Dickerson</w:t>
      </w:r>
      <w:r w:rsidRPr="0079062D">
        <w:rPr>
          <w:szCs w:val="24"/>
        </w:rPr>
        <w:t xml:space="preserve"> to amend the agenda to move </w:t>
      </w:r>
      <w:r>
        <w:rPr>
          <w:szCs w:val="24"/>
        </w:rPr>
        <w:t>Kim Sheplar</w:t>
      </w:r>
      <w:r w:rsidRPr="0079062D">
        <w:rPr>
          <w:szCs w:val="24"/>
        </w:rPr>
        <w:t xml:space="preserve"> appointment to 9:0</w:t>
      </w:r>
      <w:r w:rsidR="00F879AB">
        <w:rPr>
          <w:szCs w:val="24"/>
        </w:rPr>
        <w:t>6</w:t>
      </w:r>
      <w:r w:rsidRPr="0079062D">
        <w:rPr>
          <w:szCs w:val="24"/>
        </w:rPr>
        <w:t>AM</w:t>
      </w:r>
      <w:r>
        <w:rPr>
          <w:szCs w:val="24"/>
        </w:rPr>
        <w:t xml:space="preserve"> and the other appointments as to follow</w:t>
      </w:r>
      <w:r w:rsidRPr="0079062D">
        <w:rPr>
          <w:szCs w:val="24"/>
        </w:rPr>
        <w:t>.</w:t>
      </w:r>
    </w:p>
    <w:p w:rsidR="0079062D" w:rsidRDefault="0079062D" w:rsidP="0079062D">
      <w:pPr>
        <w:rPr>
          <w:szCs w:val="24"/>
        </w:rPr>
      </w:pPr>
      <w:r w:rsidRPr="0079062D">
        <w:rPr>
          <w:szCs w:val="24"/>
        </w:rPr>
        <w:t xml:space="preserve">Vote: Ogle, yea, </w:t>
      </w:r>
      <w:r>
        <w:rPr>
          <w:szCs w:val="24"/>
        </w:rPr>
        <w:t xml:space="preserve">Dickerson, yea, </w:t>
      </w:r>
      <w:r w:rsidRPr="0079062D">
        <w:rPr>
          <w:szCs w:val="24"/>
        </w:rPr>
        <w:t>Dicken, yea.</w:t>
      </w:r>
    </w:p>
    <w:p w:rsidR="00694E8C" w:rsidRDefault="00F879AB" w:rsidP="0079062D">
      <w:pPr>
        <w:rPr>
          <w:szCs w:val="24"/>
        </w:rPr>
      </w:pPr>
      <w:r>
        <w:rPr>
          <w:b/>
          <w:szCs w:val="24"/>
          <w:u w:val="single"/>
        </w:rPr>
        <w:t>ASHLEY DERAMUS EVENT:</w:t>
      </w:r>
      <w:r>
        <w:rPr>
          <w:szCs w:val="24"/>
        </w:rPr>
        <w:t xml:space="preserve"> Kim Sheplar spoke to the commissioners regarding the Ashley DeRamus Event that is to take place </w:t>
      </w:r>
      <w:r w:rsidR="00DE7DC7">
        <w:rPr>
          <w:szCs w:val="24"/>
        </w:rPr>
        <w:t xml:space="preserve">at the Hocking Valley Industries Gymnasium </w:t>
      </w:r>
      <w:r>
        <w:rPr>
          <w:szCs w:val="24"/>
        </w:rPr>
        <w:t xml:space="preserve">on April </w:t>
      </w:r>
      <w:r w:rsidR="00DE7DC7">
        <w:rPr>
          <w:szCs w:val="24"/>
        </w:rPr>
        <w:t>15</w:t>
      </w:r>
      <w:r w:rsidR="00DE7DC7" w:rsidRPr="00DE7DC7">
        <w:rPr>
          <w:szCs w:val="24"/>
          <w:vertAlign w:val="superscript"/>
        </w:rPr>
        <w:t>th</w:t>
      </w:r>
      <w:r w:rsidR="00DE7DC7">
        <w:rPr>
          <w:szCs w:val="24"/>
        </w:rPr>
        <w:t xml:space="preserve"> at 6:00PM </w:t>
      </w:r>
      <w:r w:rsidR="00694E8C">
        <w:rPr>
          <w:szCs w:val="24"/>
        </w:rPr>
        <w:t xml:space="preserve">that </w:t>
      </w:r>
      <w:r w:rsidR="00DE7DC7">
        <w:rPr>
          <w:szCs w:val="24"/>
        </w:rPr>
        <w:t>Ashley will tell her story</w:t>
      </w:r>
      <w:r w:rsidR="00694E8C">
        <w:rPr>
          <w:szCs w:val="24"/>
        </w:rPr>
        <w:t xml:space="preserve"> and </w:t>
      </w:r>
      <w:r w:rsidR="00DE7DC7">
        <w:rPr>
          <w:szCs w:val="24"/>
        </w:rPr>
        <w:t xml:space="preserve">April </w:t>
      </w:r>
      <w:r>
        <w:rPr>
          <w:szCs w:val="24"/>
        </w:rPr>
        <w:t>16</w:t>
      </w:r>
      <w:r w:rsidRPr="00F879AB">
        <w:rPr>
          <w:szCs w:val="24"/>
          <w:vertAlign w:val="superscript"/>
        </w:rPr>
        <w:t>th</w:t>
      </w:r>
      <w:r>
        <w:rPr>
          <w:szCs w:val="24"/>
        </w:rPr>
        <w:t xml:space="preserve"> a</w:t>
      </w:r>
      <w:r w:rsidR="00DE7DC7">
        <w:rPr>
          <w:szCs w:val="24"/>
        </w:rPr>
        <w:t xml:space="preserve"> luncheon at noon these events are free admission</w:t>
      </w:r>
      <w:r w:rsidR="00694E8C">
        <w:rPr>
          <w:szCs w:val="24"/>
        </w:rPr>
        <w:t>.</w:t>
      </w:r>
      <w:r w:rsidR="00DE7DC7">
        <w:rPr>
          <w:szCs w:val="24"/>
        </w:rPr>
        <w:t xml:space="preserve"> </w:t>
      </w:r>
      <w:r w:rsidR="00694E8C">
        <w:rPr>
          <w:szCs w:val="24"/>
        </w:rPr>
        <w:t>At</w:t>
      </w:r>
      <w:r>
        <w:rPr>
          <w:szCs w:val="24"/>
        </w:rPr>
        <w:t xml:space="preserve"> 6:00PM th</w:t>
      </w:r>
      <w:r w:rsidR="00DE7DC7">
        <w:rPr>
          <w:szCs w:val="24"/>
        </w:rPr>
        <w:t>ere</w:t>
      </w:r>
      <w:r>
        <w:rPr>
          <w:szCs w:val="24"/>
        </w:rPr>
        <w:t xml:space="preserve"> will be a </w:t>
      </w:r>
      <w:r w:rsidR="00DE7DC7">
        <w:rPr>
          <w:szCs w:val="24"/>
        </w:rPr>
        <w:t xml:space="preserve">dinner and fashion show </w:t>
      </w:r>
      <w:r w:rsidR="00694E8C">
        <w:rPr>
          <w:szCs w:val="24"/>
        </w:rPr>
        <w:t xml:space="preserve">featuring Ashley by Design clothing </w:t>
      </w:r>
      <w:r w:rsidR="00DE7DC7">
        <w:rPr>
          <w:szCs w:val="24"/>
        </w:rPr>
        <w:t>a cost of $10.00 per person that features special clothing for special people that is specially tailored for females with Down syndrome as</w:t>
      </w:r>
      <w:r>
        <w:rPr>
          <w:szCs w:val="24"/>
        </w:rPr>
        <w:t xml:space="preserve"> Ashely is an advocate for this disability.</w:t>
      </w:r>
    </w:p>
    <w:p w:rsidR="00F879AB" w:rsidRDefault="00694E8C" w:rsidP="0079062D">
      <w:pPr>
        <w:rPr>
          <w:szCs w:val="24"/>
        </w:rPr>
      </w:pPr>
      <w:r>
        <w:rPr>
          <w:b/>
          <w:szCs w:val="24"/>
          <w:u w:val="single"/>
        </w:rPr>
        <w:t>JODY WALKER-SCOJFS:</w:t>
      </w:r>
      <w:r>
        <w:rPr>
          <w:szCs w:val="24"/>
        </w:rPr>
        <w:t xml:space="preserve"> Jody Walker of SCOJFS spoke to the commissioners regarding the upcoming changes to the Workforce Innovation Act program and the changes to the WIA Board to become compliant by 2016. Jody also said that there are other counties </w:t>
      </w:r>
      <w:r w:rsidR="003138F7">
        <w:rPr>
          <w:szCs w:val="24"/>
        </w:rPr>
        <w:t xml:space="preserve">that </w:t>
      </w:r>
      <w:r>
        <w:rPr>
          <w:szCs w:val="24"/>
        </w:rPr>
        <w:t>would like to join our area upon the approval of the commissioners.</w:t>
      </w:r>
      <w:r w:rsidR="00F879AB">
        <w:rPr>
          <w:szCs w:val="24"/>
        </w:rPr>
        <w:t xml:space="preserve"> </w:t>
      </w:r>
    </w:p>
    <w:p w:rsidR="0041661C" w:rsidRDefault="003516C2" w:rsidP="0079062D">
      <w:pPr>
        <w:rPr>
          <w:szCs w:val="24"/>
        </w:rPr>
      </w:pPr>
      <w:r>
        <w:rPr>
          <w:b/>
          <w:szCs w:val="24"/>
          <w:u w:val="single"/>
        </w:rPr>
        <w:t>USDA-GORDON PARKER:</w:t>
      </w:r>
      <w:r>
        <w:rPr>
          <w:szCs w:val="24"/>
        </w:rPr>
        <w:t xml:space="preserve"> Gordon Parker of the USDA presented </w:t>
      </w:r>
      <w:r w:rsidR="0041661C">
        <w:rPr>
          <w:szCs w:val="24"/>
        </w:rPr>
        <w:t>forms for the engineer preliminary sewer grant forms.</w:t>
      </w:r>
    </w:p>
    <w:p w:rsidR="0041661C" w:rsidRDefault="0041661C" w:rsidP="0079062D">
      <w:pPr>
        <w:rPr>
          <w:szCs w:val="24"/>
        </w:rPr>
      </w:pPr>
      <w:r>
        <w:rPr>
          <w:b/>
          <w:szCs w:val="24"/>
          <w:u w:val="single"/>
        </w:rPr>
        <w:t xml:space="preserve">STANTEC: </w:t>
      </w:r>
      <w:r>
        <w:rPr>
          <w:szCs w:val="24"/>
        </w:rPr>
        <w:t xml:space="preserve"> Motion by Jeff Dickerson and seconded by Sandy Ogle to </w:t>
      </w:r>
      <w:r w:rsidR="005766E1">
        <w:rPr>
          <w:szCs w:val="24"/>
        </w:rPr>
        <w:t xml:space="preserve">award </w:t>
      </w:r>
      <w:r w:rsidR="005766E1" w:rsidRPr="005766E1">
        <w:rPr>
          <w:szCs w:val="24"/>
        </w:rPr>
        <w:t>the Request for Qualifications to Stantec</w:t>
      </w:r>
      <w:r w:rsidR="005766E1">
        <w:rPr>
          <w:szCs w:val="24"/>
        </w:rPr>
        <w:t xml:space="preserve"> Consulting Services</w:t>
      </w:r>
      <w:r w:rsidR="005766E1" w:rsidRPr="005766E1">
        <w:rPr>
          <w:szCs w:val="24"/>
        </w:rPr>
        <w:t xml:space="preserve">. </w:t>
      </w:r>
    </w:p>
    <w:p w:rsidR="005766E1" w:rsidRDefault="005766E1" w:rsidP="0079062D">
      <w:pPr>
        <w:rPr>
          <w:szCs w:val="24"/>
        </w:rPr>
      </w:pPr>
      <w:r>
        <w:rPr>
          <w:szCs w:val="24"/>
        </w:rPr>
        <w:t>Vote: Ogle, yea, Dickerson, yea, Dicken, yea.</w:t>
      </w:r>
    </w:p>
    <w:p w:rsidR="0041661C" w:rsidRDefault="005766E1" w:rsidP="0079062D">
      <w:pPr>
        <w:rPr>
          <w:szCs w:val="24"/>
        </w:rPr>
      </w:pPr>
      <w:r>
        <w:rPr>
          <w:b/>
          <w:szCs w:val="24"/>
          <w:u w:val="single"/>
        </w:rPr>
        <w:t>USDA GRANT:</w:t>
      </w:r>
      <w:r>
        <w:rPr>
          <w:szCs w:val="24"/>
        </w:rPr>
        <w:t xml:space="preserve"> </w:t>
      </w:r>
      <w:r w:rsidR="0041661C">
        <w:rPr>
          <w:szCs w:val="24"/>
        </w:rPr>
        <w:t xml:space="preserve">Motion by Jeff Dickerson and seconded Sandy Ogle to authorize President Larry Dicken to sign the Request for Obligation of </w:t>
      </w:r>
      <w:r>
        <w:rPr>
          <w:szCs w:val="24"/>
        </w:rPr>
        <w:t>F</w:t>
      </w:r>
      <w:r w:rsidR="0041661C">
        <w:rPr>
          <w:szCs w:val="24"/>
        </w:rPr>
        <w:t>unds forms.</w:t>
      </w:r>
    </w:p>
    <w:p w:rsidR="0041661C" w:rsidRDefault="0041661C" w:rsidP="0079062D">
      <w:pPr>
        <w:rPr>
          <w:szCs w:val="24"/>
        </w:rPr>
      </w:pPr>
      <w:r>
        <w:rPr>
          <w:szCs w:val="24"/>
        </w:rPr>
        <w:t>Vote: Ogle, yea, Dickerson, yea, Dicken, yea.</w:t>
      </w:r>
    </w:p>
    <w:p w:rsidR="004F7125" w:rsidRDefault="004F7125" w:rsidP="0079062D">
      <w:pPr>
        <w:rPr>
          <w:szCs w:val="24"/>
        </w:rPr>
      </w:pPr>
      <w:r>
        <w:rPr>
          <w:b/>
          <w:szCs w:val="24"/>
          <w:u w:val="single"/>
        </w:rPr>
        <w:t>HAPCAP:</w:t>
      </w:r>
      <w:r>
        <w:rPr>
          <w:szCs w:val="24"/>
        </w:rPr>
        <w:t xml:space="preserve"> Gregg Andrews of HAPCAP spoke to the commissioners regarding CHIP program funds.</w:t>
      </w:r>
    </w:p>
    <w:p w:rsidR="004F7125" w:rsidRDefault="00460DD4" w:rsidP="0079062D">
      <w:r>
        <w:rPr>
          <w:b/>
          <w:u w:val="single"/>
        </w:rPr>
        <w:t>HOUSING PROGRAM INCOME:</w:t>
      </w:r>
      <w:r>
        <w:t xml:space="preserve"> Motion </w:t>
      </w:r>
      <w:r w:rsidR="006D5F06">
        <w:t>by Sandy Ogle and seconded by Jeff Dickerson t</w:t>
      </w:r>
      <w:r w:rsidR="004D4D0B">
        <w:t>hat</w:t>
      </w:r>
      <w:r w:rsidR="004D4D0B" w:rsidRPr="004D4D0B">
        <w:rPr>
          <w:rFonts w:ascii="Arial" w:hAnsi="Arial" w:cs="Arial"/>
        </w:rPr>
        <w:t xml:space="preserve"> </w:t>
      </w:r>
      <w:r w:rsidR="004D4D0B" w:rsidRPr="004D4D0B">
        <w:t>Hocking County intends to commit its balance of Housing Program Inc</w:t>
      </w:r>
      <w:r w:rsidR="004D4D0B">
        <w:t xml:space="preserve">ome as leveraged funds for the </w:t>
      </w:r>
      <w:r w:rsidR="004D4D0B" w:rsidRPr="004D4D0B">
        <w:t>PY 2015 Community Housing Impact and Preservation Program application</w:t>
      </w:r>
      <w:r w:rsidR="004D4D0B">
        <w:t>.</w:t>
      </w:r>
      <w:r w:rsidR="006D5F06">
        <w:t xml:space="preserve"> </w:t>
      </w:r>
      <w:r w:rsidRPr="00460DD4">
        <w:t>If funded, Hocking County as Grantee, will expend HOME funds in the amount of $16,365.25.</w:t>
      </w:r>
    </w:p>
    <w:p w:rsidR="004D4D0B" w:rsidRPr="00460DD4" w:rsidRDefault="004D4D0B" w:rsidP="0079062D">
      <w:pPr>
        <w:rPr>
          <w:b/>
          <w:szCs w:val="24"/>
          <w:u w:val="single"/>
        </w:rPr>
      </w:pPr>
      <w:r>
        <w:t>Vote: Ogle, yea, Dickerson, yea, Dicken, yea.</w:t>
      </w:r>
    </w:p>
    <w:p w:rsidR="001A253A" w:rsidRDefault="004D4D0B" w:rsidP="0079062D">
      <w:pPr>
        <w:rPr>
          <w:szCs w:val="24"/>
        </w:rPr>
      </w:pPr>
      <w:r>
        <w:rPr>
          <w:b/>
          <w:szCs w:val="24"/>
          <w:u w:val="single"/>
        </w:rPr>
        <w:t>ENVIRONMENTAL REVIEW AND CERTIFICATION:</w:t>
      </w:r>
      <w:r>
        <w:rPr>
          <w:szCs w:val="24"/>
        </w:rPr>
        <w:t xml:space="preserve"> Motion by </w:t>
      </w:r>
      <w:r w:rsidR="001A253A">
        <w:rPr>
          <w:szCs w:val="24"/>
        </w:rPr>
        <w:t>Sandy Ogle and seconded by Jeff Dickerson to authorize President Larry Dicken to sign the Environmental Review and Certification Form for General Administration, Fair Housing and Planning for the PY 2015 Hocking County CHIP application.</w:t>
      </w:r>
    </w:p>
    <w:p w:rsidR="00E75E75" w:rsidRDefault="001A253A" w:rsidP="0079062D">
      <w:pPr>
        <w:rPr>
          <w:szCs w:val="24"/>
        </w:rPr>
      </w:pPr>
      <w:r>
        <w:rPr>
          <w:szCs w:val="24"/>
        </w:rPr>
        <w:t xml:space="preserve">Vote: Ogle, yea, Dickerson, yea, </w:t>
      </w:r>
      <w:r w:rsidR="00E75E75">
        <w:rPr>
          <w:szCs w:val="24"/>
        </w:rPr>
        <w:t>Dicken, yea.</w:t>
      </w:r>
    </w:p>
    <w:p w:rsidR="00E75E75" w:rsidRDefault="00E75E75" w:rsidP="0079062D">
      <w:pPr>
        <w:rPr>
          <w:szCs w:val="24"/>
        </w:rPr>
      </w:pPr>
      <w:r>
        <w:rPr>
          <w:b/>
          <w:szCs w:val="24"/>
          <w:u w:val="single"/>
        </w:rPr>
        <w:lastRenderedPageBreak/>
        <w:t>HUD 2880 DISCLOSURE FORM:</w:t>
      </w:r>
      <w:r>
        <w:rPr>
          <w:szCs w:val="24"/>
        </w:rPr>
        <w:t xml:space="preserve"> Motion by Sandy Ogle and seconded by Jeff Dickerson to authorize President Larry Dicken to sign the  HUD 2880 Disclosur</w:t>
      </w:r>
      <w:r w:rsidR="003138F7">
        <w:rPr>
          <w:szCs w:val="24"/>
        </w:rPr>
        <w:t>e Form for the PY 2015 Hocking C</w:t>
      </w:r>
      <w:r>
        <w:rPr>
          <w:szCs w:val="24"/>
        </w:rPr>
        <w:t>ounty CHIP Application.</w:t>
      </w:r>
    </w:p>
    <w:p w:rsidR="00E75E75" w:rsidRDefault="00E75E75" w:rsidP="0079062D">
      <w:pPr>
        <w:rPr>
          <w:szCs w:val="24"/>
        </w:rPr>
      </w:pPr>
      <w:r>
        <w:rPr>
          <w:szCs w:val="24"/>
        </w:rPr>
        <w:t>Vote: Ogle, yea, Dickerson, yea, Dicken, yea.</w:t>
      </w:r>
    </w:p>
    <w:p w:rsidR="005A6865" w:rsidRPr="0079062D" w:rsidRDefault="005A6865" w:rsidP="005A6865">
      <w:pPr>
        <w:rPr>
          <w:szCs w:val="24"/>
        </w:rPr>
      </w:pPr>
      <w:r w:rsidRPr="0079062D">
        <w:rPr>
          <w:b/>
          <w:szCs w:val="24"/>
          <w:u w:val="single"/>
        </w:rPr>
        <w:t>AMENDMENT TO AGENDA:</w:t>
      </w:r>
      <w:r w:rsidRPr="0079062D">
        <w:rPr>
          <w:szCs w:val="24"/>
        </w:rPr>
        <w:t xml:space="preserve"> Motion by </w:t>
      </w:r>
      <w:r>
        <w:rPr>
          <w:szCs w:val="24"/>
        </w:rPr>
        <w:t>Jeff Dickerson</w:t>
      </w:r>
      <w:r w:rsidRPr="0079062D">
        <w:rPr>
          <w:szCs w:val="24"/>
        </w:rPr>
        <w:t xml:space="preserve"> and seconded by Sandy Ogle to amend the agenda to </w:t>
      </w:r>
      <w:r>
        <w:rPr>
          <w:szCs w:val="24"/>
        </w:rPr>
        <w:t>add</w:t>
      </w:r>
      <w:r w:rsidRPr="0079062D">
        <w:rPr>
          <w:szCs w:val="24"/>
        </w:rPr>
        <w:t xml:space="preserve"> </w:t>
      </w:r>
      <w:r>
        <w:rPr>
          <w:szCs w:val="24"/>
        </w:rPr>
        <w:t xml:space="preserve">Auditor Ken Wilson to </w:t>
      </w:r>
      <w:r w:rsidRPr="0079062D">
        <w:rPr>
          <w:szCs w:val="24"/>
        </w:rPr>
        <w:t>appointment</w:t>
      </w:r>
      <w:r>
        <w:rPr>
          <w:szCs w:val="24"/>
        </w:rPr>
        <w:t>s</w:t>
      </w:r>
      <w:r w:rsidRPr="0079062D">
        <w:rPr>
          <w:szCs w:val="24"/>
        </w:rPr>
        <w:t xml:space="preserve"> </w:t>
      </w:r>
      <w:r>
        <w:rPr>
          <w:szCs w:val="24"/>
        </w:rPr>
        <w:t>at 9:59</w:t>
      </w:r>
      <w:r w:rsidRPr="0079062D">
        <w:rPr>
          <w:szCs w:val="24"/>
        </w:rPr>
        <w:t>AM</w:t>
      </w:r>
      <w:r>
        <w:rPr>
          <w:szCs w:val="24"/>
        </w:rPr>
        <w:t xml:space="preserve"> and the other appointments as to follow</w:t>
      </w:r>
      <w:r w:rsidRPr="0079062D">
        <w:rPr>
          <w:szCs w:val="24"/>
        </w:rPr>
        <w:t>.</w:t>
      </w:r>
    </w:p>
    <w:p w:rsidR="005A6865" w:rsidRDefault="005A6865" w:rsidP="005A6865">
      <w:pPr>
        <w:rPr>
          <w:szCs w:val="24"/>
        </w:rPr>
      </w:pPr>
      <w:r w:rsidRPr="0079062D">
        <w:rPr>
          <w:szCs w:val="24"/>
        </w:rPr>
        <w:t xml:space="preserve">Vote: Ogle, yea, </w:t>
      </w:r>
      <w:r>
        <w:rPr>
          <w:szCs w:val="24"/>
        </w:rPr>
        <w:t xml:space="preserve">Dickerson, yea, </w:t>
      </w:r>
      <w:r w:rsidRPr="0079062D">
        <w:rPr>
          <w:szCs w:val="24"/>
        </w:rPr>
        <w:t>Dicken, yea.</w:t>
      </w:r>
    </w:p>
    <w:p w:rsidR="005A6865" w:rsidRDefault="005A6865" w:rsidP="005A6865">
      <w:pPr>
        <w:rPr>
          <w:szCs w:val="24"/>
        </w:rPr>
      </w:pPr>
      <w:r>
        <w:rPr>
          <w:b/>
          <w:szCs w:val="24"/>
          <w:u w:val="single"/>
        </w:rPr>
        <w:t>AUDITOR KEN WILSON:</w:t>
      </w:r>
      <w:r>
        <w:rPr>
          <w:szCs w:val="24"/>
        </w:rPr>
        <w:t xml:space="preserve"> Auditor Ken Wilson spoke to the commissioners regarding the Cost allocation that helps with funding. Ken spoke to the Student Council on the </w:t>
      </w:r>
      <w:r w:rsidR="00E20592">
        <w:rPr>
          <w:szCs w:val="24"/>
        </w:rPr>
        <w:t>counties funding sources and the South Eastern Regional Jail finances and bed cost. Ken also encourages the students to participate in the YEAH Program.</w:t>
      </w:r>
    </w:p>
    <w:p w:rsidR="00E20592" w:rsidRDefault="00E20592" w:rsidP="005A6865">
      <w:pPr>
        <w:rPr>
          <w:szCs w:val="24"/>
        </w:rPr>
      </w:pPr>
      <w:r>
        <w:rPr>
          <w:b/>
          <w:szCs w:val="24"/>
          <w:u w:val="single"/>
        </w:rPr>
        <w:t>RECESS:</w:t>
      </w:r>
      <w:r>
        <w:rPr>
          <w:szCs w:val="24"/>
        </w:rPr>
        <w:t xml:space="preserve"> 10:15AM</w:t>
      </w:r>
      <w:r>
        <w:rPr>
          <w:szCs w:val="24"/>
        </w:rPr>
        <w:tab/>
      </w:r>
      <w:r>
        <w:rPr>
          <w:szCs w:val="24"/>
        </w:rPr>
        <w:tab/>
      </w:r>
      <w:r>
        <w:rPr>
          <w:szCs w:val="24"/>
        </w:rPr>
        <w:tab/>
      </w:r>
      <w:r>
        <w:rPr>
          <w:szCs w:val="24"/>
        </w:rPr>
        <w:tab/>
      </w:r>
      <w:r>
        <w:rPr>
          <w:b/>
          <w:szCs w:val="24"/>
          <w:u w:val="single"/>
        </w:rPr>
        <w:t>RECONVENE:</w:t>
      </w:r>
      <w:r>
        <w:rPr>
          <w:szCs w:val="24"/>
        </w:rPr>
        <w:t xml:space="preserve"> 10:24AM</w:t>
      </w:r>
    </w:p>
    <w:p w:rsidR="005460D3" w:rsidRPr="005460D3" w:rsidRDefault="005460D3" w:rsidP="005460D3">
      <w:pPr>
        <w:rPr>
          <w:szCs w:val="24"/>
        </w:rPr>
      </w:pPr>
      <w:r w:rsidRPr="005460D3">
        <w:rPr>
          <w:b/>
          <w:szCs w:val="24"/>
          <w:u w:val="single"/>
        </w:rPr>
        <w:t>APPROPRIATION TRANSFER:</w:t>
      </w:r>
      <w:r w:rsidRPr="005460D3">
        <w:rPr>
          <w:szCs w:val="24"/>
        </w:rPr>
        <w:t xml:space="preserve"> Motion by Sandy Ogle and seconded by Jeff Dickerson to approve the following Appropriation Transfer:</w:t>
      </w:r>
    </w:p>
    <w:p w:rsidR="005460D3" w:rsidRPr="005460D3" w:rsidRDefault="005460D3" w:rsidP="005460D3">
      <w:pPr>
        <w:rPr>
          <w:szCs w:val="24"/>
        </w:rPr>
      </w:pPr>
      <w:r w:rsidRPr="005460D3">
        <w:rPr>
          <w:szCs w:val="24"/>
        </w:rPr>
        <w:t xml:space="preserve">1) </w:t>
      </w:r>
      <w:r>
        <w:rPr>
          <w:szCs w:val="24"/>
        </w:rPr>
        <w:t>Engineer</w:t>
      </w:r>
      <w:r w:rsidRPr="005460D3">
        <w:rPr>
          <w:szCs w:val="24"/>
        </w:rPr>
        <w:tab/>
      </w:r>
      <w:r w:rsidRPr="005460D3">
        <w:rPr>
          <w:szCs w:val="24"/>
        </w:rPr>
        <w:tab/>
        <w:t xml:space="preserve">-         </w:t>
      </w:r>
      <w:r w:rsidRPr="005460D3">
        <w:rPr>
          <w:szCs w:val="24"/>
        </w:rPr>
        <w:tab/>
        <w:t>$</w:t>
      </w:r>
      <w:r>
        <w:rPr>
          <w:szCs w:val="24"/>
        </w:rPr>
        <w:t>100</w:t>
      </w:r>
      <w:r w:rsidRPr="005460D3">
        <w:rPr>
          <w:szCs w:val="24"/>
        </w:rPr>
        <w:t xml:space="preserve">,000.00 from </w:t>
      </w:r>
      <w:r>
        <w:rPr>
          <w:szCs w:val="24"/>
        </w:rPr>
        <w:t>K02-12/Road Materials</w:t>
      </w:r>
      <w:r w:rsidRPr="005460D3">
        <w:rPr>
          <w:szCs w:val="24"/>
        </w:rPr>
        <w:t xml:space="preserve"> to </w:t>
      </w:r>
      <w:r>
        <w:rPr>
          <w:szCs w:val="24"/>
        </w:rPr>
        <w:t>K02-26</w:t>
      </w:r>
      <w:r w:rsidRPr="005460D3">
        <w:rPr>
          <w:szCs w:val="24"/>
        </w:rPr>
        <w:t>/</w:t>
      </w:r>
      <w:r>
        <w:rPr>
          <w:szCs w:val="24"/>
        </w:rPr>
        <w:t>Bridge Materials</w:t>
      </w:r>
    </w:p>
    <w:p w:rsidR="00986D57" w:rsidRDefault="005460D3" w:rsidP="005A6865">
      <w:pPr>
        <w:rPr>
          <w:szCs w:val="24"/>
        </w:rPr>
      </w:pPr>
      <w:r w:rsidRPr="005460D3">
        <w:rPr>
          <w:szCs w:val="24"/>
        </w:rPr>
        <w:t>Vote: Ogle, yea, Dickerson, yea, Dicken, yea.</w:t>
      </w:r>
    </w:p>
    <w:p w:rsidR="0071453C" w:rsidRPr="00723D6D" w:rsidRDefault="0071453C" w:rsidP="0071453C">
      <w:pPr>
        <w:rPr>
          <w:szCs w:val="24"/>
        </w:rPr>
      </w:pPr>
      <w:r w:rsidRPr="00723D6D">
        <w:rPr>
          <w:b/>
          <w:szCs w:val="24"/>
          <w:u w:val="single"/>
        </w:rPr>
        <w:t>ADDITIONAL APPROPRIATION</w:t>
      </w:r>
      <w:r w:rsidRPr="00723D6D">
        <w:rPr>
          <w:b/>
          <w:szCs w:val="24"/>
        </w:rPr>
        <w:t>:</w:t>
      </w:r>
      <w:r w:rsidRPr="00723D6D">
        <w:rPr>
          <w:szCs w:val="24"/>
        </w:rPr>
        <w:t xml:space="preserve"> Motion by </w:t>
      </w:r>
      <w:r w:rsidR="00723D6D">
        <w:rPr>
          <w:szCs w:val="24"/>
        </w:rPr>
        <w:t>Jeff Dickerson</w:t>
      </w:r>
      <w:r w:rsidR="00723D6D" w:rsidRPr="00723D6D">
        <w:rPr>
          <w:szCs w:val="24"/>
        </w:rPr>
        <w:t xml:space="preserve"> </w:t>
      </w:r>
      <w:r w:rsidRPr="00723D6D">
        <w:rPr>
          <w:szCs w:val="24"/>
        </w:rPr>
        <w:t xml:space="preserve">and seconded by </w:t>
      </w:r>
      <w:r w:rsidR="00723D6D" w:rsidRPr="00723D6D">
        <w:rPr>
          <w:szCs w:val="24"/>
        </w:rPr>
        <w:t xml:space="preserve">Sandy Ogle </w:t>
      </w:r>
      <w:r w:rsidRPr="00723D6D">
        <w:rPr>
          <w:szCs w:val="24"/>
        </w:rPr>
        <w:t>to approve the following Additional Appropriation Transfer:</w:t>
      </w:r>
    </w:p>
    <w:p w:rsidR="0071453C" w:rsidRPr="00723D6D" w:rsidRDefault="0071453C" w:rsidP="0071453C">
      <w:pPr>
        <w:rPr>
          <w:szCs w:val="24"/>
        </w:rPr>
      </w:pPr>
      <w:r w:rsidRPr="00723D6D">
        <w:rPr>
          <w:szCs w:val="24"/>
        </w:rPr>
        <w:t xml:space="preserve">1) </w:t>
      </w:r>
      <w:r w:rsidR="00723D6D">
        <w:rPr>
          <w:szCs w:val="24"/>
        </w:rPr>
        <w:t>Commissioners</w:t>
      </w:r>
      <w:r w:rsidRPr="00723D6D">
        <w:rPr>
          <w:szCs w:val="24"/>
        </w:rPr>
        <w:tab/>
      </w:r>
      <w:r w:rsidRPr="00723D6D">
        <w:rPr>
          <w:szCs w:val="24"/>
        </w:rPr>
        <w:tab/>
        <w:t xml:space="preserve">-         </w:t>
      </w:r>
      <w:r w:rsidRPr="00723D6D">
        <w:rPr>
          <w:szCs w:val="24"/>
        </w:rPr>
        <w:tab/>
        <w:t>$</w:t>
      </w:r>
      <w:r w:rsidR="00723D6D">
        <w:rPr>
          <w:szCs w:val="24"/>
        </w:rPr>
        <w:t>15</w:t>
      </w:r>
      <w:r w:rsidRPr="00723D6D">
        <w:rPr>
          <w:szCs w:val="24"/>
        </w:rPr>
        <w:t xml:space="preserve">,000.00 from </w:t>
      </w:r>
      <w:r w:rsidR="00723D6D">
        <w:rPr>
          <w:szCs w:val="24"/>
        </w:rPr>
        <w:t>01/County</w:t>
      </w:r>
      <w:r w:rsidRPr="00723D6D">
        <w:rPr>
          <w:szCs w:val="24"/>
        </w:rPr>
        <w:t xml:space="preserve"> to </w:t>
      </w:r>
      <w:r w:rsidR="00723D6D">
        <w:rPr>
          <w:szCs w:val="24"/>
        </w:rPr>
        <w:t>A04B17D</w:t>
      </w:r>
      <w:r w:rsidRPr="00723D6D">
        <w:rPr>
          <w:szCs w:val="24"/>
        </w:rPr>
        <w:t>/</w:t>
      </w:r>
      <w:r w:rsidR="00723D6D">
        <w:rPr>
          <w:szCs w:val="24"/>
        </w:rPr>
        <w:t>Other</w:t>
      </w:r>
    </w:p>
    <w:p w:rsidR="0071453C" w:rsidRPr="00723D6D" w:rsidRDefault="0071453C" w:rsidP="0071453C">
      <w:pPr>
        <w:rPr>
          <w:szCs w:val="24"/>
        </w:rPr>
      </w:pPr>
      <w:r w:rsidRPr="00723D6D">
        <w:rPr>
          <w:szCs w:val="24"/>
        </w:rPr>
        <w:t xml:space="preserve">Vote: Ogle, yea, </w:t>
      </w:r>
      <w:r w:rsidR="00723D6D">
        <w:rPr>
          <w:szCs w:val="24"/>
        </w:rPr>
        <w:t xml:space="preserve">Dickerson, yea, </w:t>
      </w:r>
      <w:r w:rsidRPr="00723D6D">
        <w:rPr>
          <w:szCs w:val="24"/>
        </w:rPr>
        <w:t>Dicken, yea.</w:t>
      </w:r>
    </w:p>
    <w:p w:rsidR="00B95D85" w:rsidRPr="00B95D85" w:rsidRDefault="00B95D85" w:rsidP="00B95D85">
      <w:pPr>
        <w:rPr>
          <w:szCs w:val="24"/>
        </w:rPr>
      </w:pPr>
      <w:r w:rsidRPr="00B95D85">
        <w:rPr>
          <w:b/>
          <w:szCs w:val="24"/>
          <w:u w:val="single"/>
        </w:rPr>
        <w:t xml:space="preserve">REQUEST TO ESTABLISH </w:t>
      </w:r>
      <w:smartTag w:uri="urn:schemas-microsoft-com:office:smarttags" w:element="stockticker">
        <w:r w:rsidRPr="00B95D85">
          <w:rPr>
            <w:b/>
            <w:szCs w:val="24"/>
            <w:u w:val="single"/>
          </w:rPr>
          <w:t>NEW</w:t>
        </w:r>
      </w:smartTag>
      <w:r w:rsidRPr="00B95D85">
        <w:rPr>
          <w:b/>
          <w:szCs w:val="24"/>
          <w:u w:val="single"/>
        </w:rPr>
        <w:t xml:space="preserve"> FUND:</w:t>
      </w:r>
      <w:r w:rsidRPr="00B95D85">
        <w:rPr>
          <w:szCs w:val="24"/>
        </w:rPr>
        <w:t xml:space="preserve"> Motion by Sandy Ogle and seconded by Jeff Dickerson to approve the Request to Establish a New Fund.</w:t>
      </w:r>
    </w:p>
    <w:p w:rsidR="000C5630" w:rsidRDefault="00B95D85" w:rsidP="00B95D85">
      <w:pPr>
        <w:rPr>
          <w:szCs w:val="24"/>
        </w:rPr>
      </w:pPr>
      <w:r w:rsidRPr="00B95D85">
        <w:rPr>
          <w:szCs w:val="24"/>
        </w:rPr>
        <w:t xml:space="preserve">1) </w:t>
      </w:r>
      <w:r>
        <w:rPr>
          <w:szCs w:val="24"/>
        </w:rPr>
        <w:t>Treasurer</w:t>
      </w:r>
      <w:r w:rsidRPr="00B95D85">
        <w:rPr>
          <w:szCs w:val="24"/>
        </w:rPr>
        <w:tab/>
        <w:t>-</w:t>
      </w:r>
      <w:r w:rsidRPr="00B95D85">
        <w:rPr>
          <w:szCs w:val="24"/>
        </w:rPr>
        <w:tab/>
      </w:r>
      <w:r w:rsidRPr="00B95D85">
        <w:rPr>
          <w:szCs w:val="24"/>
        </w:rPr>
        <w:tab/>
      </w:r>
      <w:r w:rsidR="000C5630">
        <w:rPr>
          <w:szCs w:val="24"/>
        </w:rPr>
        <w:t>Overage &amp; Refunds</w:t>
      </w:r>
      <w:r w:rsidRPr="00B95D85">
        <w:rPr>
          <w:szCs w:val="24"/>
        </w:rPr>
        <w:tab/>
      </w:r>
    </w:p>
    <w:p w:rsidR="00B95D85" w:rsidRDefault="00B95D85" w:rsidP="00B95D85">
      <w:pPr>
        <w:rPr>
          <w:szCs w:val="24"/>
        </w:rPr>
      </w:pPr>
      <w:r w:rsidRPr="00B95D85">
        <w:rPr>
          <w:szCs w:val="24"/>
        </w:rPr>
        <w:t>Vote: Ogle, yea, Dickerson, yea, Dicken, yea.</w:t>
      </w:r>
    </w:p>
    <w:p w:rsidR="00736F07" w:rsidRPr="008E187C" w:rsidRDefault="00736F07" w:rsidP="00736F07">
      <w:smartTag w:uri="urn:schemas-microsoft-com:office:smarttags" w:element="stockticker">
        <w:r>
          <w:rPr>
            <w:b/>
            <w:u w:val="single"/>
          </w:rPr>
          <w:t>BID</w:t>
        </w:r>
      </w:smartTag>
      <w:r>
        <w:rPr>
          <w:b/>
          <w:u w:val="single"/>
        </w:rPr>
        <w:t xml:space="preserve"> AWARD –CHERRY RIDGE BRIDGE REPLACEMENT:</w:t>
      </w:r>
      <w:r>
        <w:t xml:space="preserve"> Motion by Jeff Dickerson and seconded by Sandy Ogle to approve the bid award to the low</w:t>
      </w:r>
      <w:r w:rsidR="003138F7">
        <w:t>est</w:t>
      </w:r>
      <w:r>
        <w:t xml:space="preserve"> bid submitted by Carr Concrete, in the amount of $69,749.00 for CR #7, Middlefork Road and $53,009.00 for CR #272, Ilesboro Road as recommended by the Hocking County Engineer William Shaw for the bridge replacement projects. Vote: Ogle, yea, Dickerson, yea, Dicken, yea.</w:t>
      </w:r>
    </w:p>
    <w:p w:rsidR="00736F07" w:rsidRDefault="008272C1" w:rsidP="00B95D85">
      <w:pPr>
        <w:rPr>
          <w:szCs w:val="24"/>
        </w:rPr>
      </w:pPr>
      <w:r>
        <w:rPr>
          <w:b/>
          <w:szCs w:val="24"/>
          <w:u w:val="single"/>
        </w:rPr>
        <w:t>REPORTS:</w:t>
      </w:r>
      <w:r>
        <w:rPr>
          <w:szCs w:val="24"/>
        </w:rPr>
        <w:t xml:space="preserve"> Motion by Sandy Ogle and seconded by Jeff Dickerson to approve the Safety and 911 Reports for the month of March.</w:t>
      </w:r>
    </w:p>
    <w:p w:rsidR="008272C1" w:rsidRDefault="008272C1" w:rsidP="00B95D85">
      <w:pPr>
        <w:rPr>
          <w:szCs w:val="24"/>
        </w:rPr>
      </w:pPr>
      <w:r>
        <w:rPr>
          <w:szCs w:val="24"/>
        </w:rPr>
        <w:t>Vote: Ogle, yea, Dickerson, yea, Dicken, yea.</w:t>
      </w:r>
    </w:p>
    <w:p w:rsidR="008272C1" w:rsidRDefault="00CC6498" w:rsidP="00B95D85">
      <w:pPr>
        <w:rPr>
          <w:szCs w:val="24"/>
        </w:rPr>
      </w:pPr>
      <w:r>
        <w:rPr>
          <w:b/>
          <w:szCs w:val="24"/>
          <w:u w:val="single"/>
        </w:rPr>
        <w:t>OBIRS EQUIPMENT GRANT:</w:t>
      </w:r>
      <w:r>
        <w:rPr>
          <w:szCs w:val="24"/>
        </w:rPr>
        <w:t xml:space="preserve"> Motion by Sandy Ogle and seconded by Jeff Dickerson to authorize President Larry Dicken to sign the OIBRS Equipment Grant for the Hocking County Sheriff’s Department.</w:t>
      </w:r>
    </w:p>
    <w:p w:rsidR="00CC6498" w:rsidRDefault="00714522" w:rsidP="00B95D85">
      <w:pPr>
        <w:rPr>
          <w:szCs w:val="24"/>
        </w:rPr>
      </w:pPr>
      <w:r>
        <w:rPr>
          <w:szCs w:val="24"/>
        </w:rPr>
        <w:t>Vote: Ogle, yea, Dickerson, yea, Dicken, yea.</w:t>
      </w:r>
    </w:p>
    <w:p w:rsidR="00714522" w:rsidRDefault="00714522" w:rsidP="00B95D85">
      <w:pPr>
        <w:rPr>
          <w:szCs w:val="24"/>
        </w:rPr>
      </w:pPr>
      <w:r w:rsidRPr="00714522">
        <w:rPr>
          <w:b/>
          <w:szCs w:val="24"/>
          <w:u w:val="single"/>
        </w:rPr>
        <w:t>OCJS G</w:t>
      </w:r>
      <w:r>
        <w:rPr>
          <w:b/>
          <w:szCs w:val="24"/>
          <w:u w:val="single"/>
        </w:rPr>
        <w:t>RANT</w:t>
      </w:r>
      <w:r w:rsidRPr="00714522">
        <w:rPr>
          <w:b/>
          <w:szCs w:val="24"/>
          <w:u w:val="single"/>
        </w:rPr>
        <w:t>:</w:t>
      </w:r>
      <w:r w:rsidRPr="00714522">
        <w:rPr>
          <w:szCs w:val="24"/>
        </w:rPr>
        <w:t xml:space="preserve"> Motion by Jeff Dickerson and seconded by Sandy Ogle to autho</w:t>
      </w:r>
      <w:r>
        <w:rPr>
          <w:szCs w:val="24"/>
        </w:rPr>
        <w:t>rize President Larry Dicken to sign the grant for Violence Against Women &amp; Children Investigator for the Hocking County Sheriff’s Department.</w:t>
      </w:r>
    </w:p>
    <w:p w:rsidR="00714522" w:rsidRDefault="00714522" w:rsidP="00B95D85">
      <w:pPr>
        <w:rPr>
          <w:szCs w:val="24"/>
        </w:rPr>
      </w:pPr>
      <w:r>
        <w:rPr>
          <w:szCs w:val="24"/>
        </w:rPr>
        <w:lastRenderedPageBreak/>
        <w:t>Vote: Ogle, yea, Dickerson, yea, Dicken, yea.</w:t>
      </w:r>
    </w:p>
    <w:p w:rsidR="00D60F1F" w:rsidRDefault="00714522" w:rsidP="00B95D85">
      <w:pPr>
        <w:rPr>
          <w:szCs w:val="24"/>
        </w:rPr>
      </w:pPr>
      <w:r>
        <w:rPr>
          <w:b/>
          <w:szCs w:val="24"/>
          <w:u w:val="single"/>
        </w:rPr>
        <w:t>DISCUSSION:</w:t>
      </w:r>
      <w:r>
        <w:rPr>
          <w:szCs w:val="24"/>
        </w:rPr>
        <w:t xml:space="preserve"> Larry stated that 664North near Hocking Valley</w:t>
      </w:r>
      <w:r w:rsidR="00B310E8">
        <w:rPr>
          <w:szCs w:val="24"/>
        </w:rPr>
        <w:t xml:space="preserve"> Community</w:t>
      </w:r>
      <w:r>
        <w:rPr>
          <w:szCs w:val="24"/>
        </w:rPr>
        <w:t xml:space="preserve"> Hospital will be reduced to one lane beginning April 6</w:t>
      </w:r>
      <w:r w:rsidRPr="00714522">
        <w:rPr>
          <w:szCs w:val="24"/>
          <w:vertAlign w:val="superscript"/>
        </w:rPr>
        <w:t>th</w:t>
      </w:r>
      <w:r>
        <w:rPr>
          <w:szCs w:val="24"/>
        </w:rPr>
        <w:t xml:space="preserve"> </w:t>
      </w:r>
      <w:r w:rsidR="00D60F1F">
        <w:rPr>
          <w:szCs w:val="24"/>
        </w:rPr>
        <w:t>for culvert replacement. Larry also stated that the long-eared bat is now on the endangered species list.</w:t>
      </w:r>
    </w:p>
    <w:p w:rsidR="00D60F1F" w:rsidRDefault="00D60F1F" w:rsidP="00B95D85">
      <w:pPr>
        <w:rPr>
          <w:szCs w:val="24"/>
        </w:rPr>
      </w:pPr>
      <w:r>
        <w:rPr>
          <w:szCs w:val="24"/>
        </w:rPr>
        <w:t>Sandy stated the AG Days is this weekend at the fairgrounds beginning at 9:00AM and there is a pancake breakfast at the SHSC from 8:00-11:00AM, Saturday.</w:t>
      </w:r>
    </w:p>
    <w:p w:rsidR="00D60F1F" w:rsidRDefault="00D60F1F" w:rsidP="00B95D85">
      <w:pPr>
        <w:rPr>
          <w:szCs w:val="24"/>
        </w:rPr>
      </w:pPr>
      <w:r>
        <w:rPr>
          <w:b/>
          <w:szCs w:val="24"/>
          <w:u w:val="single"/>
        </w:rPr>
        <w:t>ADJOURNMENT:</w:t>
      </w:r>
      <w:r>
        <w:rPr>
          <w:szCs w:val="24"/>
        </w:rPr>
        <w:t xml:space="preserve"> Motion by Sandy Ogle and seconded by Jeff Dickerson to adjourn the meeting.</w:t>
      </w:r>
    </w:p>
    <w:p w:rsidR="00714522" w:rsidRDefault="00D60F1F" w:rsidP="00B95D85">
      <w:pPr>
        <w:rPr>
          <w:szCs w:val="24"/>
          <w:vertAlign w:val="superscript"/>
        </w:rPr>
      </w:pPr>
      <w:r>
        <w:rPr>
          <w:szCs w:val="24"/>
        </w:rPr>
        <w:t xml:space="preserve">Vote: Ogle, yea, Dickerson, yea, Dicken,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B310E8">
        <w:trPr>
          <w:trHeight w:val="576"/>
        </w:trPr>
        <w:tc>
          <w:tcPr>
            <w:tcW w:w="4358" w:type="dxa"/>
            <w:tcBorders>
              <w:bottom w:val="dotted" w:sz="4" w:space="0" w:color="auto"/>
            </w:tcBorders>
          </w:tcPr>
          <w:p w:rsidR="00977855" w:rsidRDefault="00977855">
            <w:pPr>
              <w:pStyle w:val="Signatures"/>
            </w:pPr>
            <w:bookmarkStart w:id="0" w:name="_GoBack"/>
            <w:bookmarkEnd w:id="0"/>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B310E8">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B310E8">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B310E8">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B310E8">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B310E8">
        <w:tc>
          <w:tcPr>
            <w:tcW w:w="9781" w:type="dxa"/>
            <w:gridSpan w:val="3"/>
          </w:tcPr>
          <w:p w:rsidR="00977855" w:rsidRDefault="00977855" w:rsidP="00517A5D">
            <w:pPr>
              <w:pStyle w:val="Signatures"/>
            </w:pPr>
            <w:r>
              <w:t xml:space="preserve">This is to certify that the above is the true action taken by this Board of Hocking County Commissioners at a regular meeting of the Board held on </w:t>
            </w:r>
            <w:r w:rsidR="00517A5D">
              <w:t>April 7</w:t>
            </w:r>
            <w:r>
              <w:t>, 201</w:t>
            </w:r>
            <w:r w:rsidR="00AD5ACF">
              <w:t>5</w:t>
            </w:r>
            <w:r>
              <w:t>.</w:t>
            </w:r>
          </w:p>
        </w:tc>
      </w:tr>
      <w:tr w:rsidR="00977855" w:rsidTr="00B310E8">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B310E8">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5D" w:rsidRDefault="00517A5D" w:rsidP="00A50895">
      <w:pPr>
        <w:spacing w:before="0" w:after="0"/>
      </w:pPr>
      <w:r>
        <w:separator/>
      </w:r>
    </w:p>
  </w:endnote>
  <w:endnote w:type="continuationSeparator" w:id="0">
    <w:p w:rsidR="00517A5D" w:rsidRDefault="00517A5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5D" w:rsidRDefault="00517A5D" w:rsidP="00A50895">
      <w:pPr>
        <w:spacing w:before="0" w:after="0"/>
      </w:pPr>
      <w:r>
        <w:separator/>
      </w:r>
    </w:p>
  </w:footnote>
  <w:footnote w:type="continuationSeparator" w:id="0">
    <w:p w:rsidR="00517A5D" w:rsidRDefault="00517A5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17A5D">
      <w:t>April 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A5D"/>
    <w:rsid w:val="000C5630"/>
    <w:rsid w:val="00191651"/>
    <w:rsid w:val="001A253A"/>
    <w:rsid w:val="002A5D52"/>
    <w:rsid w:val="003138F7"/>
    <w:rsid w:val="003516C2"/>
    <w:rsid w:val="0036328E"/>
    <w:rsid w:val="00393D3C"/>
    <w:rsid w:val="00400C82"/>
    <w:rsid w:val="0041661C"/>
    <w:rsid w:val="00460DD4"/>
    <w:rsid w:val="00466249"/>
    <w:rsid w:val="004D4D0B"/>
    <w:rsid w:val="004F7125"/>
    <w:rsid w:val="00517A5D"/>
    <w:rsid w:val="005460D3"/>
    <w:rsid w:val="005766E1"/>
    <w:rsid w:val="005A6865"/>
    <w:rsid w:val="00694E8C"/>
    <w:rsid w:val="006D5F06"/>
    <w:rsid w:val="00714522"/>
    <w:rsid w:val="0071453C"/>
    <w:rsid w:val="00723D6D"/>
    <w:rsid w:val="00736F07"/>
    <w:rsid w:val="00746BB6"/>
    <w:rsid w:val="0079062D"/>
    <w:rsid w:val="007E26F7"/>
    <w:rsid w:val="008272C1"/>
    <w:rsid w:val="00897F95"/>
    <w:rsid w:val="00977855"/>
    <w:rsid w:val="00986D57"/>
    <w:rsid w:val="00AD5ACF"/>
    <w:rsid w:val="00B310E8"/>
    <w:rsid w:val="00B86635"/>
    <w:rsid w:val="00B95D85"/>
    <w:rsid w:val="00BE1933"/>
    <w:rsid w:val="00BF2B03"/>
    <w:rsid w:val="00CC6498"/>
    <w:rsid w:val="00D147D9"/>
    <w:rsid w:val="00D345E5"/>
    <w:rsid w:val="00D60F1F"/>
    <w:rsid w:val="00DD79FE"/>
    <w:rsid w:val="00DE7DC7"/>
    <w:rsid w:val="00E20592"/>
    <w:rsid w:val="00E75E75"/>
    <w:rsid w:val="00F140AC"/>
    <w:rsid w:val="00F2016B"/>
    <w:rsid w:val="00F7120E"/>
    <w:rsid w:val="00F8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700B80A-973C-487A-ADFC-F54AFB9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166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364</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20</cp:revision>
  <cp:lastPrinted>2015-04-08T17:51:00Z</cp:lastPrinted>
  <dcterms:created xsi:type="dcterms:W3CDTF">2015-04-07T15:34:00Z</dcterms:created>
  <dcterms:modified xsi:type="dcterms:W3CDTF">2015-04-10T13:48:00Z</dcterms:modified>
  <cp:category>minutes</cp:category>
</cp:coreProperties>
</file>