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1F" w:rsidRDefault="006F011F" w:rsidP="006F011F">
      <w:r>
        <w:t>The Board of Hocking County Commissioners met in regular session this 23</w:t>
      </w:r>
      <w:r w:rsidRPr="006F011F">
        <w:rPr>
          <w:vertAlign w:val="superscript"/>
        </w:rPr>
        <w:t>rd</w:t>
      </w:r>
      <w:r>
        <w:t xml:space="preserve"> day of June 2015 with the following members present Sandy Ogle, Jeff Dickerson, Larry Dicken.</w:t>
      </w:r>
    </w:p>
    <w:p w:rsidR="006F011F" w:rsidRPr="00396C0F" w:rsidRDefault="006F011F" w:rsidP="006F011F">
      <w:pPr>
        <w:rPr>
          <w:szCs w:val="24"/>
        </w:rPr>
      </w:pPr>
      <w:r w:rsidRPr="00396C0F">
        <w:rPr>
          <w:b/>
          <w:szCs w:val="24"/>
          <w:u w:val="single"/>
        </w:rPr>
        <w:t>MEETING:</w:t>
      </w:r>
      <w:r>
        <w:rPr>
          <w:szCs w:val="24"/>
        </w:rPr>
        <w:t xml:space="preserve"> The meeting </w:t>
      </w:r>
      <w:r w:rsidRPr="00396C0F">
        <w:rPr>
          <w:szCs w:val="24"/>
        </w:rPr>
        <w:t xml:space="preserve">was called to order by President Larry Dicken. </w:t>
      </w:r>
    </w:p>
    <w:p w:rsidR="006F011F" w:rsidRDefault="006F011F" w:rsidP="006F011F">
      <w:pPr>
        <w:rPr>
          <w:szCs w:val="24"/>
        </w:rPr>
      </w:pPr>
      <w:r w:rsidRPr="00396C0F">
        <w:rPr>
          <w:b/>
          <w:szCs w:val="24"/>
          <w:u w:val="single"/>
        </w:rPr>
        <w:t>MINUTES:</w:t>
      </w:r>
      <w:r w:rsidRPr="00396C0F">
        <w:rPr>
          <w:szCs w:val="24"/>
        </w:rPr>
        <w:t xml:space="preserve"> </w:t>
      </w:r>
      <w:r>
        <w:rPr>
          <w:szCs w:val="24"/>
        </w:rPr>
        <w:t>June 18, 2015 minutes approved.</w:t>
      </w:r>
    </w:p>
    <w:p w:rsidR="006F011F" w:rsidRDefault="006F011F" w:rsidP="006F011F">
      <w:pPr>
        <w:rPr>
          <w:szCs w:val="24"/>
        </w:rPr>
      </w:pPr>
      <w:r w:rsidRPr="00B532DB">
        <w:rPr>
          <w:b/>
          <w:szCs w:val="24"/>
          <w:u w:val="single"/>
        </w:rPr>
        <w:t>AGENDA</w:t>
      </w:r>
      <w:r>
        <w:rPr>
          <w:szCs w:val="24"/>
          <w:u w:val="single"/>
        </w:rPr>
        <w:t>:</w:t>
      </w:r>
      <w:r>
        <w:rPr>
          <w:szCs w:val="24"/>
        </w:rPr>
        <w:t xml:space="preserve"> </w:t>
      </w:r>
      <w:r w:rsidRPr="00B532DB">
        <w:rPr>
          <w:szCs w:val="24"/>
        </w:rPr>
        <w:t xml:space="preserve">Motion by </w:t>
      </w:r>
      <w:r>
        <w:rPr>
          <w:szCs w:val="24"/>
        </w:rPr>
        <w:t>Jeff Dickerson</w:t>
      </w:r>
      <w:r w:rsidRPr="00B532DB">
        <w:rPr>
          <w:szCs w:val="24"/>
        </w:rPr>
        <w:t xml:space="preserve"> and seconded by </w:t>
      </w:r>
      <w:r>
        <w:rPr>
          <w:szCs w:val="24"/>
        </w:rPr>
        <w:t>Sandy Ogle</w:t>
      </w:r>
      <w:r w:rsidRPr="00B532DB">
        <w:rPr>
          <w:szCs w:val="24"/>
        </w:rPr>
        <w:t xml:space="preserve"> to approve the agenda.</w:t>
      </w:r>
    </w:p>
    <w:p w:rsidR="006F011F" w:rsidRDefault="006F011F" w:rsidP="006F011F">
      <w:pPr>
        <w:rPr>
          <w:szCs w:val="24"/>
        </w:rPr>
      </w:pPr>
      <w:r>
        <w:rPr>
          <w:szCs w:val="24"/>
        </w:rPr>
        <w:t>Vote: Ogle, yea, Dickerson, yea, Dicken, yea.</w:t>
      </w:r>
    </w:p>
    <w:p w:rsidR="008905F5" w:rsidRDefault="008905F5" w:rsidP="008905F5">
      <w:r>
        <w:rPr>
          <w:b/>
          <w:u w:val="single"/>
        </w:rPr>
        <w:t>AMENDMENT TO AGENDA:</w:t>
      </w:r>
      <w:r>
        <w:t xml:space="preserve"> Motion by Jeff Dickerson and seconded by Sandy Ogle to amend the agenda to move the Gary </w:t>
      </w:r>
      <w:r w:rsidR="00493B7D">
        <w:t>Silcott</w:t>
      </w:r>
      <w:r>
        <w:t xml:space="preserve"> appointment to 9:02AM.</w:t>
      </w:r>
    </w:p>
    <w:p w:rsidR="008905F5" w:rsidRDefault="008905F5" w:rsidP="008905F5">
      <w:r>
        <w:t>Vote: Ogle, yea, Dickerson, yea, Dicken, yea.</w:t>
      </w:r>
    </w:p>
    <w:p w:rsidR="00F65856" w:rsidRDefault="00D54F9B" w:rsidP="008905F5">
      <w:r>
        <w:rPr>
          <w:b/>
          <w:u w:val="single"/>
        </w:rPr>
        <w:t>GARY SILCOTT-STANTEC:</w:t>
      </w:r>
      <w:r>
        <w:t xml:space="preserve"> Gary Silcott of Stantec spoke to the commissioner regarding adding Murray City to the sewer study and that Stantec is willing to include them in the study. Gary stated that Murray City has $7,500.00 from a RCAP loan that if transferred can be used for their cost of the study and use what Sands and Decker</w:t>
      </w:r>
      <w:r w:rsidR="0084401A">
        <w:t xml:space="preserve"> has to keep the cost down.</w:t>
      </w:r>
      <w:r>
        <w:t xml:space="preserve"> Mayor Sharon </w:t>
      </w:r>
      <w:r w:rsidR="00A76A3C">
        <w:t>Kuhn</w:t>
      </w:r>
      <w:r>
        <w:t xml:space="preserve"> stated they would have to run it through their meeting on July 6</w:t>
      </w:r>
      <w:r w:rsidRPr="00D54F9B">
        <w:rPr>
          <w:vertAlign w:val="superscript"/>
        </w:rPr>
        <w:t>th</w:t>
      </w:r>
      <w:r>
        <w:t xml:space="preserve">. </w:t>
      </w:r>
      <w:r w:rsidR="0084401A">
        <w:t>County resident Gary Starner commented that a study for Murray City was done 15 or so years ago.</w:t>
      </w:r>
    </w:p>
    <w:p w:rsidR="0084401A" w:rsidRDefault="0084401A" w:rsidP="008905F5">
      <w:r>
        <w:br/>
      </w:r>
      <w:r>
        <w:rPr>
          <w:b/>
          <w:u w:val="single"/>
        </w:rPr>
        <w:t>HVCH BOARD:</w:t>
      </w:r>
      <w:r>
        <w:t xml:space="preserve"> Mike Walsh and Gary Starner of the Hocking Valley Community Hospital Board spoke to the commissioners regarding a letter they received</w:t>
      </w:r>
      <w:r w:rsidR="00C10A4D">
        <w:t xml:space="preserve"> from </w:t>
      </w:r>
      <w:r w:rsidR="00A76A3C">
        <w:t>Whalen &amp; Co.</w:t>
      </w:r>
      <w:r>
        <w:t xml:space="preserve"> requesting information</w:t>
      </w:r>
      <w:r w:rsidR="00A76A3C">
        <w:t xml:space="preserve"> per the commissioners. Larry stated it could be stopped if they would like to talk so the commissioners could get what they asked for. Mike stated they could make a time in a public meeting to answer their questions. </w:t>
      </w:r>
      <w:r w:rsidR="00331675">
        <w:t>Sandy had</w:t>
      </w:r>
      <w:r w:rsidR="00A76A3C">
        <w:t xml:space="preserve"> questions regarding the hospital debt</w:t>
      </w:r>
      <w:r w:rsidR="00331675">
        <w:t xml:space="preserve"> and whom is responsible for the debt. Larry read from the </w:t>
      </w:r>
      <w:r w:rsidR="00493B7D">
        <w:t>ORC</w:t>
      </w:r>
      <w:r w:rsidR="00331675">
        <w:t xml:space="preserve">. 339.06 saying that the contract provided that the bank, savings and loan association, or savings bank shall not commence a civil action against the board of county commissioners, any member of the board, or the county to recover the principal, interest, or any charges or other amounts that remain outstanding on the secure line of credit at the time of any default by the board of </w:t>
      </w:r>
      <w:r w:rsidR="005E4ED4">
        <w:t>county hospital</w:t>
      </w:r>
      <w:r w:rsidR="00331675">
        <w:t xml:space="preserve"> trustees.</w:t>
      </w:r>
      <w:r w:rsidR="009807EF">
        <w:t xml:space="preserve"> Sandy questioned where the money came from to give raises. Mike stated that it came from a pool of money where the wages come from and it is because they are losing employees to other places.</w:t>
      </w:r>
      <w:r w:rsidR="00331675">
        <w:t xml:space="preserve"> </w:t>
      </w:r>
      <w:r w:rsidR="00714DB9">
        <w:t xml:space="preserve">Discussion continued on who is responsible for the hospital debt. </w:t>
      </w:r>
      <w:r w:rsidR="00331675">
        <w:t xml:space="preserve">Sandy stated that the next </w:t>
      </w:r>
      <w:r w:rsidR="007437DC">
        <w:t xml:space="preserve">informational </w:t>
      </w:r>
      <w:bookmarkStart w:id="0" w:name="_GoBack"/>
      <w:bookmarkEnd w:id="0"/>
      <w:r w:rsidR="00331675">
        <w:t>meeting at the hospital is July 16</w:t>
      </w:r>
      <w:r w:rsidR="00331675" w:rsidRPr="00331675">
        <w:rPr>
          <w:vertAlign w:val="superscript"/>
        </w:rPr>
        <w:t>th</w:t>
      </w:r>
      <w:r w:rsidR="00331675">
        <w:t>.</w:t>
      </w:r>
    </w:p>
    <w:p w:rsidR="00331675" w:rsidRDefault="00331675" w:rsidP="008905F5">
      <w:r>
        <w:rPr>
          <w:b/>
          <w:u w:val="single"/>
        </w:rPr>
        <w:t>WHALEN CO:</w:t>
      </w:r>
      <w:r>
        <w:t xml:space="preserve"> Motion by Jeff Dickerson and seconded by Sandy Og</w:t>
      </w:r>
      <w:r w:rsidR="00F65856">
        <w:t>le to no longer use Whalen and C</w:t>
      </w:r>
      <w:r>
        <w:t>ompany.</w:t>
      </w:r>
    </w:p>
    <w:p w:rsidR="00331675" w:rsidRDefault="00331675" w:rsidP="008905F5">
      <w:r>
        <w:t>Vote: Ogle, yea, Dickerson, yea, Dicken</w:t>
      </w:r>
    </w:p>
    <w:p w:rsidR="008905F5" w:rsidRDefault="00B34549" w:rsidP="006F011F">
      <w:r>
        <w:rPr>
          <w:b/>
          <w:u w:val="single"/>
        </w:rPr>
        <w:t>RECESS:</w:t>
      </w:r>
      <w:r>
        <w:t xml:space="preserve"> 9:49AM</w:t>
      </w:r>
      <w:r>
        <w:tab/>
      </w:r>
      <w:r>
        <w:tab/>
      </w:r>
      <w:r>
        <w:tab/>
      </w:r>
      <w:r>
        <w:tab/>
      </w:r>
      <w:r>
        <w:rPr>
          <w:b/>
          <w:u w:val="single"/>
        </w:rPr>
        <w:t>RECONVENE:</w:t>
      </w:r>
      <w:r>
        <w:t xml:space="preserve"> 9:52AM</w:t>
      </w:r>
    </w:p>
    <w:p w:rsidR="00B34549" w:rsidRDefault="00B34549" w:rsidP="00B34549">
      <w:r>
        <w:rPr>
          <w:b/>
          <w:u w:val="single"/>
        </w:rPr>
        <w:t>AMENDMENT TO AGENDA:</w:t>
      </w:r>
      <w:r>
        <w:t xml:space="preserve"> Motion by Sandy Ogle and seconded by Jeff Dickerson to amend the agenda to Public Comment at 9:53AM.</w:t>
      </w:r>
    </w:p>
    <w:p w:rsidR="00B34549" w:rsidRDefault="00B34549" w:rsidP="00B34549">
      <w:r>
        <w:t>Vote: Ogle, yea, Dickerson, yea, Dicken, yea.</w:t>
      </w:r>
    </w:p>
    <w:p w:rsidR="00B34549" w:rsidRDefault="00B34549" w:rsidP="00B34549">
      <w:r>
        <w:rPr>
          <w:b/>
          <w:u w:val="single"/>
        </w:rPr>
        <w:t>PUBLIC COMMENT:</w:t>
      </w:r>
      <w:r>
        <w:t xml:space="preserve"> County resident Bill Kaeppner encouraged the commissioners to look at the sidewalk project on Homer Ave.</w:t>
      </w:r>
    </w:p>
    <w:p w:rsidR="00B34549" w:rsidRDefault="001462AF" w:rsidP="00B34549">
      <w:r>
        <w:t xml:space="preserve">Katie Hibbard of the Logan Daily News inquired the cost of Whalen and Company. Larry stated that it was around $4,000.00. Katie also asked if the commissioners knew if permits were obtained for a new business –for laser tag. Larry stated those permits would go through the State. </w:t>
      </w:r>
      <w:r w:rsidR="00714DB9">
        <w:t xml:space="preserve">Sandy spoke of her </w:t>
      </w:r>
      <w:r w:rsidR="00714DB9">
        <w:lastRenderedPageBreak/>
        <w:t xml:space="preserve">concern in regards to the hospital cash for operating days, where the money came from that gave </w:t>
      </w:r>
      <w:r w:rsidR="005003C0">
        <w:t>those raises.</w:t>
      </w:r>
    </w:p>
    <w:p w:rsidR="001462AF" w:rsidRDefault="001462AF" w:rsidP="00B34549">
      <w:r>
        <w:t>County resident Ms. Morgan asked if the expenditures for the hospital were greater than what they have coming in</w:t>
      </w:r>
      <w:r w:rsidR="005003C0">
        <w:t xml:space="preserve">. Larry stated they did not know what their debt is. </w:t>
      </w:r>
      <w:r>
        <w:t>Sandy stated that</w:t>
      </w:r>
      <w:r w:rsidR="005003C0">
        <w:t xml:space="preserve"> she wanted the public to know that the commissioners are trying to do something.</w:t>
      </w:r>
    </w:p>
    <w:p w:rsidR="005003C0" w:rsidRPr="00B34549" w:rsidRDefault="005003C0" w:rsidP="00B34549">
      <w:r>
        <w:t xml:space="preserve">There were questions about the hospital board meeting being open to the public and would all commissioners be attending. Sandy stated she would be there. Larry stated that sometimes they </w:t>
      </w:r>
      <w:r w:rsidR="002B12E4">
        <w:t xml:space="preserve">all can’t go because </w:t>
      </w:r>
      <w:r>
        <w:t>have other meetings</w:t>
      </w:r>
      <w:r w:rsidR="002B12E4">
        <w:t xml:space="preserve"> and they are public meetings.</w:t>
      </w:r>
    </w:p>
    <w:p w:rsidR="005003C0" w:rsidRDefault="005003C0" w:rsidP="005003C0">
      <w:r>
        <w:rPr>
          <w:b/>
          <w:u w:val="single"/>
        </w:rPr>
        <w:t>AMENDMENT TO AGENDA:</w:t>
      </w:r>
      <w:r>
        <w:t xml:space="preserve"> Motion by Sandy Ogle and seconded by Jeff Dickerson to amend the agenda to General Business at 10:10AM.</w:t>
      </w:r>
    </w:p>
    <w:p w:rsidR="005003C0" w:rsidRDefault="005003C0" w:rsidP="005003C0">
      <w:r>
        <w:t>Vote: Ogle, yea, Dickerson, yea, Dicken, yea.</w:t>
      </w:r>
    </w:p>
    <w:p w:rsidR="002B12E4" w:rsidRPr="00560424" w:rsidRDefault="002B12E4" w:rsidP="002B12E4">
      <w:pPr>
        <w:rPr>
          <w:szCs w:val="24"/>
        </w:rPr>
      </w:pPr>
      <w:r w:rsidRPr="00560424">
        <w:rPr>
          <w:b/>
          <w:bCs/>
          <w:szCs w:val="24"/>
          <w:u w:val="single"/>
        </w:rPr>
        <w:t>CERTIFICATION OF ADDITIONAL REVENUE-ADDITIONAL APPROPRIATION</w:t>
      </w:r>
      <w:r w:rsidR="00F65856">
        <w:rPr>
          <w:b/>
          <w:bCs/>
          <w:szCs w:val="24"/>
          <w:u w:val="single"/>
        </w:rPr>
        <w:t>S</w:t>
      </w:r>
      <w:r w:rsidRPr="00560424">
        <w:rPr>
          <w:b/>
          <w:bCs/>
          <w:szCs w:val="24"/>
          <w:u w:val="single"/>
        </w:rPr>
        <w:t xml:space="preserve">: </w:t>
      </w:r>
      <w:r w:rsidRPr="00560424">
        <w:rPr>
          <w:szCs w:val="24"/>
        </w:rPr>
        <w:t>Motion by Sandy Ogle and seconded by Jeff Dickerson to approve the Certification of Additional Revenue-Additional Appropriation</w:t>
      </w:r>
      <w:r w:rsidR="00F65856">
        <w:rPr>
          <w:szCs w:val="24"/>
        </w:rPr>
        <w:t>s</w:t>
      </w:r>
      <w:r w:rsidRPr="00560424">
        <w:rPr>
          <w:szCs w:val="24"/>
        </w:rPr>
        <w:t>:</w:t>
      </w:r>
    </w:p>
    <w:p w:rsidR="002B12E4" w:rsidRDefault="002B12E4" w:rsidP="002B12E4">
      <w:pPr>
        <w:rPr>
          <w:szCs w:val="24"/>
        </w:rPr>
      </w:pPr>
      <w:r w:rsidRPr="00560424">
        <w:rPr>
          <w:szCs w:val="24"/>
        </w:rPr>
        <w:t xml:space="preserve">1) </w:t>
      </w:r>
      <w:r>
        <w:rPr>
          <w:szCs w:val="24"/>
        </w:rPr>
        <w:t>Ho. Co. Integrated Intervention</w:t>
      </w:r>
      <w:r>
        <w:rPr>
          <w:szCs w:val="24"/>
        </w:rPr>
        <w:tab/>
      </w:r>
      <w:r>
        <w:rPr>
          <w:szCs w:val="24"/>
        </w:rPr>
        <w:tab/>
        <w:t>-</w:t>
      </w:r>
      <w:r>
        <w:rPr>
          <w:szCs w:val="24"/>
        </w:rPr>
        <w:tab/>
      </w:r>
      <w:r>
        <w:rPr>
          <w:szCs w:val="24"/>
        </w:rPr>
        <w:tab/>
        <w:t>$15,080.00</w:t>
      </w:r>
      <w:r w:rsidRPr="00560424">
        <w:rPr>
          <w:szCs w:val="24"/>
        </w:rPr>
        <w:t xml:space="preserve"> to </w:t>
      </w:r>
      <w:r>
        <w:rPr>
          <w:szCs w:val="24"/>
        </w:rPr>
        <w:t>R49-01/Salary</w:t>
      </w:r>
    </w:p>
    <w:p w:rsidR="002B12E4" w:rsidRDefault="002B12E4" w:rsidP="002B12E4">
      <w:pPr>
        <w:rPr>
          <w:szCs w:val="24"/>
        </w:rPr>
      </w:pPr>
      <w:r>
        <w:rPr>
          <w:szCs w:val="24"/>
        </w:rPr>
        <w:t>2) Ho. Co. Integrated Intervention</w:t>
      </w:r>
      <w:r>
        <w:rPr>
          <w:szCs w:val="24"/>
        </w:rPr>
        <w:tab/>
      </w:r>
      <w:r>
        <w:rPr>
          <w:szCs w:val="24"/>
        </w:rPr>
        <w:tab/>
        <w:t>-</w:t>
      </w:r>
      <w:r>
        <w:rPr>
          <w:szCs w:val="24"/>
        </w:rPr>
        <w:tab/>
      </w:r>
      <w:r>
        <w:rPr>
          <w:szCs w:val="24"/>
        </w:rPr>
        <w:tab/>
        <w:t>$6,057.50</w:t>
      </w:r>
      <w:r w:rsidRPr="00560424">
        <w:rPr>
          <w:szCs w:val="24"/>
        </w:rPr>
        <w:t xml:space="preserve"> to </w:t>
      </w:r>
      <w:r>
        <w:rPr>
          <w:szCs w:val="24"/>
        </w:rPr>
        <w:t>R49-01A/Fringes</w:t>
      </w:r>
    </w:p>
    <w:p w:rsidR="002B12E4" w:rsidRDefault="002B12E4" w:rsidP="002B12E4">
      <w:pPr>
        <w:rPr>
          <w:szCs w:val="24"/>
        </w:rPr>
      </w:pPr>
      <w:r>
        <w:rPr>
          <w:szCs w:val="24"/>
        </w:rPr>
        <w:t>3) Ho. Co. Integrated Intervention</w:t>
      </w:r>
      <w:r>
        <w:rPr>
          <w:szCs w:val="24"/>
        </w:rPr>
        <w:tab/>
      </w:r>
      <w:r>
        <w:rPr>
          <w:szCs w:val="24"/>
        </w:rPr>
        <w:tab/>
        <w:t>-</w:t>
      </w:r>
      <w:r>
        <w:rPr>
          <w:szCs w:val="24"/>
        </w:rPr>
        <w:tab/>
      </w:r>
      <w:r>
        <w:rPr>
          <w:szCs w:val="24"/>
        </w:rPr>
        <w:tab/>
        <w:t>$554.50</w:t>
      </w:r>
      <w:r w:rsidRPr="00560424">
        <w:rPr>
          <w:szCs w:val="24"/>
        </w:rPr>
        <w:t xml:space="preserve"> to </w:t>
      </w:r>
      <w:r>
        <w:rPr>
          <w:szCs w:val="24"/>
        </w:rPr>
        <w:t>R49-02/General Operating</w:t>
      </w:r>
    </w:p>
    <w:p w:rsidR="002B12E4" w:rsidRPr="00560424" w:rsidRDefault="002B12E4" w:rsidP="002B12E4">
      <w:pPr>
        <w:rPr>
          <w:szCs w:val="24"/>
        </w:rPr>
      </w:pPr>
      <w:r>
        <w:rPr>
          <w:szCs w:val="24"/>
        </w:rPr>
        <w:t>4) Ho. Co. Integrated Intervention</w:t>
      </w:r>
      <w:r>
        <w:rPr>
          <w:szCs w:val="24"/>
        </w:rPr>
        <w:tab/>
      </w:r>
      <w:r>
        <w:rPr>
          <w:szCs w:val="24"/>
        </w:rPr>
        <w:tab/>
        <w:t>-</w:t>
      </w:r>
      <w:r>
        <w:rPr>
          <w:szCs w:val="24"/>
        </w:rPr>
        <w:tab/>
      </w:r>
      <w:r>
        <w:rPr>
          <w:szCs w:val="24"/>
        </w:rPr>
        <w:tab/>
        <w:t>$1,258.50</w:t>
      </w:r>
      <w:r w:rsidRPr="00560424">
        <w:rPr>
          <w:szCs w:val="24"/>
        </w:rPr>
        <w:t xml:space="preserve"> to </w:t>
      </w:r>
      <w:r>
        <w:rPr>
          <w:szCs w:val="24"/>
        </w:rPr>
        <w:t>R49-03/Program Expenses</w:t>
      </w:r>
    </w:p>
    <w:p w:rsidR="002B12E4" w:rsidRDefault="002B12E4" w:rsidP="002B12E4">
      <w:pPr>
        <w:rPr>
          <w:szCs w:val="24"/>
        </w:rPr>
      </w:pPr>
      <w:r w:rsidRPr="00560424">
        <w:rPr>
          <w:szCs w:val="24"/>
        </w:rPr>
        <w:t>Vote: Ogle, yea, Dickerson, yea, Dicken, yea.</w:t>
      </w:r>
    </w:p>
    <w:p w:rsidR="007E166C" w:rsidRDefault="007E166C" w:rsidP="007E166C">
      <w:pPr>
        <w:rPr>
          <w:szCs w:val="24"/>
        </w:rPr>
      </w:pPr>
      <w:smartTag w:uri="urn:schemas-microsoft-com:office:smarttags" w:element="stockticker">
        <w:r w:rsidRPr="007E166C">
          <w:rPr>
            <w:b/>
            <w:szCs w:val="24"/>
            <w:u w:val="single"/>
          </w:rPr>
          <w:t>SFY</w:t>
        </w:r>
      </w:smartTag>
      <w:r w:rsidRPr="007E166C">
        <w:rPr>
          <w:b/>
          <w:szCs w:val="24"/>
          <w:u w:val="single"/>
        </w:rPr>
        <w:t xml:space="preserve"> 2014/2015 ALZHEIMER’S RESPITE CAREGIVER ADVOCACY PROGRAM CONTRACT:</w:t>
      </w:r>
      <w:r w:rsidRPr="007E166C">
        <w:rPr>
          <w:szCs w:val="24"/>
        </w:rPr>
        <w:t xml:space="preserve">  Motion by Sandy Ogle and seconded by </w:t>
      </w:r>
      <w:r>
        <w:rPr>
          <w:szCs w:val="24"/>
        </w:rPr>
        <w:t>Jeff Dickerson</w:t>
      </w:r>
      <w:r w:rsidRPr="007E166C">
        <w:rPr>
          <w:szCs w:val="24"/>
        </w:rPr>
        <w:t xml:space="preserve"> to allow President </w:t>
      </w:r>
      <w:r>
        <w:rPr>
          <w:szCs w:val="24"/>
        </w:rPr>
        <w:t>Larry Dicken</w:t>
      </w:r>
      <w:r w:rsidRPr="007E166C">
        <w:rPr>
          <w:szCs w:val="24"/>
        </w:rPr>
        <w:t xml:space="preserve"> to sign the agreement between Buckeye Hills-Hocking Valley Regional Development District/Area Agency on Aging and Hocking County Board of Commissioners dba Scenic Hills Senior Center.</w:t>
      </w:r>
    </w:p>
    <w:p w:rsidR="007E166C" w:rsidRDefault="007E166C" w:rsidP="007E166C">
      <w:pPr>
        <w:rPr>
          <w:szCs w:val="24"/>
        </w:rPr>
      </w:pPr>
      <w:r>
        <w:rPr>
          <w:szCs w:val="24"/>
        </w:rPr>
        <w:t>Vote: Ogle, yea, Dickerson, yea, Dicken, yea.</w:t>
      </w:r>
    </w:p>
    <w:p w:rsidR="002E20BA" w:rsidRPr="002E20BA" w:rsidRDefault="002E20BA" w:rsidP="002E20BA">
      <w:pPr>
        <w:rPr>
          <w:szCs w:val="24"/>
        </w:rPr>
      </w:pPr>
      <w:r w:rsidRPr="002E20BA">
        <w:rPr>
          <w:b/>
          <w:szCs w:val="24"/>
          <w:u w:val="single"/>
        </w:rPr>
        <w:t>PSI GRANT:</w:t>
      </w:r>
      <w:r w:rsidRPr="002E20BA">
        <w:rPr>
          <w:szCs w:val="24"/>
        </w:rPr>
        <w:t xml:space="preserve"> Motion by </w:t>
      </w:r>
      <w:r>
        <w:rPr>
          <w:szCs w:val="24"/>
        </w:rPr>
        <w:t xml:space="preserve">Sandy Ogle </w:t>
      </w:r>
      <w:r w:rsidRPr="002E20BA">
        <w:rPr>
          <w:szCs w:val="24"/>
        </w:rPr>
        <w:t xml:space="preserve">and seconded by </w:t>
      </w:r>
      <w:r>
        <w:rPr>
          <w:szCs w:val="24"/>
        </w:rPr>
        <w:t>Jeff Dickerson</w:t>
      </w:r>
      <w:r w:rsidRPr="002E20BA">
        <w:rPr>
          <w:szCs w:val="24"/>
        </w:rPr>
        <w:t xml:space="preserve"> to approve the Ohio Department of Rehabilitation and Correction Subsidy Grant Agreement for Community-Based Corrections Programs</w:t>
      </w:r>
      <w:r w:rsidR="00723B57">
        <w:rPr>
          <w:szCs w:val="24"/>
        </w:rPr>
        <w:t>-PSI for the amount of 26,500.00</w:t>
      </w:r>
      <w:r w:rsidR="00723B57" w:rsidRPr="00723B57">
        <w:rPr>
          <w:szCs w:val="24"/>
        </w:rPr>
        <w:t xml:space="preserve"> </w:t>
      </w:r>
      <w:r w:rsidR="00723B57">
        <w:rPr>
          <w:szCs w:val="24"/>
        </w:rPr>
        <w:t>for the fiscal year July 1, 2015 to June 30, 2016</w:t>
      </w:r>
      <w:r w:rsidRPr="002E20BA">
        <w:rPr>
          <w:szCs w:val="24"/>
        </w:rPr>
        <w:t xml:space="preserve">. </w:t>
      </w:r>
    </w:p>
    <w:p w:rsidR="00723B57" w:rsidRDefault="002E20BA" w:rsidP="00723B57">
      <w:pPr>
        <w:rPr>
          <w:szCs w:val="24"/>
        </w:rPr>
      </w:pPr>
      <w:r w:rsidRPr="002E20BA">
        <w:rPr>
          <w:szCs w:val="24"/>
        </w:rPr>
        <w:t xml:space="preserve">Vote: </w:t>
      </w:r>
      <w:r>
        <w:rPr>
          <w:szCs w:val="24"/>
        </w:rPr>
        <w:t>Ogle, yea, Dickerson, yea, Dicken, yea.</w:t>
      </w:r>
    </w:p>
    <w:p w:rsidR="00723B57" w:rsidRPr="002E20BA" w:rsidRDefault="00723B57" w:rsidP="00723B57">
      <w:pPr>
        <w:rPr>
          <w:szCs w:val="24"/>
        </w:rPr>
      </w:pPr>
      <w:r w:rsidRPr="00723B57">
        <w:rPr>
          <w:b/>
          <w:szCs w:val="24"/>
          <w:u w:val="single"/>
        </w:rPr>
        <w:t>ADDENDUM S</w:t>
      </w:r>
      <w:r>
        <w:rPr>
          <w:b/>
          <w:szCs w:val="24"/>
          <w:u w:val="single"/>
        </w:rPr>
        <w:t>UBSIDY</w:t>
      </w:r>
      <w:r w:rsidRPr="002E20BA">
        <w:rPr>
          <w:b/>
          <w:szCs w:val="24"/>
          <w:u w:val="single"/>
        </w:rPr>
        <w:t xml:space="preserve"> GRANT</w:t>
      </w:r>
      <w:r>
        <w:rPr>
          <w:b/>
          <w:szCs w:val="24"/>
          <w:u w:val="single"/>
        </w:rPr>
        <w:t xml:space="preserve"> STANDARD PROBATION</w:t>
      </w:r>
      <w:r w:rsidRPr="002E20BA">
        <w:rPr>
          <w:b/>
          <w:szCs w:val="24"/>
          <w:u w:val="single"/>
        </w:rPr>
        <w:t>:</w:t>
      </w:r>
      <w:r w:rsidRPr="002E20BA">
        <w:rPr>
          <w:szCs w:val="24"/>
        </w:rPr>
        <w:t xml:space="preserve"> Motion by </w:t>
      </w:r>
      <w:r>
        <w:rPr>
          <w:szCs w:val="24"/>
        </w:rPr>
        <w:t>Jeff Dickerson</w:t>
      </w:r>
      <w:r w:rsidRPr="002E20BA">
        <w:rPr>
          <w:szCs w:val="24"/>
        </w:rPr>
        <w:t xml:space="preserve"> and seconded by </w:t>
      </w:r>
      <w:r>
        <w:rPr>
          <w:szCs w:val="24"/>
        </w:rPr>
        <w:t xml:space="preserve">Sandy Ogle </w:t>
      </w:r>
      <w:r w:rsidRPr="002E20BA">
        <w:rPr>
          <w:szCs w:val="24"/>
        </w:rPr>
        <w:t>to approve</w:t>
      </w:r>
      <w:r>
        <w:rPr>
          <w:szCs w:val="24"/>
        </w:rPr>
        <w:t xml:space="preserve"> the addendum to</w:t>
      </w:r>
      <w:r w:rsidRPr="002E20BA">
        <w:rPr>
          <w:szCs w:val="24"/>
        </w:rPr>
        <w:t xml:space="preserve"> the Ohio Department of Rehabilitation and Correction Subsidy Grant Agreement for Community-Based Corrections Programs</w:t>
      </w:r>
      <w:r>
        <w:rPr>
          <w:szCs w:val="24"/>
        </w:rPr>
        <w:t>- Standard Probation not exceeding the amount of 45,901.00</w:t>
      </w:r>
      <w:r w:rsidRPr="00723B57">
        <w:rPr>
          <w:szCs w:val="24"/>
        </w:rPr>
        <w:t xml:space="preserve"> </w:t>
      </w:r>
      <w:r>
        <w:rPr>
          <w:szCs w:val="24"/>
        </w:rPr>
        <w:t>for the fiscal year July 1, 2015 to June 30, 2016</w:t>
      </w:r>
      <w:r w:rsidRPr="002E20BA">
        <w:rPr>
          <w:szCs w:val="24"/>
        </w:rPr>
        <w:t xml:space="preserve">. </w:t>
      </w:r>
    </w:p>
    <w:p w:rsidR="00723B57" w:rsidRDefault="00723B57" w:rsidP="00723B57">
      <w:pPr>
        <w:rPr>
          <w:szCs w:val="24"/>
        </w:rPr>
      </w:pPr>
      <w:r w:rsidRPr="002E20BA">
        <w:rPr>
          <w:szCs w:val="24"/>
        </w:rPr>
        <w:t xml:space="preserve">Vote: </w:t>
      </w:r>
      <w:r>
        <w:rPr>
          <w:szCs w:val="24"/>
        </w:rPr>
        <w:t>Ogle, yea, Dickerson, yea, Dicken, yea.</w:t>
      </w:r>
    </w:p>
    <w:p w:rsidR="009C5D6C" w:rsidRPr="007D73EB" w:rsidRDefault="009C5D6C" w:rsidP="009C5D6C">
      <w:pPr>
        <w:rPr>
          <w:szCs w:val="24"/>
        </w:rPr>
      </w:pPr>
      <w:r w:rsidRPr="007D73EB">
        <w:rPr>
          <w:b/>
          <w:szCs w:val="24"/>
          <w:u w:val="single"/>
        </w:rPr>
        <w:t>APPROPRIATION TRANSFER:</w:t>
      </w:r>
      <w:r w:rsidRPr="007D73EB">
        <w:rPr>
          <w:szCs w:val="24"/>
        </w:rPr>
        <w:t xml:space="preserve"> Motion by Sandy Ogle and seconded by Jeff Dickerson to approve the following Appropriation Transfer</w:t>
      </w:r>
      <w:r>
        <w:rPr>
          <w:szCs w:val="24"/>
        </w:rPr>
        <w:t>:</w:t>
      </w:r>
    </w:p>
    <w:p w:rsidR="009C5D6C" w:rsidRDefault="009C5D6C" w:rsidP="009C5D6C">
      <w:pPr>
        <w:rPr>
          <w:szCs w:val="24"/>
        </w:rPr>
      </w:pPr>
      <w:r w:rsidRPr="007D73EB">
        <w:rPr>
          <w:szCs w:val="24"/>
        </w:rPr>
        <w:t xml:space="preserve">1) </w:t>
      </w:r>
      <w:r>
        <w:rPr>
          <w:szCs w:val="24"/>
        </w:rPr>
        <w:t>Engineer</w:t>
      </w:r>
      <w:r w:rsidRPr="007D73EB">
        <w:rPr>
          <w:szCs w:val="24"/>
        </w:rPr>
        <w:tab/>
        <w:t xml:space="preserve">-         </w:t>
      </w:r>
      <w:r w:rsidRPr="007D73EB">
        <w:rPr>
          <w:szCs w:val="24"/>
        </w:rPr>
        <w:tab/>
        <w:t>$</w:t>
      </w:r>
      <w:r>
        <w:rPr>
          <w:szCs w:val="24"/>
        </w:rPr>
        <w:t>418,616.00</w:t>
      </w:r>
      <w:r w:rsidRPr="007D73EB">
        <w:rPr>
          <w:szCs w:val="24"/>
        </w:rPr>
        <w:t xml:space="preserve"> from </w:t>
      </w:r>
      <w:r>
        <w:rPr>
          <w:szCs w:val="24"/>
        </w:rPr>
        <w:t>K02-12</w:t>
      </w:r>
      <w:r w:rsidRPr="007D73EB">
        <w:rPr>
          <w:szCs w:val="24"/>
        </w:rPr>
        <w:t>/</w:t>
      </w:r>
      <w:r>
        <w:rPr>
          <w:szCs w:val="24"/>
        </w:rPr>
        <w:t>Road MTLS</w:t>
      </w:r>
      <w:r w:rsidRPr="007D73EB">
        <w:rPr>
          <w:szCs w:val="24"/>
        </w:rPr>
        <w:t xml:space="preserve"> to </w:t>
      </w:r>
      <w:r>
        <w:rPr>
          <w:szCs w:val="24"/>
        </w:rPr>
        <w:t>K02-19</w:t>
      </w:r>
      <w:r w:rsidRPr="007D73EB">
        <w:rPr>
          <w:szCs w:val="24"/>
        </w:rPr>
        <w:t>/</w:t>
      </w:r>
      <w:r>
        <w:rPr>
          <w:szCs w:val="24"/>
        </w:rPr>
        <w:t>Grants</w:t>
      </w:r>
    </w:p>
    <w:p w:rsidR="00D8732A" w:rsidRDefault="009C5D6C" w:rsidP="00D8732A">
      <w:pPr>
        <w:rPr>
          <w:szCs w:val="24"/>
        </w:rPr>
      </w:pPr>
      <w:r w:rsidRPr="007D73EB">
        <w:rPr>
          <w:szCs w:val="24"/>
        </w:rPr>
        <w:t>Vote: Ogle, yea, Dickerson, yea, Dicken, yea.</w:t>
      </w:r>
    </w:p>
    <w:p w:rsidR="00D85EFB" w:rsidRDefault="006F011F" w:rsidP="00D8732A">
      <w:r>
        <w:rPr>
          <w:b/>
          <w:u w:val="single"/>
        </w:rPr>
        <w:lastRenderedPageBreak/>
        <w:t xml:space="preserve">MCU </w:t>
      </w:r>
      <w:r w:rsidR="00277B65">
        <w:rPr>
          <w:b/>
          <w:u w:val="single"/>
        </w:rPr>
        <w:t>HIRE SHERIFF</w:t>
      </w:r>
      <w:r>
        <w:rPr>
          <w:b/>
          <w:u w:val="single"/>
        </w:rPr>
        <w:t>:</w:t>
      </w:r>
      <w:r>
        <w:t xml:space="preserve"> </w:t>
      </w:r>
      <w:r w:rsidR="00D85EFB">
        <w:t>Motion by Jeff Dickerson and seconded by Sandy Ogle upon recommendation of the Major Crimes Unit Governing Board Panel Members to approve the hiring of BCI Senior Special Agent Denis Lowe for the position of MCU Commander.</w:t>
      </w:r>
    </w:p>
    <w:p w:rsidR="00D85EFB" w:rsidRDefault="00D85EFB" w:rsidP="00D85EFB">
      <w:pPr>
        <w:ind w:left="90"/>
      </w:pPr>
      <w:r>
        <w:t>Vote: Ogle, yea Dickerson, yea, Dicken, yea.</w:t>
      </w:r>
    </w:p>
    <w:p w:rsidR="00D8732A" w:rsidRDefault="00D8732A" w:rsidP="00D8732A">
      <w:r>
        <w:rPr>
          <w:b/>
          <w:u w:val="single"/>
        </w:rPr>
        <w:t>ADJOURNMENT:</w:t>
      </w:r>
      <w:r>
        <w:t xml:space="preserve"> Motion by Sandy Ogle and seconded by Jeff Dickerson to adjourn the meeting.</w:t>
      </w:r>
    </w:p>
    <w:p w:rsidR="00D8732A" w:rsidRDefault="00164E7E" w:rsidP="00D8732A">
      <w:r>
        <w:t>Vote</w:t>
      </w:r>
      <w:r w:rsidR="00D8732A">
        <w:t>: Ogle, yea, Dickerson, yea, Dicken, yea.</w:t>
      </w:r>
    </w:p>
    <w:p w:rsidR="00D8732A" w:rsidRPr="00D8732A" w:rsidRDefault="00D8732A" w:rsidP="00D85EFB">
      <w:pPr>
        <w:ind w:left="90"/>
      </w:pP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3D1D7B">
            <w:pPr>
              <w:pStyle w:val="Signatures"/>
            </w:pPr>
            <w:r>
              <w:t xml:space="preserve">This is to certify that the above is the true action taken by this Board of Hocking County Commissioners at a regular meeting of the Board held on </w:t>
            </w:r>
            <w:r w:rsidR="003D1D7B">
              <w:t>June 23, 2015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FB" w:rsidRDefault="00D85EFB" w:rsidP="00A50895">
      <w:pPr>
        <w:spacing w:before="0" w:after="0"/>
      </w:pPr>
      <w:r>
        <w:separator/>
      </w:r>
    </w:p>
  </w:endnote>
  <w:endnote w:type="continuationSeparator" w:id="0">
    <w:p w:rsidR="00D85EFB" w:rsidRDefault="00D85EFB"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FB" w:rsidRDefault="00D85EFB" w:rsidP="00A50895">
      <w:pPr>
        <w:spacing w:before="0" w:after="0"/>
      </w:pPr>
      <w:r>
        <w:separator/>
      </w:r>
    </w:p>
  </w:footnote>
  <w:footnote w:type="continuationSeparator" w:id="0">
    <w:p w:rsidR="00D85EFB" w:rsidRDefault="00D85EFB"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85EFB">
      <w:t>June 23,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5EFB"/>
    <w:rsid w:val="00030ACD"/>
    <w:rsid w:val="001462AF"/>
    <w:rsid w:val="00164E7E"/>
    <w:rsid w:val="00191651"/>
    <w:rsid w:val="00277B65"/>
    <w:rsid w:val="002A5D52"/>
    <w:rsid w:val="002B12E4"/>
    <w:rsid w:val="002E20BA"/>
    <w:rsid w:val="00331675"/>
    <w:rsid w:val="0036328E"/>
    <w:rsid w:val="00393D3C"/>
    <w:rsid w:val="003D1D7B"/>
    <w:rsid w:val="00400C82"/>
    <w:rsid w:val="00466249"/>
    <w:rsid w:val="00493B7D"/>
    <w:rsid w:val="005003C0"/>
    <w:rsid w:val="005E4ED4"/>
    <w:rsid w:val="006F011F"/>
    <w:rsid w:val="00714DB9"/>
    <w:rsid w:val="00723B57"/>
    <w:rsid w:val="007437DC"/>
    <w:rsid w:val="00746BB6"/>
    <w:rsid w:val="007E166C"/>
    <w:rsid w:val="0084401A"/>
    <w:rsid w:val="008905F5"/>
    <w:rsid w:val="00897F95"/>
    <w:rsid w:val="00977855"/>
    <w:rsid w:val="009807EF"/>
    <w:rsid w:val="009C5D6C"/>
    <w:rsid w:val="00A76A3C"/>
    <w:rsid w:val="00AD5ACF"/>
    <w:rsid w:val="00B34549"/>
    <w:rsid w:val="00B358BF"/>
    <w:rsid w:val="00B86635"/>
    <w:rsid w:val="00BE1933"/>
    <w:rsid w:val="00BF2B03"/>
    <w:rsid w:val="00C10A4D"/>
    <w:rsid w:val="00D147D9"/>
    <w:rsid w:val="00D345E5"/>
    <w:rsid w:val="00D54F9B"/>
    <w:rsid w:val="00D85EFB"/>
    <w:rsid w:val="00D8732A"/>
    <w:rsid w:val="00F2016B"/>
    <w:rsid w:val="00F65856"/>
    <w:rsid w:val="00F7120E"/>
    <w:rsid w:val="00F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68491C7-6FAC-4FE1-B126-79D285A9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93B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408</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2015-06-24T18:30:00Z</cp:lastPrinted>
  <dcterms:created xsi:type="dcterms:W3CDTF">2015-06-23T17:42:00Z</dcterms:created>
  <dcterms:modified xsi:type="dcterms:W3CDTF">2015-06-25T14:24:00Z</dcterms:modified>
  <cp:category>minutes</cp:category>
</cp:coreProperties>
</file>