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15" w:rsidRDefault="00EE4315" w:rsidP="00EE4315">
      <w:r>
        <w:t>The Board of Hocking County Commissioners met in regular session this 30</w:t>
      </w:r>
      <w:r w:rsidRPr="00EE4315">
        <w:rPr>
          <w:vertAlign w:val="superscript"/>
        </w:rPr>
        <w:t>th</w:t>
      </w:r>
      <w:r>
        <w:t xml:space="preserve"> day of June 2015 with the following members present Sandy Ogle, Jeff Dickerson, Larry Dicken.</w:t>
      </w:r>
    </w:p>
    <w:p w:rsidR="00EE4315" w:rsidRPr="00396C0F" w:rsidRDefault="00EE4315" w:rsidP="00EE4315">
      <w:pPr>
        <w:rPr>
          <w:szCs w:val="24"/>
        </w:rPr>
      </w:pPr>
      <w:r w:rsidRPr="00396C0F">
        <w:rPr>
          <w:b/>
          <w:szCs w:val="24"/>
          <w:u w:val="single"/>
        </w:rPr>
        <w:t>MEETING:</w:t>
      </w:r>
      <w:r w:rsidRPr="00396C0F">
        <w:rPr>
          <w:szCs w:val="24"/>
        </w:rPr>
        <w:t xml:space="preserve"> The meeting </w:t>
      </w:r>
      <w:r>
        <w:rPr>
          <w:szCs w:val="24"/>
        </w:rPr>
        <w:t xml:space="preserve">was held at Laurelville and </w:t>
      </w:r>
      <w:r w:rsidRPr="00396C0F">
        <w:rPr>
          <w:szCs w:val="24"/>
        </w:rPr>
        <w:t xml:space="preserve">was called to order by President Larry Dicken. </w:t>
      </w:r>
    </w:p>
    <w:p w:rsidR="00EE4315" w:rsidRDefault="00EE4315" w:rsidP="00EE4315">
      <w:pPr>
        <w:rPr>
          <w:szCs w:val="24"/>
        </w:rPr>
      </w:pPr>
      <w:r w:rsidRPr="00396C0F">
        <w:rPr>
          <w:b/>
          <w:szCs w:val="24"/>
          <w:u w:val="single"/>
        </w:rPr>
        <w:t>MINUTES:</w:t>
      </w:r>
      <w:r w:rsidRPr="00396C0F">
        <w:rPr>
          <w:szCs w:val="24"/>
        </w:rPr>
        <w:t xml:space="preserve"> </w:t>
      </w:r>
      <w:r>
        <w:rPr>
          <w:szCs w:val="24"/>
        </w:rPr>
        <w:t>June 25, 2015 minutes approved.</w:t>
      </w:r>
      <w:r w:rsidRPr="00396C0F">
        <w:rPr>
          <w:szCs w:val="24"/>
        </w:rPr>
        <w:t xml:space="preserve"> </w:t>
      </w:r>
    </w:p>
    <w:p w:rsidR="00EE4315" w:rsidRDefault="00EE4315" w:rsidP="00EE4315">
      <w:pPr>
        <w:rPr>
          <w:szCs w:val="24"/>
        </w:rPr>
      </w:pPr>
      <w:r w:rsidRPr="00B532DB">
        <w:rPr>
          <w:b/>
          <w:szCs w:val="24"/>
          <w:u w:val="single"/>
        </w:rPr>
        <w:t>AGENDA</w:t>
      </w:r>
      <w:r w:rsidRPr="00B532DB">
        <w:rPr>
          <w:szCs w:val="24"/>
        </w:rPr>
        <w:t xml:space="preserve">: Motion by </w:t>
      </w:r>
      <w:r w:rsidR="00B937F4" w:rsidRPr="00B532DB">
        <w:rPr>
          <w:szCs w:val="24"/>
        </w:rPr>
        <w:t xml:space="preserve">Jeff Dickerson </w:t>
      </w:r>
      <w:r w:rsidRPr="00B532DB">
        <w:rPr>
          <w:szCs w:val="24"/>
        </w:rPr>
        <w:t xml:space="preserve">and seconded by </w:t>
      </w:r>
      <w:r w:rsidR="00B937F4" w:rsidRPr="00B532DB">
        <w:rPr>
          <w:szCs w:val="24"/>
        </w:rPr>
        <w:t xml:space="preserve">Sandy Ogle </w:t>
      </w:r>
      <w:r w:rsidRPr="00B532DB">
        <w:rPr>
          <w:szCs w:val="24"/>
        </w:rPr>
        <w:t>to approve the agenda.</w:t>
      </w:r>
    </w:p>
    <w:p w:rsidR="00EE4315" w:rsidRDefault="00EE4315" w:rsidP="00EE4315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203175" w:rsidRPr="00203175" w:rsidRDefault="00203175" w:rsidP="00EE4315">
      <w:pPr>
        <w:rPr>
          <w:szCs w:val="24"/>
        </w:rPr>
      </w:pPr>
      <w:r>
        <w:rPr>
          <w:b/>
          <w:szCs w:val="24"/>
          <w:u w:val="single"/>
        </w:rPr>
        <w:t>YOUTH BUILDING DOOR:</w:t>
      </w:r>
      <w:r>
        <w:rPr>
          <w:szCs w:val="24"/>
        </w:rPr>
        <w:t xml:space="preserve"> Larry stated they received a quote from Logan Glass &amp; Window LLC to furnish and install a new door at the Youth Building for $950.00.</w:t>
      </w:r>
    </w:p>
    <w:p w:rsidR="00326B8C" w:rsidRPr="00326B8C" w:rsidRDefault="00326B8C" w:rsidP="00326B8C">
      <w:pPr>
        <w:rPr>
          <w:szCs w:val="24"/>
        </w:rPr>
      </w:pPr>
      <w:r w:rsidRPr="00326B8C">
        <w:rPr>
          <w:b/>
          <w:szCs w:val="24"/>
          <w:u w:val="single"/>
        </w:rPr>
        <w:t>ADVANCE REQUEST:</w:t>
      </w:r>
      <w:r w:rsidRPr="00326B8C">
        <w:rPr>
          <w:szCs w:val="24"/>
        </w:rPr>
        <w:t xml:space="preserve"> Motion by Sandy Ogle and seconded by Jeff Dickerson to approve the following Advance Request:</w:t>
      </w:r>
    </w:p>
    <w:p w:rsidR="00326B8C" w:rsidRPr="00326B8C" w:rsidRDefault="00326B8C" w:rsidP="00326B8C">
      <w:pPr>
        <w:rPr>
          <w:szCs w:val="24"/>
        </w:rPr>
      </w:pPr>
      <w:r w:rsidRPr="00326B8C">
        <w:rPr>
          <w:szCs w:val="24"/>
        </w:rPr>
        <w:t>1) Juvenile Ct.</w:t>
      </w:r>
      <w:r w:rsidRPr="00326B8C">
        <w:rPr>
          <w:szCs w:val="24"/>
        </w:rPr>
        <w:tab/>
      </w:r>
      <w:r w:rsidRPr="00326B8C">
        <w:rPr>
          <w:szCs w:val="24"/>
        </w:rPr>
        <w:tab/>
        <w:t>-</w:t>
      </w:r>
      <w:r w:rsidRPr="00326B8C">
        <w:rPr>
          <w:szCs w:val="24"/>
        </w:rPr>
        <w:tab/>
        <w:t>$</w:t>
      </w:r>
      <w:r>
        <w:rPr>
          <w:szCs w:val="24"/>
        </w:rPr>
        <w:t>15,000.00</w:t>
      </w:r>
      <w:r w:rsidRPr="00326B8C">
        <w:rPr>
          <w:szCs w:val="24"/>
        </w:rPr>
        <w:t xml:space="preserve"> from Mental Health Collaboration</w:t>
      </w:r>
      <w:r>
        <w:rPr>
          <w:szCs w:val="24"/>
        </w:rPr>
        <w:t>/D20-05</w:t>
      </w:r>
      <w:r w:rsidRPr="00326B8C">
        <w:rPr>
          <w:szCs w:val="24"/>
        </w:rPr>
        <w:t xml:space="preserve"> to County/01</w:t>
      </w:r>
    </w:p>
    <w:p w:rsidR="00326B8C" w:rsidRDefault="00326B8C" w:rsidP="00326B8C">
      <w:pPr>
        <w:rPr>
          <w:szCs w:val="24"/>
        </w:rPr>
      </w:pPr>
      <w:r w:rsidRPr="00326B8C">
        <w:rPr>
          <w:szCs w:val="24"/>
        </w:rPr>
        <w:t>Vote: Ogle, yea, Dickerson, yea, Dicken, yea.</w:t>
      </w:r>
    </w:p>
    <w:p w:rsidR="00B937F4" w:rsidRDefault="00B937F4" w:rsidP="00326B8C">
      <w:pPr>
        <w:rPr>
          <w:szCs w:val="24"/>
        </w:rPr>
      </w:pPr>
      <w:r>
        <w:rPr>
          <w:b/>
          <w:szCs w:val="24"/>
          <w:u w:val="single"/>
        </w:rPr>
        <w:t>GATE FOR ENTRANCE TO 33 PROPERTY:</w:t>
      </w:r>
      <w:r>
        <w:rPr>
          <w:szCs w:val="24"/>
        </w:rPr>
        <w:t xml:space="preserve"> Motion by </w:t>
      </w:r>
      <w:r w:rsidR="0072473E">
        <w:rPr>
          <w:szCs w:val="24"/>
        </w:rPr>
        <w:t>S</w:t>
      </w:r>
      <w:bookmarkStart w:id="0" w:name="_GoBack"/>
      <w:bookmarkEnd w:id="0"/>
      <w:r>
        <w:rPr>
          <w:szCs w:val="24"/>
        </w:rPr>
        <w:t xml:space="preserve">andy Ogle and seconded by Jeff Dickerson to permit a gate to be installed by the Forestry Services at no cost to the county at the entrance of the </w:t>
      </w:r>
      <w:r w:rsidR="005A7493" w:rsidRPr="005A7493">
        <w:rPr>
          <w:szCs w:val="24"/>
        </w:rPr>
        <w:t>General Clay property located where the Diamond Plant once was</w:t>
      </w:r>
      <w:r w:rsidR="005A7493">
        <w:rPr>
          <w:szCs w:val="24"/>
        </w:rPr>
        <w:t>.</w:t>
      </w:r>
    </w:p>
    <w:p w:rsidR="00B937F4" w:rsidRDefault="00B937F4" w:rsidP="00326B8C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B937F4" w:rsidRPr="00B937F4" w:rsidRDefault="00B937F4" w:rsidP="00326B8C">
      <w:pPr>
        <w:rPr>
          <w:szCs w:val="24"/>
        </w:rPr>
      </w:pPr>
      <w:r>
        <w:rPr>
          <w:b/>
          <w:szCs w:val="24"/>
          <w:u w:val="single"/>
        </w:rPr>
        <w:t xml:space="preserve">DISCUSSION: </w:t>
      </w:r>
      <w:r>
        <w:rPr>
          <w:szCs w:val="24"/>
        </w:rPr>
        <w:t xml:space="preserve"> Sandy stated she attended the HVCH meeting and presented several questions and requested they email their answers to the commissioners. Discussion continued regarding the upcoming meeting on July 16</w:t>
      </w:r>
      <w:r w:rsidRPr="00B937F4">
        <w:rPr>
          <w:szCs w:val="24"/>
          <w:vertAlign w:val="superscript"/>
        </w:rPr>
        <w:t>th</w:t>
      </w:r>
      <w:r>
        <w:rPr>
          <w:szCs w:val="24"/>
        </w:rPr>
        <w:t xml:space="preserve"> and the Sunshine Law on public meetings. Sandy also inquired about the </w:t>
      </w:r>
      <w:r>
        <w:t xml:space="preserve">ORC 339.06 and who is responsible for the </w:t>
      </w:r>
      <w:r>
        <w:rPr>
          <w:szCs w:val="24"/>
        </w:rPr>
        <w:t xml:space="preserve">hospital debt. </w:t>
      </w:r>
      <w:r w:rsidR="001A0C99">
        <w:rPr>
          <w:szCs w:val="24"/>
        </w:rPr>
        <w:t>Auditor Ken Wilson said that in his research that the general obligation debt of $875,000.00 would be the county’s responsibility and would expire in 2019 but the freestanding debt would be the hospital’s responsibility.</w:t>
      </w:r>
    </w:p>
    <w:p w:rsidR="0018543F" w:rsidRDefault="0018543F" w:rsidP="00326B8C">
      <w:pPr>
        <w:rPr>
          <w:szCs w:val="24"/>
        </w:rPr>
      </w:pPr>
      <w:r>
        <w:rPr>
          <w:b/>
          <w:szCs w:val="24"/>
          <w:u w:val="single"/>
        </w:rPr>
        <w:t>PUBLIC COMMENT:</w:t>
      </w:r>
      <w:r w:rsidR="001A0C99">
        <w:rPr>
          <w:szCs w:val="24"/>
        </w:rPr>
        <w:t xml:space="preserve"> County resident Jim Kalklosch asked if the door at the Youth Building was a double or a single. Larry stated it is a single. Jim also asked which bridge would be the Scaparrotti Veterans Bridge. Sandy stated the one they just finished that goes across the railroad and river. </w:t>
      </w:r>
    </w:p>
    <w:p w:rsidR="001A0C99" w:rsidRDefault="001A0C99" w:rsidP="00326B8C">
      <w:pPr>
        <w:rPr>
          <w:szCs w:val="24"/>
        </w:rPr>
      </w:pPr>
      <w:r>
        <w:rPr>
          <w:szCs w:val="24"/>
        </w:rPr>
        <w:t>County resident Marlene Riddle asked what funds were going to pay for the plaques.</w:t>
      </w:r>
    </w:p>
    <w:p w:rsidR="0095272A" w:rsidRDefault="001A0C99" w:rsidP="00326B8C">
      <w:pPr>
        <w:rPr>
          <w:szCs w:val="24"/>
        </w:rPr>
      </w:pPr>
      <w:r>
        <w:rPr>
          <w:szCs w:val="24"/>
        </w:rPr>
        <w:t>Auditor Ken Wilson commented that the 2014 audit is winding down and he would be giving assessment of the 2015</w:t>
      </w:r>
      <w:r w:rsidR="0095272A">
        <w:rPr>
          <w:szCs w:val="24"/>
        </w:rPr>
        <w:t xml:space="preserve"> business in a couple weeks.</w:t>
      </w:r>
    </w:p>
    <w:p w:rsidR="001A0C99" w:rsidRPr="001A0C99" w:rsidRDefault="0095272A" w:rsidP="00326B8C">
      <w:pPr>
        <w:rPr>
          <w:szCs w:val="24"/>
        </w:rPr>
      </w:pPr>
      <w:r>
        <w:rPr>
          <w:szCs w:val="24"/>
        </w:rPr>
        <w:t>Larry stated that he had the estimates for the courthouse electric and will be getting an additional quote from Clay Pool Electric for the Annex Building.</w:t>
      </w:r>
      <w:r w:rsidR="001A0C99">
        <w:rPr>
          <w:szCs w:val="24"/>
        </w:rPr>
        <w:t xml:space="preserve"> </w:t>
      </w:r>
    </w:p>
    <w:p w:rsidR="0018543F" w:rsidRPr="0018543F" w:rsidRDefault="0018543F" w:rsidP="00326B8C">
      <w:pPr>
        <w:rPr>
          <w:szCs w:val="24"/>
        </w:rPr>
      </w:pPr>
      <w:r>
        <w:rPr>
          <w:b/>
          <w:szCs w:val="24"/>
          <w:u w:val="single"/>
        </w:rPr>
        <w:t>RECESS</w:t>
      </w:r>
      <w:r w:rsidR="00DD7899">
        <w:rPr>
          <w:b/>
          <w:szCs w:val="24"/>
          <w:u w:val="single"/>
        </w:rPr>
        <w:t>:</w:t>
      </w:r>
      <w:r w:rsidR="00DD7899">
        <w:rPr>
          <w:szCs w:val="24"/>
        </w:rPr>
        <w:t xml:space="preserve"> 9:43AM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32D95">
        <w:rPr>
          <w:b/>
          <w:szCs w:val="24"/>
          <w:u w:val="single"/>
        </w:rPr>
        <w:t>RECONVENE:</w:t>
      </w:r>
      <w:r w:rsidR="00D32D95">
        <w:rPr>
          <w:szCs w:val="24"/>
        </w:rPr>
        <w:t xml:space="preserve"> 11:30AM</w:t>
      </w:r>
    </w:p>
    <w:p w:rsidR="00F4541F" w:rsidRPr="00F4541F" w:rsidRDefault="0018543F" w:rsidP="00F4541F">
      <w:pPr>
        <w:rPr>
          <w:szCs w:val="24"/>
        </w:rPr>
      </w:pPr>
      <w:r>
        <w:rPr>
          <w:b/>
          <w:szCs w:val="24"/>
          <w:u w:val="single"/>
        </w:rPr>
        <w:t>EXECUTIVE SESSION:</w:t>
      </w:r>
      <w:r>
        <w:rPr>
          <w:szCs w:val="24"/>
        </w:rPr>
        <w:t xml:space="preserve"> Motion by </w:t>
      </w:r>
      <w:r w:rsidR="00B84DEE">
        <w:rPr>
          <w:szCs w:val="24"/>
        </w:rPr>
        <w:t xml:space="preserve">Jeff Dickerson </w:t>
      </w:r>
      <w:r>
        <w:rPr>
          <w:szCs w:val="24"/>
        </w:rPr>
        <w:t xml:space="preserve">and seconded by </w:t>
      </w:r>
      <w:r w:rsidR="00B84DEE">
        <w:rPr>
          <w:szCs w:val="24"/>
        </w:rPr>
        <w:t xml:space="preserve">Sandy Ogle </w:t>
      </w:r>
      <w:r>
        <w:rPr>
          <w:szCs w:val="24"/>
        </w:rPr>
        <w:t>to enter</w:t>
      </w:r>
      <w:r w:rsidR="00F4541F">
        <w:rPr>
          <w:szCs w:val="24"/>
        </w:rPr>
        <w:t xml:space="preserve"> into Executive Session at 11:30</w:t>
      </w:r>
      <w:r w:rsidR="00F4541F" w:rsidRPr="00F4541F">
        <w:rPr>
          <w:szCs w:val="24"/>
        </w:rPr>
        <w:t>AM for Post Audit Hearing</w:t>
      </w:r>
      <w:r w:rsidR="00DD7899">
        <w:rPr>
          <w:szCs w:val="24"/>
        </w:rPr>
        <w:t xml:space="preserve"> for fiscal year 2014</w:t>
      </w:r>
      <w:r w:rsidR="00F4541F" w:rsidRPr="00F4541F">
        <w:rPr>
          <w:szCs w:val="24"/>
        </w:rPr>
        <w:t xml:space="preserve"> with Robin Roush,  Deputy Auditor Susan Robinette, Auditor Ken Wilson, and </w:t>
      </w:r>
      <w:r w:rsidR="00B84DEE">
        <w:rPr>
          <w:szCs w:val="24"/>
        </w:rPr>
        <w:t>Treasurer Diane Sargent</w:t>
      </w:r>
      <w:r w:rsidR="00425447">
        <w:rPr>
          <w:szCs w:val="24"/>
        </w:rPr>
        <w:t>.</w:t>
      </w:r>
      <w:r w:rsidR="00F4541F" w:rsidRPr="00F4541F">
        <w:rPr>
          <w:szCs w:val="24"/>
        </w:rPr>
        <w:t xml:space="preserve">  </w:t>
      </w:r>
    </w:p>
    <w:p w:rsidR="00F4541F" w:rsidRPr="00F4541F" w:rsidRDefault="00F4541F" w:rsidP="00F4541F">
      <w:pPr>
        <w:rPr>
          <w:szCs w:val="24"/>
        </w:rPr>
      </w:pPr>
      <w:r w:rsidRPr="00F4541F">
        <w:rPr>
          <w:szCs w:val="24"/>
        </w:rPr>
        <w:t xml:space="preserve">Roll Call: </w:t>
      </w:r>
      <w:r w:rsidR="00425447">
        <w:rPr>
          <w:szCs w:val="24"/>
        </w:rPr>
        <w:t>Ogle, yea, Dickerson, yea, Dicken, yea.</w:t>
      </w:r>
    </w:p>
    <w:p w:rsidR="00F4541F" w:rsidRPr="00F4541F" w:rsidRDefault="00F4541F" w:rsidP="00F4541F">
      <w:pPr>
        <w:rPr>
          <w:szCs w:val="24"/>
        </w:rPr>
      </w:pPr>
      <w:r w:rsidRPr="00F4541F">
        <w:rPr>
          <w:b/>
          <w:szCs w:val="24"/>
          <w:u w:val="single"/>
        </w:rPr>
        <w:t>EXIT EXECUTIVE SESSION:</w:t>
      </w:r>
      <w:r w:rsidRPr="00F4541F">
        <w:rPr>
          <w:szCs w:val="24"/>
        </w:rPr>
        <w:t xml:space="preserve"> Motion by </w:t>
      </w:r>
      <w:r>
        <w:rPr>
          <w:szCs w:val="24"/>
        </w:rPr>
        <w:t>Jeff Dickerson</w:t>
      </w:r>
      <w:r w:rsidRPr="00F4541F">
        <w:rPr>
          <w:szCs w:val="24"/>
        </w:rPr>
        <w:t xml:space="preserve"> and seconded by </w:t>
      </w:r>
      <w:r w:rsidR="00425447">
        <w:rPr>
          <w:szCs w:val="24"/>
        </w:rPr>
        <w:t>S</w:t>
      </w:r>
      <w:r>
        <w:rPr>
          <w:szCs w:val="24"/>
        </w:rPr>
        <w:t>andy Ogle</w:t>
      </w:r>
      <w:r w:rsidRPr="00F4541F">
        <w:rPr>
          <w:szCs w:val="24"/>
        </w:rPr>
        <w:t xml:space="preserve"> to exit Executive Session at </w:t>
      </w:r>
      <w:r w:rsidR="00AF4407">
        <w:rPr>
          <w:szCs w:val="24"/>
        </w:rPr>
        <w:t>12:22</w:t>
      </w:r>
      <w:r w:rsidR="00425447">
        <w:rPr>
          <w:szCs w:val="24"/>
        </w:rPr>
        <w:t>AM</w:t>
      </w:r>
      <w:r w:rsidRPr="00F4541F">
        <w:rPr>
          <w:szCs w:val="24"/>
        </w:rPr>
        <w:t xml:space="preserve"> with no action taken.    </w:t>
      </w:r>
    </w:p>
    <w:p w:rsidR="009B65FA" w:rsidRDefault="00F4541F" w:rsidP="00F4541F">
      <w:pPr>
        <w:rPr>
          <w:szCs w:val="24"/>
        </w:rPr>
      </w:pPr>
      <w:r w:rsidRPr="00F4541F">
        <w:rPr>
          <w:szCs w:val="24"/>
        </w:rPr>
        <w:t xml:space="preserve">Roll Call: </w:t>
      </w:r>
      <w:r w:rsidR="00425447">
        <w:rPr>
          <w:szCs w:val="24"/>
        </w:rPr>
        <w:t>Ogle, yea, Dickerson, yea, Dicken, yea</w:t>
      </w:r>
      <w:r w:rsidRPr="00F4541F">
        <w:rPr>
          <w:szCs w:val="24"/>
        </w:rPr>
        <w:t>.</w:t>
      </w:r>
    </w:p>
    <w:p w:rsidR="009B65FA" w:rsidRPr="009B65FA" w:rsidRDefault="009B65FA" w:rsidP="009B65FA">
      <w:pPr>
        <w:rPr>
          <w:szCs w:val="24"/>
        </w:rPr>
      </w:pPr>
      <w:r w:rsidRPr="009B65FA">
        <w:rPr>
          <w:b/>
          <w:szCs w:val="24"/>
          <w:u w:val="single"/>
        </w:rPr>
        <w:lastRenderedPageBreak/>
        <w:t>ADDITIONAL APPROPRIATION:</w:t>
      </w:r>
      <w:r w:rsidRPr="009B65FA">
        <w:rPr>
          <w:szCs w:val="24"/>
        </w:rPr>
        <w:t xml:space="preserve"> Motion by Jeff Dickerson and seconded by Sandy Ogle to approve the following Additional Appropriation Transfer:</w:t>
      </w:r>
    </w:p>
    <w:p w:rsidR="009B65FA" w:rsidRPr="009B65FA" w:rsidRDefault="009B65FA" w:rsidP="009B65FA">
      <w:pPr>
        <w:rPr>
          <w:szCs w:val="24"/>
        </w:rPr>
      </w:pPr>
      <w:r w:rsidRPr="009B65FA">
        <w:rPr>
          <w:szCs w:val="24"/>
        </w:rPr>
        <w:t xml:space="preserve">1) </w:t>
      </w:r>
      <w:r>
        <w:rPr>
          <w:szCs w:val="24"/>
        </w:rPr>
        <w:t>Probate Ct</w:t>
      </w:r>
      <w:r w:rsidRPr="009B65FA">
        <w:rPr>
          <w:szCs w:val="24"/>
        </w:rPr>
        <w:tab/>
      </w:r>
      <w:r w:rsidRPr="009B65FA">
        <w:rPr>
          <w:szCs w:val="24"/>
        </w:rPr>
        <w:tab/>
        <w:t>-</w:t>
      </w:r>
      <w:r w:rsidRPr="009B65FA">
        <w:rPr>
          <w:szCs w:val="24"/>
        </w:rPr>
        <w:tab/>
        <w:t>$</w:t>
      </w:r>
      <w:r>
        <w:rPr>
          <w:szCs w:val="24"/>
        </w:rPr>
        <w:t>250.00</w:t>
      </w:r>
      <w:r w:rsidRPr="009B65FA">
        <w:rPr>
          <w:szCs w:val="24"/>
        </w:rPr>
        <w:t xml:space="preserve"> to </w:t>
      </w:r>
      <w:r>
        <w:rPr>
          <w:szCs w:val="24"/>
        </w:rPr>
        <w:t>D08-02</w:t>
      </w:r>
      <w:r w:rsidRPr="009B65FA">
        <w:rPr>
          <w:szCs w:val="24"/>
        </w:rPr>
        <w:t xml:space="preserve">/ </w:t>
      </w:r>
      <w:r>
        <w:rPr>
          <w:szCs w:val="24"/>
        </w:rPr>
        <w:t>Business Fund</w:t>
      </w:r>
    </w:p>
    <w:p w:rsidR="009B65FA" w:rsidRPr="009B65FA" w:rsidRDefault="009B65FA" w:rsidP="00F4541F">
      <w:pPr>
        <w:rPr>
          <w:szCs w:val="24"/>
        </w:rPr>
      </w:pPr>
      <w:r w:rsidRPr="009B65FA">
        <w:rPr>
          <w:szCs w:val="24"/>
        </w:rPr>
        <w:t>Vote: Ogle, yea, Dickerson, yea, Dicken, yea.</w:t>
      </w:r>
    </w:p>
    <w:p w:rsidR="00350735" w:rsidRDefault="00350735" w:rsidP="00F4541F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</w:t>
      </w:r>
      <w:r w:rsidR="00783D0C">
        <w:rPr>
          <w:szCs w:val="24"/>
        </w:rPr>
        <w:t xml:space="preserve">Sandy Ogle </w:t>
      </w:r>
      <w:r>
        <w:rPr>
          <w:szCs w:val="24"/>
        </w:rPr>
        <w:t xml:space="preserve">and seconded by </w:t>
      </w:r>
      <w:r w:rsidR="00783D0C">
        <w:rPr>
          <w:szCs w:val="24"/>
        </w:rPr>
        <w:t xml:space="preserve">Jeff Dickerson </w:t>
      </w:r>
      <w:r>
        <w:rPr>
          <w:szCs w:val="24"/>
        </w:rPr>
        <w:t>to adjourn the meeting.</w:t>
      </w:r>
    </w:p>
    <w:p w:rsidR="00BF2B03" w:rsidRDefault="00350735">
      <w:r>
        <w:rPr>
          <w:szCs w:val="24"/>
        </w:rP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AD5ACF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1C5929">
              <w:t>g of the Board held on June 30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29" w:rsidRDefault="001C5929" w:rsidP="00A50895">
      <w:pPr>
        <w:spacing w:before="0" w:after="0"/>
      </w:pPr>
      <w:r>
        <w:separator/>
      </w:r>
    </w:p>
  </w:endnote>
  <w:endnote w:type="continuationSeparator" w:id="0">
    <w:p w:rsidR="001C5929" w:rsidRDefault="001C5929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29" w:rsidRDefault="001C5929" w:rsidP="00A50895">
      <w:pPr>
        <w:spacing w:before="0" w:after="0"/>
      </w:pPr>
      <w:r>
        <w:separator/>
      </w:r>
    </w:p>
  </w:footnote>
  <w:footnote w:type="continuationSeparator" w:id="0">
    <w:p w:rsidR="001C5929" w:rsidRDefault="001C5929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1C5929">
      <w:t>June 30,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929"/>
    <w:rsid w:val="0018543F"/>
    <w:rsid w:val="00191651"/>
    <w:rsid w:val="001A0C99"/>
    <w:rsid w:val="001C5929"/>
    <w:rsid w:val="00203175"/>
    <w:rsid w:val="002A5D52"/>
    <w:rsid w:val="00326B8C"/>
    <w:rsid w:val="00350735"/>
    <w:rsid w:val="0036328E"/>
    <w:rsid w:val="00393D3C"/>
    <w:rsid w:val="00400C82"/>
    <w:rsid w:val="00425447"/>
    <w:rsid w:val="00457BFF"/>
    <w:rsid w:val="00466249"/>
    <w:rsid w:val="0055586D"/>
    <w:rsid w:val="005A7493"/>
    <w:rsid w:val="0072473E"/>
    <w:rsid w:val="00746BB6"/>
    <w:rsid w:val="00783D0C"/>
    <w:rsid w:val="00897F95"/>
    <w:rsid w:val="0095272A"/>
    <w:rsid w:val="00977855"/>
    <w:rsid w:val="009B65FA"/>
    <w:rsid w:val="00A21E3C"/>
    <w:rsid w:val="00AD5ACF"/>
    <w:rsid w:val="00AF4407"/>
    <w:rsid w:val="00B84DEE"/>
    <w:rsid w:val="00B86635"/>
    <w:rsid w:val="00B937F4"/>
    <w:rsid w:val="00BE1933"/>
    <w:rsid w:val="00BF2B03"/>
    <w:rsid w:val="00D147D9"/>
    <w:rsid w:val="00D32D95"/>
    <w:rsid w:val="00D345E5"/>
    <w:rsid w:val="00DD7899"/>
    <w:rsid w:val="00EE4315"/>
    <w:rsid w:val="00F2016B"/>
    <w:rsid w:val="00F4541F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B4B506-579E-43DB-8901-889D9F71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146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18</cp:revision>
  <cp:lastPrinted>2013-07-16T14:52:00Z</cp:lastPrinted>
  <dcterms:created xsi:type="dcterms:W3CDTF">2015-06-30T11:56:00Z</dcterms:created>
  <dcterms:modified xsi:type="dcterms:W3CDTF">2015-07-02T17:39:00Z</dcterms:modified>
  <cp:category>minutes</cp:category>
</cp:coreProperties>
</file>