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42" w:rsidRPr="00E73693" w:rsidRDefault="00366542" w:rsidP="00366542">
      <w:r w:rsidRPr="00E73693">
        <w:t xml:space="preserve">The Board of Hocking County Commissioners met in regular session this </w:t>
      </w:r>
      <w:r>
        <w:t>15</w:t>
      </w:r>
      <w:r w:rsidRPr="005065B6">
        <w:rPr>
          <w:vertAlign w:val="superscript"/>
        </w:rPr>
        <w:t>th</w:t>
      </w:r>
      <w:r>
        <w:t xml:space="preserve"> </w:t>
      </w:r>
      <w:r w:rsidRPr="00E73693">
        <w:t xml:space="preserve">day of </w:t>
      </w:r>
      <w:r>
        <w:t>September</w:t>
      </w:r>
      <w:r w:rsidRPr="00E73693">
        <w:t xml:space="preserve"> 2015 with the following members present Sandy Ogle</w:t>
      </w:r>
      <w:r>
        <w:t xml:space="preserve">, Jeff Dickerson and Larry Dicken. </w:t>
      </w:r>
    </w:p>
    <w:p w:rsidR="00366542" w:rsidRPr="00E73693" w:rsidRDefault="00366542" w:rsidP="00366542">
      <w:r w:rsidRPr="00E73693">
        <w:rPr>
          <w:b/>
          <w:u w:val="single"/>
        </w:rPr>
        <w:t>MEETING:</w:t>
      </w:r>
      <w:r w:rsidRPr="00E73693">
        <w:t xml:space="preserve"> The meeting was called to order by President Larry Dicken. </w:t>
      </w:r>
    </w:p>
    <w:p w:rsidR="00366542" w:rsidRPr="00E73693" w:rsidRDefault="00366542" w:rsidP="00366542">
      <w:r w:rsidRPr="00E73693">
        <w:rPr>
          <w:b/>
          <w:u w:val="single"/>
        </w:rPr>
        <w:t>MINUTES:</w:t>
      </w:r>
      <w:r w:rsidRPr="00E73693">
        <w:t xml:space="preserve"> </w:t>
      </w:r>
      <w:r>
        <w:t>September 10,</w:t>
      </w:r>
      <w:r w:rsidRPr="00E73693">
        <w:t xml:space="preserve"> 2015 minutes approved. </w:t>
      </w:r>
    </w:p>
    <w:p w:rsidR="00366542" w:rsidRDefault="00366542" w:rsidP="00366542">
      <w:r w:rsidRPr="00E73693">
        <w:rPr>
          <w:b/>
          <w:u w:val="single"/>
        </w:rPr>
        <w:t>AGENDA</w:t>
      </w:r>
      <w:r w:rsidR="00556F57">
        <w:rPr>
          <w:u w:val="single"/>
        </w:rPr>
        <w:t>:</w:t>
      </w:r>
      <w:bookmarkStart w:id="0" w:name="_GoBack"/>
      <w:bookmarkEnd w:id="0"/>
      <w:r w:rsidRPr="00E73693">
        <w:t xml:space="preserve"> Motion by </w:t>
      </w:r>
      <w:r>
        <w:t xml:space="preserve">Sandy Ogle </w:t>
      </w:r>
      <w:r w:rsidRPr="00E73693">
        <w:t xml:space="preserve">and seconded by Jeff Dickerson to approve the agenda. </w:t>
      </w:r>
    </w:p>
    <w:p w:rsidR="00366542" w:rsidRDefault="00366542" w:rsidP="00366542">
      <w:r w:rsidRPr="00E73693">
        <w:t xml:space="preserve">Vote: </w:t>
      </w:r>
      <w:r>
        <w:t xml:space="preserve">Ogle, yea, </w:t>
      </w:r>
      <w:r w:rsidRPr="00E73693">
        <w:t>Dickerson, yea, Dicken, yea.</w:t>
      </w:r>
    </w:p>
    <w:p w:rsidR="00366542" w:rsidRDefault="00366542" w:rsidP="00366542">
      <w:r>
        <w:rPr>
          <w:b/>
          <w:u w:val="single"/>
        </w:rPr>
        <w:t>GREGG ANDREWS -HAPCAP:</w:t>
      </w:r>
      <w:r>
        <w:t xml:space="preserve"> Gregg Andrews of HAPCAP presented the </w:t>
      </w:r>
      <w:r w:rsidR="00F15726">
        <w:t>CHIP Administration Agreement.</w:t>
      </w:r>
    </w:p>
    <w:p w:rsidR="00F15726" w:rsidRDefault="00F15726" w:rsidP="00366542">
      <w:r>
        <w:rPr>
          <w:b/>
          <w:u w:val="single"/>
        </w:rPr>
        <w:t>CHIP AGREEMENT:</w:t>
      </w:r>
      <w:r>
        <w:t xml:space="preserve"> Motion by Sandy Ogle and seconded by Jeff Dickerson to authorize President Larry Dicken to sign the Community Housing Impact Preservation Program (CHIP) Administration Agreement upon the FY’15 CHIP Grant.</w:t>
      </w:r>
    </w:p>
    <w:p w:rsidR="00F15726" w:rsidRDefault="00F15726" w:rsidP="00366542">
      <w:r>
        <w:t>Vote: Ogle, yea, Dickerson, yea, Dicken, yea.</w:t>
      </w:r>
    </w:p>
    <w:p w:rsidR="001D3259" w:rsidRDefault="001D3259" w:rsidP="00366542">
      <w:r>
        <w:rPr>
          <w:b/>
          <w:u w:val="single"/>
        </w:rPr>
        <w:t>AMEND AGENDA:</w:t>
      </w:r>
      <w:r>
        <w:t xml:space="preserve"> Motion by Jeff Dickerson seconded by Sandy Ogle to amend the agenda to Brenda Walker at 9:07AM.</w:t>
      </w:r>
    </w:p>
    <w:p w:rsidR="001D3259" w:rsidRDefault="001D3259" w:rsidP="00366542">
      <w:r>
        <w:t>Vote: Ogle, yea, Dickerson, yea, Dicken, yea.</w:t>
      </w:r>
    </w:p>
    <w:p w:rsidR="001D3259" w:rsidRPr="001D3259" w:rsidRDefault="001D3259" w:rsidP="00366542">
      <w:r>
        <w:rPr>
          <w:b/>
          <w:u w:val="single"/>
        </w:rPr>
        <w:t>BRENDA WALKER-SWANS:</w:t>
      </w:r>
      <w:r>
        <w:t xml:space="preserve"> County resident Brenda Walker expressed her concerns regarding the ODNR killing the Mute Swans on Lake Logan.</w:t>
      </w:r>
      <w:r w:rsidR="001D02E3">
        <w:t xml:space="preserve"> She also confirmed that the commissioners had no prior knowledge.</w:t>
      </w:r>
      <w:r>
        <w:t xml:space="preserve"> </w:t>
      </w:r>
      <w:r w:rsidR="001D02E3">
        <w:t xml:space="preserve">She stated that she had contacted Representative Ron Hood and he would be checking into it. She also contacted the ODNR regarding the Mute Swans and was inform it was statewide as the Mute Swan isn’t native to Ohio as the Trumpet Swan. Brenda said she wanted it discussed at the State level to stop the killing of the Mute Swans. Larry stated that the commissioners had nothing to do with it. Jeff said that no information came across his desk or email regarding the swans. Sandy also stated that the first she heard was on the TV and nothing came across their desks. Larry gave information on how to contact </w:t>
      </w:r>
      <w:r w:rsidR="00D8338B">
        <w:t>our district</w:t>
      </w:r>
      <w:r w:rsidR="001D02E3">
        <w:t xml:space="preserve"> </w:t>
      </w:r>
      <w:r w:rsidR="00D8338B">
        <w:t>ODNR located in Athens at 740-589-9930 and that the ODNR faxed the laws to the office and anyone was welcome to a copy.</w:t>
      </w:r>
    </w:p>
    <w:p w:rsidR="00366542" w:rsidRDefault="00366542" w:rsidP="00366542">
      <w:r w:rsidRPr="00A34A6C">
        <w:rPr>
          <w:b/>
          <w:u w:val="single"/>
        </w:rPr>
        <w:t>EXECUTIVE SESSION:</w:t>
      </w:r>
      <w:r w:rsidRPr="00A34A6C">
        <w:t xml:space="preserve"> Motion by </w:t>
      </w:r>
      <w:r w:rsidR="00D8338B">
        <w:t xml:space="preserve">Sandy Ogle </w:t>
      </w:r>
      <w:r w:rsidRPr="00A34A6C">
        <w:t>and seconded by</w:t>
      </w:r>
      <w:r>
        <w:t xml:space="preserve"> </w:t>
      </w:r>
      <w:r w:rsidR="00D8338B" w:rsidRPr="00A34A6C">
        <w:t xml:space="preserve">Jeff Dickerson </w:t>
      </w:r>
      <w:r>
        <w:t>to enter</w:t>
      </w:r>
      <w:r w:rsidRPr="00A34A6C">
        <w:t xml:space="preserve"> into Executive Session at </w:t>
      </w:r>
      <w:r w:rsidR="00D8338B">
        <w:t>9:25AM</w:t>
      </w:r>
      <w:r w:rsidRPr="00A34A6C">
        <w:t xml:space="preserve"> to discuss </w:t>
      </w:r>
      <w:r w:rsidR="00D8338B">
        <w:t>courthouse security with Sheriff North and Mark Stout</w:t>
      </w:r>
      <w:r w:rsidRPr="00A34A6C">
        <w:t xml:space="preserve">. </w:t>
      </w:r>
    </w:p>
    <w:p w:rsidR="00366542" w:rsidRDefault="00366542" w:rsidP="00366542">
      <w:r w:rsidRPr="00A34A6C">
        <w:t>Roll Call:</w:t>
      </w:r>
      <w:r>
        <w:t xml:space="preserve"> Ogle, yea, </w:t>
      </w:r>
      <w:r w:rsidRPr="00A34A6C">
        <w:t>Dickerson, yea, Dicken, yea.</w:t>
      </w:r>
    </w:p>
    <w:p w:rsidR="00366542" w:rsidRDefault="00366542" w:rsidP="00366542">
      <w:r w:rsidRPr="00A34A6C">
        <w:rPr>
          <w:b/>
          <w:u w:val="single"/>
        </w:rPr>
        <w:t>EXIT EXECUTIVE SESSION:</w:t>
      </w:r>
      <w:r w:rsidRPr="00A34A6C">
        <w:t xml:space="preserve"> Motion by Jeff Dickerson and seconded by </w:t>
      </w:r>
      <w:r>
        <w:t>Sandy Ogle</w:t>
      </w:r>
      <w:r w:rsidRPr="00A34A6C">
        <w:t xml:space="preserve"> t</w:t>
      </w:r>
      <w:r>
        <w:t>o</w:t>
      </w:r>
      <w:r w:rsidR="00D8338B">
        <w:t xml:space="preserve"> exit Executive Session at 9:35</w:t>
      </w:r>
      <w:r w:rsidRPr="00A34A6C">
        <w:t xml:space="preserve">AM with no action taken. </w:t>
      </w:r>
    </w:p>
    <w:p w:rsidR="00366542" w:rsidRDefault="00366542" w:rsidP="00366542">
      <w:r w:rsidRPr="00A34A6C">
        <w:t xml:space="preserve">Roll Call: </w:t>
      </w:r>
      <w:r>
        <w:t xml:space="preserve">Ogle, yea, </w:t>
      </w:r>
      <w:r w:rsidRPr="00A34A6C">
        <w:t>Dickerson, yea, Dicken, yea.</w:t>
      </w:r>
    </w:p>
    <w:p w:rsidR="00D8338B" w:rsidRPr="00A34A6C" w:rsidRDefault="00D8338B" w:rsidP="00D8338B">
      <w:r w:rsidRPr="00A34A6C">
        <w:rPr>
          <w:b/>
          <w:u w:val="single"/>
        </w:rPr>
        <w:t>APPROPRIATION TRANSFER</w:t>
      </w:r>
      <w:r>
        <w:rPr>
          <w:b/>
          <w:u w:val="single"/>
        </w:rPr>
        <w:t>S</w:t>
      </w:r>
      <w:r w:rsidRPr="00A34A6C">
        <w:rPr>
          <w:b/>
          <w:u w:val="single"/>
        </w:rPr>
        <w:t>:</w:t>
      </w:r>
      <w:r w:rsidRPr="00A34A6C">
        <w:t xml:space="preserve"> Motion by Sandy Ogle and seconded by Jeff Dickerson to approve the following Appropriation Transfer</w:t>
      </w:r>
      <w:r>
        <w:t>s</w:t>
      </w:r>
      <w:r w:rsidRPr="00A34A6C">
        <w:t>:</w:t>
      </w:r>
    </w:p>
    <w:p w:rsidR="00D8338B" w:rsidRDefault="00D8338B" w:rsidP="00D8338B">
      <w:r>
        <w:t xml:space="preserve">1) </w:t>
      </w:r>
      <w:r w:rsidR="00EB0B33">
        <w:t>Juvenile Court</w:t>
      </w:r>
      <w:r w:rsidR="00EB0B33">
        <w:tab/>
        <w:t xml:space="preserve">   </w:t>
      </w:r>
      <w:r>
        <w:t xml:space="preserve">-         </w:t>
      </w:r>
      <w:r w:rsidRPr="00A34A6C">
        <w:t>$</w:t>
      </w:r>
      <w:r w:rsidR="009008A4">
        <w:t xml:space="preserve">1,100.00 </w:t>
      </w:r>
      <w:r w:rsidRPr="00A34A6C">
        <w:t xml:space="preserve">from </w:t>
      </w:r>
      <w:r w:rsidR="009008A4">
        <w:t>A02C30D</w:t>
      </w:r>
      <w:r>
        <w:t>/</w:t>
      </w:r>
      <w:r w:rsidR="009008A4">
        <w:t>Other Expense</w:t>
      </w:r>
      <w:r>
        <w:t xml:space="preserve"> to </w:t>
      </w:r>
      <w:r w:rsidR="009008A4">
        <w:t>A02C20</w:t>
      </w:r>
      <w:r w:rsidR="00F23145">
        <w:t>/Supplies</w:t>
      </w:r>
    </w:p>
    <w:p w:rsidR="00D8338B" w:rsidRDefault="00D8338B" w:rsidP="00D8338B">
      <w:r>
        <w:t xml:space="preserve">2) </w:t>
      </w:r>
      <w:r w:rsidR="00EB0B33">
        <w:t>Common Pleas Ct</w:t>
      </w:r>
      <w:r w:rsidR="00EB0B33">
        <w:tab/>
        <w:t xml:space="preserve">  </w:t>
      </w:r>
      <w:r>
        <w:t xml:space="preserve"> -         </w:t>
      </w:r>
      <w:r w:rsidRPr="00A34A6C">
        <w:t>$</w:t>
      </w:r>
      <w:r w:rsidR="009008A4">
        <w:t>350.00</w:t>
      </w:r>
      <w:r w:rsidRPr="00A34A6C">
        <w:t xml:space="preserve"> from </w:t>
      </w:r>
      <w:r w:rsidR="009008A4">
        <w:t>A02B09/Transcripts</w:t>
      </w:r>
      <w:r>
        <w:t xml:space="preserve"> to </w:t>
      </w:r>
      <w:r w:rsidR="009008A4">
        <w:t>A02O2B</w:t>
      </w:r>
      <w:r>
        <w:t>/</w:t>
      </w:r>
      <w:r w:rsidR="009008A4">
        <w:t>Magistrate Other Expense</w:t>
      </w:r>
    </w:p>
    <w:p w:rsidR="00D8338B" w:rsidRPr="00A34A6C" w:rsidRDefault="00D8338B" w:rsidP="00D8338B">
      <w:r>
        <w:t xml:space="preserve">3) </w:t>
      </w:r>
      <w:r w:rsidR="00EB0B33">
        <w:t>Commissioners</w:t>
      </w:r>
      <w:r w:rsidR="00EB0B33">
        <w:tab/>
        <w:t xml:space="preserve">   </w:t>
      </w:r>
      <w:r>
        <w:t xml:space="preserve">- </w:t>
      </w:r>
      <w:r>
        <w:tab/>
        <w:t>$</w:t>
      </w:r>
      <w:r w:rsidR="00EB0B33">
        <w:t>240.00</w:t>
      </w:r>
      <w:r>
        <w:t xml:space="preserve"> </w:t>
      </w:r>
      <w:r w:rsidRPr="00A34A6C">
        <w:t xml:space="preserve">from </w:t>
      </w:r>
      <w:r w:rsidR="00EB0B33">
        <w:t>A04B17D</w:t>
      </w:r>
      <w:r w:rsidRPr="00A34A6C">
        <w:t>/</w:t>
      </w:r>
      <w:r>
        <w:t xml:space="preserve">Other to </w:t>
      </w:r>
      <w:r w:rsidR="00EB0B33">
        <w:t>A04B16</w:t>
      </w:r>
      <w:r>
        <w:t>/</w:t>
      </w:r>
      <w:r w:rsidR="00EB0B33">
        <w:t>Contract Services</w:t>
      </w:r>
    </w:p>
    <w:p w:rsidR="004D2752" w:rsidRDefault="00D8338B" w:rsidP="00D8338B">
      <w:r w:rsidRPr="00A34A6C">
        <w:t>Vote: Ogle, yea, Dickerson, yea, Dicken, yea</w:t>
      </w:r>
    </w:p>
    <w:p w:rsidR="00183504" w:rsidRDefault="008C1D3F" w:rsidP="00D8338B">
      <w:r>
        <w:rPr>
          <w:b/>
          <w:u w:val="single"/>
        </w:rPr>
        <w:lastRenderedPageBreak/>
        <w:t xml:space="preserve">FUND TRANSFER: </w:t>
      </w:r>
      <w:r>
        <w:t xml:space="preserve"> Motion by Jeff Dickerson and seconded by Sandy Ogle to approve the following Fund Transfer:</w:t>
      </w:r>
    </w:p>
    <w:p w:rsidR="008C1D3F" w:rsidRDefault="008C1D3F" w:rsidP="008C1D3F">
      <w:pPr>
        <w:rPr>
          <w:sz w:val="18"/>
          <w:szCs w:val="18"/>
        </w:rPr>
      </w:pPr>
      <w:r>
        <w:t>1) SHSC</w:t>
      </w:r>
      <w:r>
        <w:tab/>
        <w:t>-</w:t>
      </w:r>
      <w:r>
        <w:tab/>
        <w:t>57,500.00 from Transfers to 039/County Permanent Improvements</w:t>
      </w:r>
      <w:r w:rsidRPr="00F85327">
        <w:rPr>
          <w:sz w:val="18"/>
          <w:szCs w:val="18"/>
        </w:rPr>
        <w:t>.</w:t>
      </w:r>
    </w:p>
    <w:p w:rsidR="00751DD4" w:rsidRPr="00751DD4" w:rsidRDefault="00751DD4" w:rsidP="008C1D3F">
      <w:pPr>
        <w:rPr>
          <w:szCs w:val="24"/>
        </w:rPr>
      </w:pPr>
      <w:r>
        <w:rPr>
          <w:szCs w:val="24"/>
        </w:rPr>
        <w:t>Vote: Ogle, yea, Dickerson, yea, Dicken, yea.</w:t>
      </w:r>
    </w:p>
    <w:p w:rsidR="00366542" w:rsidRPr="0021648C" w:rsidRDefault="00366542" w:rsidP="00D8338B">
      <w:r w:rsidRPr="0021648C">
        <w:rPr>
          <w:b/>
          <w:u w:val="single"/>
        </w:rPr>
        <w:t>ADDITIONAL APPROPRIATION:</w:t>
      </w:r>
      <w:r w:rsidRPr="0021648C">
        <w:t xml:space="preserve"> Motion by </w:t>
      </w:r>
      <w:r w:rsidR="007E0BC5" w:rsidRPr="0021648C">
        <w:t xml:space="preserve">Jeff Dickerson </w:t>
      </w:r>
      <w:r w:rsidRPr="0021648C">
        <w:t xml:space="preserve">and seconded by </w:t>
      </w:r>
      <w:r w:rsidR="007E0BC5" w:rsidRPr="0021648C">
        <w:t xml:space="preserve">Sandy Ogle </w:t>
      </w:r>
      <w:r w:rsidRPr="0021648C">
        <w:t>to approve the following Additional Appropriation Transfer:</w:t>
      </w:r>
    </w:p>
    <w:p w:rsidR="00366542" w:rsidRDefault="00366542" w:rsidP="00366542">
      <w:r w:rsidRPr="0021648C">
        <w:t xml:space="preserve">1) </w:t>
      </w:r>
      <w:r w:rsidR="007E0BC5">
        <w:t>Scenic Hills Senior Center</w:t>
      </w:r>
      <w:r w:rsidRPr="0021648C">
        <w:tab/>
      </w:r>
      <w:r w:rsidRPr="0021648C">
        <w:tab/>
        <w:t>-</w:t>
      </w:r>
      <w:r w:rsidRPr="0021648C">
        <w:tab/>
        <w:t>$</w:t>
      </w:r>
      <w:r w:rsidR="007E0BC5">
        <w:t>57,500.00</w:t>
      </w:r>
      <w:r w:rsidRPr="0021648C">
        <w:t xml:space="preserve"> to </w:t>
      </w:r>
      <w:r w:rsidR="007E0BC5">
        <w:t>S24-16</w:t>
      </w:r>
      <w:r w:rsidRPr="0021648C">
        <w:t>/</w:t>
      </w:r>
      <w:r w:rsidR="007E0BC5">
        <w:t>Transfers</w:t>
      </w:r>
    </w:p>
    <w:p w:rsidR="00366542" w:rsidRDefault="00366542" w:rsidP="00366542">
      <w:r w:rsidRPr="0021648C">
        <w:t>Vote: Ogle, yea, Dickerson, yea, Dicken, yea.</w:t>
      </w:r>
    </w:p>
    <w:p w:rsidR="00C10E0E" w:rsidRDefault="00C10E0E" w:rsidP="00366542">
      <w:r>
        <w:rPr>
          <w:b/>
          <w:u w:val="single"/>
        </w:rPr>
        <w:t>PARKING LOT:</w:t>
      </w:r>
      <w:r>
        <w:t xml:space="preserve"> Larry presented a lease for employee parking in the lot behind the PNC Bank owned by Dave and Donna Williamson for $300.00 a month. Sandy asked if it was a 1-year lease, Larry said it was. Jeff stated that the commissioners are not buying the lot but would be renting and they would be asking the employees not to park on the street and to utilize the lot. Decision was tabled.</w:t>
      </w:r>
    </w:p>
    <w:p w:rsidR="00366542" w:rsidRDefault="00366542" w:rsidP="00366542">
      <w:r>
        <w:rPr>
          <w:b/>
          <w:u w:val="single"/>
        </w:rPr>
        <w:t>DISCUSSION:</w:t>
      </w:r>
      <w:r>
        <w:t xml:space="preserve"> </w:t>
      </w:r>
      <w:r w:rsidR="00C10E0E">
        <w:t xml:space="preserve">Sandy stated that Thursday is Senior Day at the Hocking County Fair and the commissioners would be sponsoring a day at the fair. Larry stated that the fair cannot go on as it does except for the Fair Board support as well as the Jr. Fair Board. Sandy commented that she </w:t>
      </w:r>
      <w:r w:rsidR="00EB10E8">
        <w:t>would be talking to departments regarding their budgets and that she hoped that they would be able to move money back to the $4,000.00 that it used to be for the Fair Board.</w:t>
      </w:r>
      <w:r w:rsidR="00063CD5">
        <w:t xml:space="preserve"> Sandy also commented that the permissive sales tax is up which helps </w:t>
      </w:r>
      <w:r w:rsidR="008C1B70">
        <w:t>a lot</w:t>
      </w:r>
      <w:r w:rsidR="00063CD5">
        <w:t xml:space="preserve">. </w:t>
      </w:r>
      <w:r w:rsidR="008C1B70">
        <w:t xml:space="preserve">Larry said that the sewer plants passed the EPA inspection. Jeff recommended that in the future when they have committees that they need establish a timeline to have results by a specific date. </w:t>
      </w:r>
    </w:p>
    <w:p w:rsidR="00366542" w:rsidRDefault="00366542" w:rsidP="00366542">
      <w:r>
        <w:rPr>
          <w:b/>
          <w:u w:val="single"/>
        </w:rPr>
        <w:t>PUBLIC COMMENT:</w:t>
      </w:r>
      <w:r>
        <w:t xml:space="preserve"> County resident </w:t>
      </w:r>
      <w:r w:rsidR="008C1B70">
        <w:t xml:space="preserve">Kevin Brown brought information to the </w:t>
      </w:r>
      <w:r w:rsidR="00E93638">
        <w:t>commissioners</w:t>
      </w:r>
      <w:r w:rsidR="008C1B70">
        <w:t xml:space="preserve"> regarding Japanese Steel grass</w:t>
      </w:r>
      <w:r w:rsidR="00E93638">
        <w:t>. Kevin stated his concerns saying it is an invasive grass and is hard to get rid of the grass and it is taking over.</w:t>
      </w:r>
    </w:p>
    <w:p w:rsidR="00D8338B" w:rsidRDefault="00D8338B" w:rsidP="00D8338B">
      <w:r>
        <w:rPr>
          <w:b/>
          <w:u w:val="single"/>
        </w:rPr>
        <w:t>ADJOURNMENT:</w:t>
      </w:r>
      <w:r>
        <w:t xml:space="preserve"> Motion by </w:t>
      </w:r>
      <w:r w:rsidR="00E93638">
        <w:t xml:space="preserve">Jeff Dickerson </w:t>
      </w:r>
      <w:r>
        <w:t xml:space="preserve">and seconded by </w:t>
      </w:r>
      <w:r w:rsidR="00E93638">
        <w:t xml:space="preserve">Sandy Ogle </w:t>
      </w:r>
      <w:r>
        <w:t>to adjourn the meeting.</w:t>
      </w:r>
    </w:p>
    <w:p w:rsidR="00D8338B" w:rsidRPr="009A1A17" w:rsidRDefault="00D8338B" w:rsidP="00D8338B">
      <w:r>
        <w:t>Vote: Ogle, yea, Dickerson, yea, Dicken, yea.</w:t>
      </w: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E56283">
            <w:pPr>
              <w:pStyle w:val="Signatures"/>
            </w:pPr>
            <w:r>
              <w:t xml:space="preserve">This is to certify that the above is the true action taken by this Board of Hocking County Commissioners at a regular meeting of the Board held on </w:t>
            </w:r>
            <w:r w:rsidR="00E56283">
              <w:t>September 15</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83" w:rsidRDefault="00E56283" w:rsidP="00A50895">
      <w:pPr>
        <w:spacing w:before="0" w:after="0"/>
      </w:pPr>
      <w:r>
        <w:separator/>
      </w:r>
    </w:p>
  </w:endnote>
  <w:endnote w:type="continuationSeparator" w:id="0">
    <w:p w:rsidR="00E56283" w:rsidRDefault="00E5628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83" w:rsidRDefault="00E56283" w:rsidP="00A50895">
      <w:pPr>
        <w:spacing w:before="0" w:after="0"/>
      </w:pPr>
      <w:r>
        <w:separator/>
      </w:r>
    </w:p>
  </w:footnote>
  <w:footnote w:type="continuationSeparator" w:id="0">
    <w:p w:rsidR="00E56283" w:rsidRDefault="00E5628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56283">
      <w:t>September 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4F3F"/>
    <w:multiLevelType w:val="hybridMultilevel"/>
    <w:tmpl w:val="68F4B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6283"/>
    <w:rsid w:val="00063CD5"/>
    <w:rsid w:val="00183504"/>
    <w:rsid w:val="00191651"/>
    <w:rsid w:val="001D02E3"/>
    <w:rsid w:val="001D3259"/>
    <w:rsid w:val="002A5D52"/>
    <w:rsid w:val="0036328E"/>
    <w:rsid w:val="00366542"/>
    <w:rsid w:val="00393D3C"/>
    <w:rsid w:val="00400C82"/>
    <w:rsid w:val="00417D5D"/>
    <w:rsid w:val="00466249"/>
    <w:rsid w:val="004D2752"/>
    <w:rsid w:val="00556F57"/>
    <w:rsid w:val="00746BB6"/>
    <w:rsid w:val="00751DD4"/>
    <w:rsid w:val="007E0BC5"/>
    <w:rsid w:val="00897F95"/>
    <w:rsid w:val="008C1B70"/>
    <w:rsid w:val="008C1D3F"/>
    <w:rsid w:val="009008A4"/>
    <w:rsid w:val="00977855"/>
    <w:rsid w:val="00AD5ACF"/>
    <w:rsid w:val="00B86635"/>
    <w:rsid w:val="00BE1933"/>
    <w:rsid w:val="00BF2B03"/>
    <w:rsid w:val="00C10E0E"/>
    <w:rsid w:val="00D147D9"/>
    <w:rsid w:val="00D345E5"/>
    <w:rsid w:val="00D8338B"/>
    <w:rsid w:val="00E56283"/>
    <w:rsid w:val="00E93638"/>
    <w:rsid w:val="00EB0B33"/>
    <w:rsid w:val="00EB10E8"/>
    <w:rsid w:val="00F15726"/>
    <w:rsid w:val="00F2016B"/>
    <w:rsid w:val="00F23145"/>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3AC02F-6C4E-4FFF-B2E5-D38ADC3F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8C1D3F"/>
    <w:pPr>
      <w:ind w:left="720"/>
      <w:contextualSpacing/>
    </w:pPr>
  </w:style>
  <w:style w:type="paragraph" w:styleId="BalloonText">
    <w:name w:val="Balloon Text"/>
    <w:basedOn w:val="Normal"/>
    <w:link w:val="BalloonTextChar"/>
    <w:uiPriority w:val="99"/>
    <w:semiHidden/>
    <w:unhideWhenUsed/>
    <w:rsid w:val="00417D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196</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13</cp:revision>
  <cp:lastPrinted>2015-09-16T14:16:00Z</cp:lastPrinted>
  <dcterms:created xsi:type="dcterms:W3CDTF">2015-09-15T14:19:00Z</dcterms:created>
  <dcterms:modified xsi:type="dcterms:W3CDTF">2015-09-16T14:45:00Z</dcterms:modified>
  <cp:category>minutes</cp:category>
</cp:coreProperties>
</file>