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1F" w:rsidRDefault="005D781F" w:rsidP="005D781F">
      <w:r>
        <w:t>The Board of Hocking County Commissioners met in regular session this 10</w:t>
      </w:r>
      <w:r w:rsidRPr="005D781F">
        <w:rPr>
          <w:vertAlign w:val="superscript"/>
        </w:rPr>
        <w:t>th</w:t>
      </w:r>
      <w:r>
        <w:t xml:space="preserve"> day of November 2016 with the following members present Larry Dicken and Sandy Ogle.</w:t>
      </w:r>
      <w:r w:rsidR="00735E81">
        <w:t xml:space="preserve"> Jeff Dickerson excused.</w:t>
      </w:r>
    </w:p>
    <w:p w:rsidR="005D781F" w:rsidRPr="00173409" w:rsidRDefault="005D781F" w:rsidP="005D781F">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5D781F" w:rsidRPr="00173409" w:rsidRDefault="005D781F" w:rsidP="005D781F">
      <w:pPr>
        <w:rPr>
          <w:szCs w:val="24"/>
        </w:rPr>
      </w:pPr>
      <w:r w:rsidRPr="00173409">
        <w:rPr>
          <w:b/>
          <w:szCs w:val="24"/>
          <w:u w:val="single"/>
        </w:rPr>
        <w:t>MINUTES:</w:t>
      </w:r>
      <w:r w:rsidRPr="00173409">
        <w:rPr>
          <w:szCs w:val="24"/>
        </w:rPr>
        <w:t xml:space="preserve"> </w:t>
      </w:r>
      <w:r>
        <w:rPr>
          <w:szCs w:val="24"/>
        </w:rPr>
        <w:t>Novem</w:t>
      </w:r>
      <w:r w:rsidR="00735E81">
        <w:rPr>
          <w:szCs w:val="24"/>
        </w:rPr>
        <w:t>ber 8, 2016 minutes approved</w:t>
      </w:r>
      <w:r w:rsidR="00D130F9">
        <w:rPr>
          <w:szCs w:val="24"/>
        </w:rPr>
        <w:t>.</w:t>
      </w:r>
      <w:r w:rsidR="00735E81">
        <w:rPr>
          <w:szCs w:val="24"/>
        </w:rPr>
        <w:t xml:space="preserve"> </w:t>
      </w:r>
    </w:p>
    <w:p w:rsidR="00992318" w:rsidRDefault="005D781F" w:rsidP="005D781F">
      <w:pPr>
        <w:rPr>
          <w:szCs w:val="24"/>
        </w:rPr>
      </w:pPr>
      <w:r w:rsidRPr="00173409">
        <w:rPr>
          <w:b/>
          <w:szCs w:val="24"/>
          <w:u w:val="single"/>
        </w:rPr>
        <w:t>AGENDA:</w:t>
      </w:r>
      <w:r>
        <w:rPr>
          <w:szCs w:val="24"/>
        </w:rPr>
        <w:t xml:space="preserve"> </w:t>
      </w:r>
      <w:r w:rsidRPr="00173409">
        <w:rPr>
          <w:szCs w:val="24"/>
        </w:rPr>
        <w:t xml:space="preserve">Motion by </w:t>
      </w:r>
      <w:r w:rsidR="00735E81">
        <w:rPr>
          <w:szCs w:val="24"/>
        </w:rPr>
        <w:t>Larry Dicken</w:t>
      </w:r>
      <w:r>
        <w:rPr>
          <w:szCs w:val="24"/>
        </w:rPr>
        <w:t xml:space="preserve"> and </w:t>
      </w:r>
      <w:r w:rsidRPr="00173409">
        <w:rPr>
          <w:szCs w:val="24"/>
        </w:rPr>
        <w:t xml:space="preserve">seconded by </w:t>
      </w:r>
      <w:r w:rsidR="00735E81">
        <w:rPr>
          <w:szCs w:val="24"/>
        </w:rPr>
        <w:t>Sandy Ogle</w:t>
      </w:r>
      <w:r w:rsidRPr="00173409">
        <w:rPr>
          <w:szCs w:val="24"/>
        </w:rPr>
        <w:t xml:space="preserve"> </w:t>
      </w:r>
      <w:r w:rsidR="00992318">
        <w:rPr>
          <w:szCs w:val="24"/>
        </w:rPr>
        <w:t>to approve the agenda.</w:t>
      </w:r>
    </w:p>
    <w:p w:rsidR="005D781F" w:rsidRPr="00173409" w:rsidRDefault="005D781F" w:rsidP="005D781F">
      <w:pPr>
        <w:rPr>
          <w:szCs w:val="24"/>
        </w:rPr>
      </w:pPr>
      <w:r>
        <w:rPr>
          <w:szCs w:val="24"/>
        </w:rPr>
        <w:t>V</w:t>
      </w:r>
      <w:r w:rsidRPr="00173409">
        <w:rPr>
          <w:szCs w:val="24"/>
        </w:rPr>
        <w:t>o</w:t>
      </w:r>
      <w:r>
        <w:rPr>
          <w:szCs w:val="24"/>
        </w:rPr>
        <w:t>te: Dicken, yea, Ogle, yea.</w:t>
      </w:r>
    </w:p>
    <w:p w:rsidR="00BF2B03" w:rsidRDefault="005D781F">
      <w:r w:rsidRPr="00173409">
        <w:rPr>
          <w:b/>
          <w:szCs w:val="24"/>
          <w:u w:val="single"/>
        </w:rPr>
        <w:t>BILLS:</w:t>
      </w:r>
      <w:r w:rsidRPr="00173409">
        <w:rPr>
          <w:szCs w:val="24"/>
        </w:rPr>
        <w:t xml:space="preserve"> The following bills were presented for examination and approval</w:t>
      </w:r>
      <w:r>
        <w:rPr>
          <w:szCs w:val="24"/>
        </w:rPr>
        <w:t>:</w:t>
      </w:r>
    </w:p>
    <w:tbl>
      <w:tblPr>
        <w:tblW w:w="10080" w:type="dxa"/>
        <w:tblLayout w:type="fixed"/>
        <w:tblLook w:val="0000" w:firstRow="0" w:lastRow="0" w:firstColumn="0" w:lastColumn="0" w:noHBand="0" w:noVBand="0"/>
      </w:tblPr>
      <w:tblGrid>
        <w:gridCol w:w="3989"/>
        <w:gridCol w:w="979"/>
        <w:gridCol w:w="3514"/>
        <w:gridCol w:w="158"/>
        <w:gridCol w:w="1440"/>
      </w:tblGrid>
      <w:tr w:rsidR="00325DED" w:rsidTr="00325DED">
        <w:tc>
          <w:tcPr>
            <w:tcW w:w="3989" w:type="dxa"/>
          </w:tcPr>
          <w:p w:rsidR="00325DED" w:rsidRDefault="00325DED" w:rsidP="00325DED">
            <w:pPr>
              <w:pStyle w:val="TableHeaders"/>
            </w:pPr>
            <w:r>
              <w:t>Name</w:t>
            </w:r>
          </w:p>
        </w:tc>
        <w:tc>
          <w:tcPr>
            <w:tcW w:w="979" w:type="dxa"/>
          </w:tcPr>
          <w:p w:rsidR="00325DED" w:rsidRDefault="00325DED" w:rsidP="00325DED">
            <w:pPr>
              <w:pStyle w:val="TableHeaders"/>
              <w:jc w:val="center"/>
            </w:pPr>
            <w:r>
              <w:t>No.</w:t>
            </w:r>
          </w:p>
        </w:tc>
        <w:tc>
          <w:tcPr>
            <w:tcW w:w="3514" w:type="dxa"/>
          </w:tcPr>
          <w:p w:rsidR="00325DED" w:rsidRDefault="00325DED" w:rsidP="00325DED">
            <w:pPr>
              <w:pStyle w:val="TableHeaders"/>
            </w:pPr>
            <w:r>
              <w:t>Purpose</w:t>
            </w:r>
          </w:p>
        </w:tc>
        <w:tc>
          <w:tcPr>
            <w:tcW w:w="1598" w:type="dxa"/>
            <w:gridSpan w:val="2"/>
          </w:tcPr>
          <w:p w:rsidR="00325DED" w:rsidRDefault="00325DED" w:rsidP="00325DED">
            <w:pPr>
              <w:pStyle w:val="TableHeaders"/>
              <w:jc w:val="right"/>
            </w:pPr>
            <w:r>
              <w:t>Amount</w:t>
            </w:r>
          </w:p>
        </w:tc>
      </w:tr>
      <w:tr w:rsidR="00325DED" w:rsidTr="00325DED">
        <w:tc>
          <w:tcPr>
            <w:tcW w:w="3989" w:type="dxa"/>
          </w:tcPr>
          <w:p w:rsidR="00325DED" w:rsidRDefault="00AE4638" w:rsidP="00325DED">
            <w:pPr>
              <w:pStyle w:val="Table"/>
            </w:pPr>
            <w:r>
              <w:t>Isacc Wiles &amp; Tettor</w:t>
            </w:r>
          </w:p>
        </w:tc>
        <w:tc>
          <w:tcPr>
            <w:tcW w:w="979" w:type="dxa"/>
          </w:tcPr>
          <w:p w:rsidR="00325DED" w:rsidRDefault="005D781F" w:rsidP="00325DED">
            <w:pPr>
              <w:pStyle w:val="Table"/>
              <w:jc w:val="center"/>
            </w:pPr>
            <w:r>
              <w:t>4793</w:t>
            </w:r>
          </w:p>
        </w:tc>
        <w:tc>
          <w:tcPr>
            <w:tcW w:w="3514" w:type="dxa"/>
          </w:tcPr>
          <w:p w:rsidR="00325DED" w:rsidRDefault="00AE4638" w:rsidP="00325DED">
            <w:pPr>
              <w:pStyle w:val="Table"/>
            </w:pPr>
            <w:r>
              <w:t>Legal Expense – Comm.</w:t>
            </w:r>
          </w:p>
        </w:tc>
        <w:tc>
          <w:tcPr>
            <w:tcW w:w="1598" w:type="dxa"/>
            <w:gridSpan w:val="2"/>
          </w:tcPr>
          <w:p w:rsidR="00325DED" w:rsidRDefault="00AE4638" w:rsidP="00325DED">
            <w:pPr>
              <w:pStyle w:val="Table"/>
              <w:jc w:val="right"/>
            </w:pPr>
            <w:r>
              <w:t>6,108.56</w:t>
            </w:r>
          </w:p>
        </w:tc>
      </w:tr>
      <w:tr w:rsidR="00AE4638" w:rsidTr="00325DED">
        <w:tc>
          <w:tcPr>
            <w:tcW w:w="3989" w:type="dxa"/>
          </w:tcPr>
          <w:p w:rsidR="00AE4638" w:rsidRDefault="00AE4638" w:rsidP="00325DED">
            <w:pPr>
              <w:pStyle w:val="Table"/>
            </w:pPr>
            <w:r>
              <w:t>Office City</w:t>
            </w:r>
          </w:p>
        </w:tc>
        <w:tc>
          <w:tcPr>
            <w:tcW w:w="979" w:type="dxa"/>
          </w:tcPr>
          <w:p w:rsidR="00AE4638" w:rsidRDefault="00AE4638" w:rsidP="00325DED">
            <w:pPr>
              <w:pStyle w:val="Table"/>
              <w:jc w:val="center"/>
            </w:pPr>
            <w:r>
              <w:t>4794</w:t>
            </w:r>
          </w:p>
        </w:tc>
        <w:tc>
          <w:tcPr>
            <w:tcW w:w="3514" w:type="dxa"/>
          </w:tcPr>
          <w:p w:rsidR="00AE4638" w:rsidRDefault="00AE4638" w:rsidP="00325DED">
            <w:pPr>
              <w:pStyle w:val="Table"/>
            </w:pPr>
            <w:r>
              <w:t>Supplies – Auditor</w:t>
            </w:r>
          </w:p>
        </w:tc>
        <w:tc>
          <w:tcPr>
            <w:tcW w:w="1598" w:type="dxa"/>
            <w:gridSpan w:val="2"/>
          </w:tcPr>
          <w:p w:rsidR="00AE4638" w:rsidRDefault="00AE4638" w:rsidP="00325DED">
            <w:pPr>
              <w:pStyle w:val="Table"/>
              <w:jc w:val="right"/>
            </w:pPr>
            <w:r>
              <w:t>256.80</w:t>
            </w:r>
          </w:p>
        </w:tc>
      </w:tr>
      <w:tr w:rsidR="00AE4638" w:rsidTr="00325DED">
        <w:tc>
          <w:tcPr>
            <w:tcW w:w="3989" w:type="dxa"/>
          </w:tcPr>
          <w:p w:rsidR="00AE4638" w:rsidRDefault="00AE4638" w:rsidP="00325DED">
            <w:pPr>
              <w:pStyle w:val="Table"/>
            </w:pPr>
            <w:r>
              <w:t>American Solutions</w:t>
            </w:r>
          </w:p>
        </w:tc>
        <w:tc>
          <w:tcPr>
            <w:tcW w:w="979" w:type="dxa"/>
          </w:tcPr>
          <w:p w:rsidR="00AE4638" w:rsidRDefault="00AE4638" w:rsidP="00325DED">
            <w:pPr>
              <w:pStyle w:val="Table"/>
              <w:jc w:val="center"/>
            </w:pPr>
            <w:r>
              <w:t>4795</w:t>
            </w:r>
          </w:p>
        </w:tc>
        <w:tc>
          <w:tcPr>
            <w:tcW w:w="3514" w:type="dxa"/>
          </w:tcPr>
          <w:p w:rsidR="00AE4638" w:rsidRDefault="00AE4638" w:rsidP="00325DED">
            <w:pPr>
              <w:pStyle w:val="Table"/>
            </w:pPr>
            <w:r>
              <w:t>Supplies – Treasurer</w:t>
            </w:r>
          </w:p>
        </w:tc>
        <w:tc>
          <w:tcPr>
            <w:tcW w:w="1598" w:type="dxa"/>
            <w:gridSpan w:val="2"/>
          </w:tcPr>
          <w:p w:rsidR="00AE4638" w:rsidRDefault="00AE4638" w:rsidP="00325DED">
            <w:pPr>
              <w:pStyle w:val="Table"/>
              <w:jc w:val="right"/>
            </w:pPr>
            <w:r>
              <w:t>1,018.40</w:t>
            </w:r>
          </w:p>
        </w:tc>
      </w:tr>
      <w:tr w:rsidR="00AE4638" w:rsidTr="00325DED">
        <w:tc>
          <w:tcPr>
            <w:tcW w:w="3989" w:type="dxa"/>
          </w:tcPr>
          <w:p w:rsidR="00AE4638" w:rsidRDefault="00AE4638" w:rsidP="00325DED">
            <w:pPr>
              <w:pStyle w:val="Table"/>
            </w:pPr>
            <w:r>
              <w:t>Treasurer State of Ohio</w:t>
            </w:r>
          </w:p>
        </w:tc>
        <w:tc>
          <w:tcPr>
            <w:tcW w:w="979" w:type="dxa"/>
          </w:tcPr>
          <w:p w:rsidR="00AE4638" w:rsidRDefault="00AE4638" w:rsidP="00325DED">
            <w:pPr>
              <w:pStyle w:val="Table"/>
              <w:jc w:val="center"/>
            </w:pPr>
            <w:r>
              <w:t>4796</w:t>
            </w:r>
          </w:p>
        </w:tc>
        <w:tc>
          <w:tcPr>
            <w:tcW w:w="3514" w:type="dxa"/>
          </w:tcPr>
          <w:p w:rsidR="00AE4638" w:rsidRDefault="00AE4638" w:rsidP="00325DED">
            <w:pPr>
              <w:pStyle w:val="Table"/>
            </w:pPr>
            <w:r>
              <w:t>Review of Selection of 2015 Audit – Comm.</w:t>
            </w:r>
          </w:p>
        </w:tc>
        <w:tc>
          <w:tcPr>
            <w:tcW w:w="1598" w:type="dxa"/>
            <w:gridSpan w:val="2"/>
          </w:tcPr>
          <w:p w:rsidR="00AE4638" w:rsidRDefault="00AE4638" w:rsidP="00325DED">
            <w:pPr>
              <w:pStyle w:val="Table"/>
              <w:jc w:val="right"/>
            </w:pPr>
            <w:r>
              <w:t>266.50</w:t>
            </w:r>
          </w:p>
        </w:tc>
      </w:tr>
      <w:tr w:rsidR="00AE4638" w:rsidTr="00325DED">
        <w:tc>
          <w:tcPr>
            <w:tcW w:w="3989" w:type="dxa"/>
          </w:tcPr>
          <w:p w:rsidR="00AE4638" w:rsidRDefault="00AE4638" w:rsidP="00325DED">
            <w:pPr>
              <w:pStyle w:val="Table"/>
            </w:pPr>
            <w:r>
              <w:t>Office City Express</w:t>
            </w:r>
          </w:p>
        </w:tc>
        <w:tc>
          <w:tcPr>
            <w:tcW w:w="979" w:type="dxa"/>
          </w:tcPr>
          <w:p w:rsidR="00AE4638" w:rsidRDefault="00AE4638" w:rsidP="00325DED">
            <w:pPr>
              <w:pStyle w:val="Table"/>
              <w:jc w:val="center"/>
            </w:pPr>
            <w:r>
              <w:t>4797</w:t>
            </w:r>
          </w:p>
        </w:tc>
        <w:tc>
          <w:tcPr>
            <w:tcW w:w="3514" w:type="dxa"/>
          </w:tcPr>
          <w:p w:rsidR="00AE4638" w:rsidRDefault="00AE4638" w:rsidP="00325DED">
            <w:pPr>
              <w:pStyle w:val="Table"/>
            </w:pPr>
            <w:r>
              <w:t>Supplies – Data Processing</w:t>
            </w:r>
          </w:p>
        </w:tc>
        <w:tc>
          <w:tcPr>
            <w:tcW w:w="1598" w:type="dxa"/>
            <w:gridSpan w:val="2"/>
          </w:tcPr>
          <w:p w:rsidR="00AE4638" w:rsidRDefault="00AE4638" w:rsidP="00325DED">
            <w:pPr>
              <w:pStyle w:val="Table"/>
              <w:jc w:val="right"/>
            </w:pPr>
            <w:r>
              <w:t>709.40</w:t>
            </w:r>
          </w:p>
        </w:tc>
      </w:tr>
      <w:tr w:rsidR="00AE4638" w:rsidTr="00325DED">
        <w:tc>
          <w:tcPr>
            <w:tcW w:w="3989" w:type="dxa"/>
          </w:tcPr>
          <w:p w:rsidR="00AE4638" w:rsidRDefault="00AE4638" w:rsidP="00325DED">
            <w:pPr>
              <w:pStyle w:val="Table"/>
            </w:pPr>
            <w:r>
              <w:t>MFCD LLC</w:t>
            </w:r>
          </w:p>
        </w:tc>
        <w:tc>
          <w:tcPr>
            <w:tcW w:w="979" w:type="dxa"/>
          </w:tcPr>
          <w:p w:rsidR="00AE4638" w:rsidRDefault="00AE4638" w:rsidP="00325DED">
            <w:pPr>
              <w:pStyle w:val="Table"/>
              <w:jc w:val="center"/>
            </w:pPr>
            <w:r>
              <w:t>4798</w:t>
            </w:r>
          </w:p>
        </w:tc>
        <w:tc>
          <w:tcPr>
            <w:tcW w:w="3514" w:type="dxa"/>
          </w:tcPr>
          <w:p w:rsidR="00AE4638" w:rsidRDefault="00AE4638" w:rsidP="00325DED">
            <w:pPr>
              <w:pStyle w:val="Table"/>
            </w:pPr>
            <w:r>
              <w:t>Software Support – Auditor</w:t>
            </w:r>
          </w:p>
        </w:tc>
        <w:tc>
          <w:tcPr>
            <w:tcW w:w="1598" w:type="dxa"/>
            <w:gridSpan w:val="2"/>
          </w:tcPr>
          <w:p w:rsidR="00AE4638" w:rsidRDefault="00AE4638" w:rsidP="00325DED">
            <w:pPr>
              <w:pStyle w:val="Table"/>
              <w:jc w:val="right"/>
            </w:pPr>
            <w:r>
              <w:t>1,350.00</w:t>
            </w:r>
          </w:p>
        </w:tc>
      </w:tr>
      <w:tr w:rsidR="00AE4638" w:rsidTr="00325DED">
        <w:tc>
          <w:tcPr>
            <w:tcW w:w="3989" w:type="dxa"/>
          </w:tcPr>
          <w:p w:rsidR="00AE4638" w:rsidRDefault="00AE4638" w:rsidP="00325DED">
            <w:pPr>
              <w:pStyle w:val="Table"/>
            </w:pPr>
            <w:r>
              <w:t>American solutions</w:t>
            </w:r>
          </w:p>
        </w:tc>
        <w:tc>
          <w:tcPr>
            <w:tcW w:w="979" w:type="dxa"/>
          </w:tcPr>
          <w:p w:rsidR="00AE4638" w:rsidRDefault="00AE4638" w:rsidP="00325DED">
            <w:pPr>
              <w:pStyle w:val="Table"/>
              <w:jc w:val="center"/>
            </w:pPr>
            <w:r>
              <w:t>4799</w:t>
            </w:r>
          </w:p>
        </w:tc>
        <w:tc>
          <w:tcPr>
            <w:tcW w:w="3514" w:type="dxa"/>
          </w:tcPr>
          <w:p w:rsidR="00AE4638" w:rsidRDefault="00AE4638" w:rsidP="00325DED">
            <w:pPr>
              <w:pStyle w:val="Table"/>
            </w:pPr>
            <w:r>
              <w:t>M.H. Tax Statements – Auditor</w:t>
            </w:r>
          </w:p>
        </w:tc>
        <w:tc>
          <w:tcPr>
            <w:tcW w:w="1598" w:type="dxa"/>
            <w:gridSpan w:val="2"/>
          </w:tcPr>
          <w:p w:rsidR="00AE4638" w:rsidRDefault="00AE4638" w:rsidP="00325DED">
            <w:pPr>
              <w:pStyle w:val="Table"/>
              <w:jc w:val="right"/>
            </w:pPr>
            <w:r>
              <w:t>80.40</w:t>
            </w:r>
          </w:p>
        </w:tc>
      </w:tr>
      <w:tr w:rsidR="00AE4638" w:rsidTr="00325DED">
        <w:tc>
          <w:tcPr>
            <w:tcW w:w="3989" w:type="dxa"/>
          </w:tcPr>
          <w:p w:rsidR="00AE4638" w:rsidRDefault="00AE4638" w:rsidP="00325DED">
            <w:pPr>
              <w:pStyle w:val="Table"/>
            </w:pPr>
            <w:r>
              <w:t>CDW-G</w:t>
            </w:r>
          </w:p>
        </w:tc>
        <w:tc>
          <w:tcPr>
            <w:tcW w:w="979" w:type="dxa"/>
          </w:tcPr>
          <w:p w:rsidR="00AE4638" w:rsidRDefault="00AE4638" w:rsidP="00325DED">
            <w:pPr>
              <w:pStyle w:val="Table"/>
              <w:jc w:val="center"/>
            </w:pPr>
            <w:r>
              <w:t>4800</w:t>
            </w:r>
          </w:p>
        </w:tc>
        <w:tc>
          <w:tcPr>
            <w:tcW w:w="3514" w:type="dxa"/>
          </w:tcPr>
          <w:p w:rsidR="00AE4638" w:rsidRDefault="00AE4638" w:rsidP="00325DED">
            <w:pPr>
              <w:pStyle w:val="Table"/>
            </w:pPr>
            <w:r>
              <w:t>Toner – Auditor</w:t>
            </w:r>
          </w:p>
        </w:tc>
        <w:tc>
          <w:tcPr>
            <w:tcW w:w="1598" w:type="dxa"/>
            <w:gridSpan w:val="2"/>
          </w:tcPr>
          <w:p w:rsidR="00AE4638" w:rsidRDefault="00AE4638" w:rsidP="00325DED">
            <w:pPr>
              <w:pStyle w:val="Table"/>
              <w:jc w:val="right"/>
            </w:pPr>
            <w:r>
              <w:t>632.00</w:t>
            </w:r>
          </w:p>
        </w:tc>
      </w:tr>
      <w:tr w:rsidR="00AE4638" w:rsidTr="00325DED">
        <w:tc>
          <w:tcPr>
            <w:tcW w:w="3989" w:type="dxa"/>
          </w:tcPr>
          <w:p w:rsidR="00AE4638" w:rsidRDefault="00AE4638" w:rsidP="00325DED">
            <w:pPr>
              <w:pStyle w:val="Table"/>
            </w:pPr>
            <w:r>
              <w:t>Xerox</w:t>
            </w:r>
          </w:p>
        </w:tc>
        <w:tc>
          <w:tcPr>
            <w:tcW w:w="979" w:type="dxa"/>
          </w:tcPr>
          <w:p w:rsidR="00AE4638" w:rsidRDefault="00AE4638" w:rsidP="00325DED">
            <w:pPr>
              <w:pStyle w:val="Table"/>
              <w:jc w:val="center"/>
            </w:pPr>
            <w:r>
              <w:t>4801</w:t>
            </w:r>
          </w:p>
        </w:tc>
        <w:tc>
          <w:tcPr>
            <w:tcW w:w="3514" w:type="dxa"/>
          </w:tcPr>
          <w:p w:rsidR="00AE4638" w:rsidRDefault="00AE4638" w:rsidP="00325DED">
            <w:pPr>
              <w:pStyle w:val="Table"/>
            </w:pPr>
            <w:r>
              <w:t>Xerox copier Annual Lease/Maint. – Common Pleas Ct.</w:t>
            </w:r>
          </w:p>
        </w:tc>
        <w:tc>
          <w:tcPr>
            <w:tcW w:w="1598" w:type="dxa"/>
            <w:gridSpan w:val="2"/>
          </w:tcPr>
          <w:p w:rsidR="00AE4638" w:rsidRDefault="00AE4638" w:rsidP="00325DED">
            <w:pPr>
              <w:pStyle w:val="Table"/>
              <w:jc w:val="right"/>
            </w:pPr>
            <w:r>
              <w:t>76.80</w:t>
            </w:r>
          </w:p>
        </w:tc>
      </w:tr>
      <w:tr w:rsidR="00AE4638" w:rsidTr="00325DED">
        <w:tc>
          <w:tcPr>
            <w:tcW w:w="3989" w:type="dxa"/>
          </w:tcPr>
          <w:p w:rsidR="00AE4638" w:rsidRDefault="00AE4638" w:rsidP="00325DED">
            <w:pPr>
              <w:pStyle w:val="Table"/>
            </w:pPr>
            <w:r>
              <w:t>Dave Kelch</w:t>
            </w:r>
          </w:p>
        </w:tc>
        <w:tc>
          <w:tcPr>
            <w:tcW w:w="979" w:type="dxa"/>
          </w:tcPr>
          <w:p w:rsidR="00AE4638" w:rsidRDefault="00AE4638" w:rsidP="00325DED">
            <w:pPr>
              <w:pStyle w:val="Table"/>
              <w:jc w:val="center"/>
            </w:pPr>
            <w:r>
              <w:t>4802</w:t>
            </w:r>
          </w:p>
        </w:tc>
        <w:tc>
          <w:tcPr>
            <w:tcW w:w="3514" w:type="dxa"/>
          </w:tcPr>
          <w:p w:rsidR="00AE4638" w:rsidRDefault="00AE4638" w:rsidP="00325DED">
            <w:pPr>
              <w:pStyle w:val="Table"/>
            </w:pPr>
            <w:r>
              <w:t>Travel – Common Pleas Ct.</w:t>
            </w:r>
          </w:p>
        </w:tc>
        <w:tc>
          <w:tcPr>
            <w:tcW w:w="1598" w:type="dxa"/>
            <w:gridSpan w:val="2"/>
          </w:tcPr>
          <w:p w:rsidR="00AE4638" w:rsidRDefault="00AE4638" w:rsidP="00325DED">
            <w:pPr>
              <w:pStyle w:val="Table"/>
              <w:jc w:val="right"/>
            </w:pPr>
            <w:r>
              <w:t>108.00</w:t>
            </w:r>
          </w:p>
        </w:tc>
      </w:tr>
      <w:tr w:rsidR="00AE4638" w:rsidTr="00325DED">
        <w:tc>
          <w:tcPr>
            <w:tcW w:w="3989" w:type="dxa"/>
          </w:tcPr>
          <w:p w:rsidR="00AE4638" w:rsidRDefault="00AE4638" w:rsidP="00325DED">
            <w:pPr>
              <w:pStyle w:val="Table"/>
            </w:pPr>
            <w:r>
              <w:t>Iron Mountain</w:t>
            </w:r>
          </w:p>
        </w:tc>
        <w:tc>
          <w:tcPr>
            <w:tcW w:w="979" w:type="dxa"/>
          </w:tcPr>
          <w:p w:rsidR="00AE4638" w:rsidRDefault="00AE4638" w:rsidP="00325DED">
            <w:pPr>
              <w:pStyle w:val="Table"/>
              <w:jc w:val="center"/>
            </w:pPr>
            <w:r>
              <w:t>4803</w:t>
            </w:r>
          </w:p>
        </w:tc>
        <w:tc>
          <w:tcPr>
            <w:tcW w:w="3514" w:type="dxa"/>
          </w:tcPr>
          <w:p w:rsidR="00AE4638" w:rsidRDefault="00AE4638" w:rsidP="00325DED">
            <w:pPr>
              <w:pStyle w:val="Table"/>
            </w:pPr>
            <w:r>
              <w:t>Storage Fee – Probate Ct.</w:t>
            </w:r>
          </w:p>
        </w:tc>
        <w:tc>
          <w:tcPr>
            <w:tcW w:w="1598" w:type="dxa"/>
            <w:gridSpan w:val="2"/>
          </w:tcPr>
          <w:p w:rsidR="00AE4638" w:rsidRDefault="00AE4638" w:rsidP="00325DED">
            <w:pPr>
              <w:pStyle w:val="Table"/>
              <w:jc w:val="right"/>
            </w:pPr>
            <w:r>
              <w:t>18.34</w:t>
            </w:r>
          </w:p>
        </w:tc>
      </w:tr>
      <w:tr w:rsidR="00AE4638" w:rsidTr="00325DED">
        <w:tc>
          <w:tcPr>
            <w:tcW w:w="3989" w:type="dxa"/>
          </w:tcPr>
          <w:p w:rsidR="00AE4638" w:rsidRDefault="00AE4638" w:rsidP="00325DED">
            <w:pPr>
              <w:pStyle w:val="Table"/>
            </w:pPr>
            <w:r>
              <w:t>I Tech</w:t>
            </w:r>
          </w:p>
        </w:tc>
        <w:tc>
          <w:tcPr>
            <w:tcW w:w="979" w:type="dxa"/>
          </w:tcPr>
          <w:p w:rsidR="00AE4638" w:rsidRDefault="00AE4638" w:rsidP="00325DED">
            <w:pPr>
              <w:pStyle w:val="Table"/>
              <w:jc w:val="center"/>
            </w:pPr>
            <w:r>
              <w:t>4804</w:t>
            </w:r>
          </w:p>
        </w:tc>
        <w:tc>
          <w:tcPr>
            <w:tcW w:w="3514" w:type="dxa"/>
          </w:tcPr>
          <w:p w:rsidR="00AE4638" w:rsidRDefault="00AE4638" w:rsidP="00325DED">
            <w:pPr>
              <w:pStyle w:val="Table"/>
            </w:pPr>
            <w:r>
              <w:t>Meter Charges for Copier – Probate Ct.</w:t>
            </w:r>
          </w:p>
        </w:tc>
        <w:tc>
          <w:tcPr>
            <w:tcW w:w="1598" w:type="dxa"/>
            <w:gridSpan w:val="2"/>
          </w:tcPr>
          <w:p w:rsidR="00AE4638" w:rsidRDefault="00AE4638" w:rsidP="00325DED">
            <w:pPr>
              <w:pStyle w:val="Table"/>
              <w:jc w:val="right"/>
            </w:pPr>
            <w:r>
              <w:t>86.34</w:t>
            </w:r>
          </w:p>
        </w:tc>
      </w:tr>
      <w:tr w:rsidR="00AE4638" w:rsidTr="00325DED">
        <w:tc>
          <w:tcPr>
            <w:tcW w:w="3989" w:type="dxa"/>
          </w:tcPr>
          <w:p w:rsidR="00AE4638" w:rsidRDefault="00AE4638" w:rsidP="00325DED">
            <w:pPr>
              <w:pStyle w:val="Table"/>
            </w:pPr>
            <w:r>
              <w:t>Office Mart</w:t>
            </w:r>
          </w:p>
        </w:tc>
        <w:tc>
          <w:tcPr>
            <w:tcW w:w="979" w:type="dxa"/>
          </w:tcPr>
          <w:p w:rsidR="00AE4638" w:rsidRDefault="00AE4638" w:rsidP="00325DED">
            <w:pPr>
              <w:pStyle w:val="Table"/>
              <w:jc w:val="center"/>
            </w:pPr>
            <w:r>
              <w:t>4805</w:t>
            </w:r>
          </w:p>
        </w:tc>
        <w:tc>
          <w:tcPr>
            <w:tcW w:w="3514" w:type="dxa"/>
          </w:tcPr>
          <w:p w:rsidR="00AE4638" w:rsidRDefault="00AE4638" w:rsidP="00325DED">
            <w:pPr>
              <w:pStyle w:val="Table"/>
            </w:pPr>
            <w:r>
              <w:t>Supplies – Municipal Ct.</w:t>
            </w:r>
          </w:p>
        </w:tc>
        <w:tc>
          <w:tcPr>
            <w:tcW w:w="1598" w:type="dxa"/>
            <w:gridSpan w:val="2"/>
          </w:tcPr>
          <w:p w:rsidR="00AE4638" w:rsidRDefault="00AE4638" w:rsidP="00325DED">
            <w:pPr>
              <w:pStyle w:val="Table"/>
              <w:jc w:val="right"/>
            </w:pPr>
            <w:r>
              <w:t>257.32</w:t>
            </w:r>
          </w:p>
        </w:tc>
      </w:tr>
      <w:tr w:rsidR="00AE4638" w:rsidTr="00325DED">
        <w:tc>
          <w:tcPr>
            <w:tcW w:w="3989" w:type="dxa"/>
          </w:tcPr>
          <w:p w:rsidR="00AE4638" w:rsidRDefault="00AE4638" w:rsidP="00325DED">
            <w:pPr>
              <w:pStyle w:val="Table"/>
            </w:pPr>
            <w:r>
              <w:t>Xerox</w:t>
            </w:r>
          </w:p>
        </w:tc>
        <w:tc>
          <w:tcPr>
            <w:tcW w:w="979" w:type="dxa"/>
          </w:tcPr>
          <w:p w:rsidR="00AE4638" w:rsidRDefault="00AE4638" w:rsidP="00325DED">
            <w:pPr>
              <w:pStyle w:val="Table"/>
              <w:jc w:val="center"/>
            </w:pPr>
            <w:r>
              <w:t>4806</w:t>
            </w:r>
          </w:p>
        </w:tc>
        <w:tc>
          <w:tcPr>
            <w:tcW w:w="3514" w:type="dxa"/>
          </w:tcPr>
          <w:p w:rsidR="00AE4638" w:rsidRDefault="00AE4638" w:rsidP="00325DED">
            <w:pPr>
              <w:pStyle w:val="Table"/>
            </w:pPr>
            <w:r>
              <w:t>Copy Fees – Municipal Ct.</w:t>
            </w:r>
          </w:p>
        </w:tc>
        <w:tc>
          <w:tcPr>
            <w:tcW w:w="1598" w:type="dxa"/>
            <w:gridSpan w:val="2"/>
          </w:tcPr>
          <w:p w:rsidR="00AE4638" w:rsidRDefault="00AE4638" w:rsidP="00325DED">
            <w:pPr>
              <w:pStyle w:val="Table"/>
              <w:jc w:val="right"/>
            </w:pPr>
            <w:r>
              <w:t>39.00</w:t>
            </w:r>
          </w:p>
        </w:tc>
      </w:tr>
      <w:tr w:rsidR="00AE4638" w:rsidTr="00325DED">
        <w:tc>
          <w:tcPr>
            <w:tcW w:w="3989" w:type="dxa"/>
          </w:tcPr>
          <w:p w:rsidR="00AE4638" w:rsidRDefault="00AE4638" w:rsidP="00325DED">
            <w:pPr>
              <w:pStyle w:val="Table"/>
            </w:pPr>
            <w:r>
              <w:t>Various Vendors</w:t>
            </w:r>
          </w:p>
        </w:tc>
        <w:tc>
          <w:tcPr>
            <w:tcW w:w="979" w:type="dxa"/>
          </w:tcPr>
          <w:p w:rsidR="00AE4638" w:rsidRDefault="00AE4638" w:rsidP="00325DED">
            <w:pPr>
              <w:pStyle w:val="Table"/>
              <w:jc w:val="center"/>
            </w:pPr>
            <w:r>
              <w:t>4807</w:t>
            </w:r>
          </w:p>
        </w:tc>
        <w:tc>
          <w:tcPr>
            <w:tcW w:w="3514" w:type="dxa"/>
          </w:tcPr>
          <w:p w:rsidR="00AE4638" w:rsidRDefault="00AE4638" w:rsidP="00325DED">
            <w:pPr>
              <w:pStyle w:val="Table"/>
            </w:pPr>
            <w:r>
              <w:t>Workers – BOE</w:t>
            </w:r>
          </w:p>
        </w:tc>
        <w:tc>
          <w:tcPr>
            <w:tcW w:w="1598" w:type="dxa"/>
            <w:gridSpan w:val="2"/>
          </w:tcPr>
          <w:p w:rsidR="00AE4638" w:rsidRDefault="00A94C1B" w:rsidP="00325DED">
            <w:pPr>
              <w:pStyle w:val="Table"/>
              <w:jc w:val="right"/>
            </w:pPr>
            <w:r>
              <w:t>18,478.30</w:t>
            </w:r>
          </w:p>
        </w:tc>
      </w:tr>
      <w:tr w:rsidR="00AE4638" w:rsidTr="00325DED">
        <w:tc>
          <w:tcPr>
            <w:tcW w:w="3989" w:type="dxa"/>
          </w:tcPr>
          <w:p w:rsidR="00AE4638" w:rsidRDefault="00A94C1B" w:rsidP="00325DED">
            <w:pPr>
              <w:pStyle w:val="Table"/>
            </w:pPr>
            <w:r>
              <w:t>Office City</w:t>
            </w:r>
          </w:p>
        </w:tc>
        <w:tc>
          <w:tcPr>
            <w:tcW w:w="979" w:type="dxa"/>
          </w:tcPr>
          <w:p w:rsidR="00AE4638" w:rsidRDefault="00A94C1B" w:rsidP="00325DED">
            <w:pPr>
              <w:pStyle w:val="Table"/>
              <w:jc w:val="center"/>
            </w:pPr>
            <w:r>
              <w:t>4808</w:t>
            </w:r>
          </w:p>
        </w:tc>
        <w:tc>
          <w:tcPr>
            <w:tcW w:w="3514" w:type="dxa"/>
          </w:tcPr>
          <w:p w:rsidR="00AE4638" w:rsidRDefault="00A94C1B" w:rsidP="00325DED">
            <w:pPr>
              <w:pStyle w:val="Table"/>
            </w:pPr>
            <w:r>
              <w:t>Supplies – BOE</w:t>
            </w:r>
          </w:p>
        </w:tc>
        <w:tc>
          <w:tcPr>
            <w:tcW w:w="1598" w:type="dxa"/>
            <w:gridSpan w:val="2"/>
          </w:tcPr>
          <w:p w:rsidR="00AE4638" w:rsidRDefault="00A94C1B" w:rsidP="00325DED">
            <w:pPr>
              <w:pStyle w:val="Table"/>
              <w:jc w:val="right"/>
            </w:pPr>
            <w:r>
              <w:t>91.85</w:t>
            </w:r>
          </w:p>
        </w:tc>
      </w:tr>
      <w:tr w:rsidR="00A94C1B" w:rsidTr="00325DED">
        <w:tc>
          <w:tcPr>
            <w:tcW w:w="3989" w:type="dxa"/>
          </w:tcPr>
          <w:p w:rsidR="00A94C1B" w:rsidRDefault="00A94C1B" w:rsidP="00325DED">
            <w:pPr>
              <w:pStyle w:val="Table"/>
            </w:pPr>
            <w:r>
              <w:t>Saving Hardware</w:t>
            </w:r>
          </w:p>
        </w:tc>
        <w:tc>
          <w:tcPr>
            <w:tcW w:w="979" w:type="dxa"/>
          </w:tcPr>
          <w:p w:rsidR="00A94C1B" w:rsidRDefault="00A94C1B" w:rsidP="00325DED">
            <w:pPr>
              <w:pStyle w:val="Table"/>
              <w:jc w:val="center"/>
            </w:pPr>
            <w:r>
              <w:t>4809</w:t>
            </w:r>
          </w:p>
        </w:tc>
        <w:tc>
          <w:tcPr>
            <w:tcW w:w="3514" w:type="dxa"/>
          </w:tcPr>
          <w:p w:rsidR="00A94C1B" w:rsidRDefault="00A94C1B" w:rsidP="00325DED">
            <w:pPr>
              <w:pStyle w:val="Table"/>
            </w:pPr>
            <w:r>
              <w:t>Supplies/UPS – BOE</w:t>
            </w:r>
          </w:p>
        </w:tc>
        <w:tc>
          <w:tcPr>
            <w:tcW w:w="1598" w:type="dxa"/>
            <w:gridSpan w:val="2"/>
          </w:tcPr>
          <w:p w:rsidR="00A94C1B" w:rsidRDefault="00A94C1B" w:rsidP="00325DED">
            <w:pPr>
              <w:pStyle w:val="Table"/>
              <w:jc w:val="right"/>
            </w:pPr>
            <w:r>
              <w:t>7.32</w:t>
            </w:r>
          </w:p>
        </w:tc>
      </w:tr>
      <w:tr w:rsidR="00A94C1B" w:rsidTr="00325DED">
        <w:tc>
          <w:tcPr>
            <w:tcW w:w="3989" w:type="dxa"/>
          </w:tcPr>
          <w:p w:rsidR="00A94C1B" w:rsidRDefault="00A94C1B" w:rsidP="00325DED">
            <w:pPr>
              <w:pStyle w:val="Table"/>
            </w:pPr>
            <w:r>
              <w:t>Lisa Schwartze</w:t>
            </w:r>
          </w:p>
        </w:tc>
        <w:tc>
          <w:tcPr>
            <w:tcW w:w="979" w:type="dxa"/>
          </w:tcPr>
          <w:p w:rsidR="00A94C1B" w:rsidRDefault="00A94C1B" w:rsidP="00325DED">
            <w:pPr>
              <w:pStyle w:val="Table"/>
              <w:jc w:val="center"/>
            </w:pPr>
            <w:r>
              <w:t>4810</w:t>
            </w:r>
          </w:p>
        </w:tc>
        <w:tc>
          <w:tcPr>
            <w:tcW w:w="3514" w:type="dxa"/>
          </w:tcPr>
          <w:p w:rsidR="00A94C1B" w:rsidRDefault="00A94C1B" w:rsidP="00325DED">
            <w:pPr>
              <w:pStyle w:val="Table"/>
            </w:pPr>
            <w:r>
              <w:t>Reimb. for Election Day Supplies – BOE</w:t>
            </w:r>
          </w:p>
        </w:tc>
        <w:tc>
          <w:tcPr>
            <w:tcW w:w="1598" w:type="dxa"/>
            <w:gridSpan w:val="2"/>
          </w:tcPr>
          <w:p w:rsidR="00A94C1B" w:rsidRDefault="00A94C1B" w:rsidP="00325DED">
            <w:pPr>
              <w:pStyle w:val="Table"/>
              <w:jc w:val="right"/>
            </w:pPr>
            <w:r>
              <w:t>110.77</w:t>
            </w:r>
          </w:p>
        </w:tc>
      </w:tr>
      <w:tr w:rsidR="00A94C1B" w:rsidTr="00325DED">
        <w:tc>
          <w:tcPr>
            <w:tcW w:w="3989" w:type="dxa"/>
          </w:tcPr>
          <w:p w:rsidR="00A94C1B" w:rsidRDefault="00A94C1B" w:rsidP="00325DED">
            <w:pPr>
              <w:pStyle w:val="Table"/>
            </w:pPr>
            <w:r>
              <w:t>Various Vendors</w:t>
            </w:r>
          </w:p>
        </w:tc>
        <w:tc>
          <w:tcPr>
            <w:tcW w:w="979" w:type="dxa"/>
          </w:tcPr>
          <w:p w:rsidR="00A94C1B" w:rsidRDefault="00A94C1B" w:rsidP="00325DED">
            <w:pPr>
              <w:pStyle w:val="Table"/>
              <w:jc w:val="center"/>
            </w:pPr>
            <w:r>
              <w:t>4811</w:t>
            </w:r>
          </w:p>
        </w:tc>
        <w:tc>
          <w:tcPr>
            <w:tcW w:w="3514" w:type="dxa"/>
          </w:tcPr>
          <w:p w:rsidR="00A94C1B" w:rsidRDefault="00A94C1B" w:rsidP="00325DED">
            <w:pPr>
              <w:pStyle w:val="Table"/>
            </w:pPr>
            <w:r>
              <w:t>Election Day Rent – BOE</w:t>
            </w:r>
          </w:p>
        </w:tc>
        <w:tc>
          <w:tcPr>
            <w:tcW w:w="1598" w:type="dxa"/>
            <w:gridSpan w:val="2"/>
          </w:tcPr>
          <w:p w:rsidR="00A94C1B" w:rsidRDefault="00A94C1B" w:rsidP="00325DED">
            <w:pPr>
              <w:pStyle w:val="Table"/>
              <w:jc w:val="right"/>
            </w:pPr>
            <w:r>
              <w:t>750.00</w:t>
            </w:r>
          </w:p>
        </w:tc>
      </w:tr>
      <w:tr w:rsidR="00A94C1B" w:rsidTr="00325DED">
        <w:tc>
          <w:tcPr>
            <w:tcW w:w="3989" w:type="dxa"/>
          </w:tcPr>
          <w:p w:rsidR="00A94C1B" w:rsidRDefault="00A94C1B" w:rsidP="00325DED">
            <w:pPr>
              <w:pStyle w:val="Table"/>
            </w:pPr>
            <w:r>
              <w:t>Modern Leasing</w:t>
            </w:r>
          </w:p>
        </w:tc>
        <w:tc>
          <w:tcPr>
            <w:tcW w:w="979" w:type="dxa"/>
          </w:tcPr>
          <w:p w:rsidR="00A94C1B" w:rsidRDefault="00A94C1B" w:rsidP="00325DED">
            <w:pPr>
              <w:pStyle w:val="Table"/>
              <w:jc w:val="center"/>
            </w:pPr>
            <w:r>
              <w:t>4812</w:t>
            </w:r>
          </w:p>
        </w:tc>
        <w:tc>
          <w:tcPr>
            <w:tcW w:w="3514" w:type="dxa"/>
          </w:tcPr>
          <w:p w:rsidR="00A94C1B" w:rsidRDefault="00A94C1B" w:rsidP="00325DED">
            <w:pPr>
              <w:pStyle w:val="Table"/>
            </w:pPr>
            <w:r>
              <w:t>Lease of Copier – BOE</w:t>
            </w:r>
          </w:p>
        </w:tc>
        <w:tc>
          <w:tcPr>
            <w:tcW w:w="1598" w:type="dxa"/>
            <w:gridSpan w:val="2"/>
          </w:tcPr>
          <w:p w:rsidR="00A94C1B" w:rsidRDefault="00A94C1B" w:rsidP="00325DED">
            <w:pPr>
              <w:pStyle w:val="Table"/>
              <w:jc w:val="right"/>
            </w:pPr>
            <w:r>
              <w:t>180.30</w:t>
            </w:r>
          </w:p>
        </w:tc>
      </w:tr>
      <w:tr w:rsidR="00A94C1B" w:rsidTr="00325DED">
        <w:tc>
          <w:tcPr>
            <w:tcW w:w="3989" w:type="dxa"/>
          </w:tcPr>
          <w:p w:rsidR="00A94C1B" w:rsidRDefault="00A94C1B" w:rsidP="00325DED">
            <w:pPr>
              <w:pStyle w:val="Table"/>
            </w:pPr>
            <w:r>
              <w:t>Savings Hardware</w:t>
            </w:r>
          </w:p>
        </w:tc>
        <w:tc>
          <w:tcPr>
            <w:tcW w:w="979" w:type="dxa"/>
          </w:tcPr>
          <w:p w:rsidR="00A94C1B" w:rsidRDefault="00A94C1B" w:rsidP="00325DED">
            <w:pPr>
              <w:pStyle w:val="Table"/>
              <w:jc w:val="center"/>
            </w:pPr>
            <w:r>
              <w:t>4813</w:t>
            </w:r>
          </w:p>
        </w:tc>
        <w:tc>
          <w:tcPr>
            <w:tcW w:w="3514" w:type="dxa"/>
          </w:tcPr>
          <w:p w:rsidR="00A94C1B" w:rsidRDefault="00A94C1B" w:rsidP="00325DED">
            <w:pPr>
              <w:pStyle w:val="Table"/>
            </w:pPr>
            <w:r>
              <w:t>Supplies – Comm. Courthouse</w:t>
            </w:r>
          </w:p>
        </w:tc>
        <w:tc>
          <w:tcPr>
            <w:tcW w:w="1598" w:type="dxa"/>
            <w:gridSpan w:val="2"/>
          </w:tcPr>
          <w:p w:rsidR="00A94C1B" w:rsidRDefault="00A94C1B" w:rsidP="00325DED">
            <w:pPr>
              <w:pStyle w:val="Table"/>
              <w:jc w:val="right"/>
            </w:pPr>
            <w:r>
              <w:t>679.33</w:t>
            </w:r>
          </w:p>
        </w:tc>
      </w:tr>
      <w:tr w:rsidR="00A94C1B" w:rsidTr="00325DED">
        <w:tc>
          <w:tcPr>
            <w:tcW w:w="3989" w:type="dxa"/>
          </w:tcPr>
          <w:p w:rsidR="00A94C1B" w:rsidRDefault="00A94C1B" w:rsidP="00325DED">
            <w:pPr>
              <w:pStyle w:val="Table"/>
            </w:pPr>
            <w:r>
              <w:t>AT&amp;T</w:t>
            </w:r>
          </w:p>
        </w:tc>
        <w:tc>
          <w:tcPr>
            <w:tcW w:w="979" w:type="dxa"/>
          </w:tcPr>
          <w:p w:rsidR="00A94C1B" w:rsidRDefault="00A94C1B" w:rsidP="00325DED">
            <w:pPr>
              <w:pStyle w:val="Table"/>
              <w:jc w:val="center"/>
            </w:pPr>
            <w:r>
              <w:t>4814</w:t>
            </w:r>
          </w:p>
        </w:tc>
        <w:tc>
          <w:tcPr>
            <w:tcW w:w="3514" w:type="dxa"/>
          </w:tcPr>
          <w:p w:rsidR="00A94C1B" w:rsidRDefault="00A94C1B" w:rsidP="00325DED">
            <w:pPr>
              <w:pStyle w:val="Table"/>
            </w:pPr>
            <w:r>
              <w:t>Service – Comm. Courthouse</w:t>
            </w:r>
          </w:p>
        </w:tc>
        <w:tc>
          <w:tcPr>
            <w:tcW w:w="1598" w:type="dxa"/>
            <w:gridSpan w:val="2"/>
          </w:tcPr>
          <w:p w:rsidR="00A94C1B" w:rsidRDefault="00A94C1B" w:rsidP="00325DED">
            <w:pPr>
              <w:pStyle w:val="Table"/>
              <w:jc w:val="right"/>
            </w:pPr>
            <w:r>
              <w:t>100.58</w:t>
            </w:r>
          </w:p>
        </w:tc>
      </w:tr>
      <w:tr w:rsidR="00A94C1B" w:rsidTr="00325DED">
        <w:tc>
          <w:tcPr>
            <w:tcW w:w="3989" w:type="dxa"/>
          </w:tcPr>
          <w:p w:rsidR="00A94C1B" w:rsidRDefault="00A94C1B" w:rsidP="00325DED">
            <w:pPr>
              <w:pStyle w:val="Table"/>
            </w:pPr>
            <w:r>
              <w:t>Southern Ohio Disposal</w:t>
            </w:r>
          </w:p>
        </w:tc>
        <w:tc>
          <w:tcPr>
            <w:tcW w:w="979" w:type="dxa"/>
          </w:tcPr>
          <w:p w:rsidR="00A94C1B" w:rsidRDefault="00A94C1B" w:rsidP="00325DED">
            <w:pPr>
              <w:pStyle w:val="Table"/>
              <w:jc w:val="center"/>
            </w:pPr>
            <w:r>
              <w:t>4815</w:t>
            </w:r>
          </w:p>
        </w:tc>
        <w:tc>
          <w:tcPr>
            <w:tcW w:w="3514" w:type="dxa"/>
          </w:tcPr>
          <w:p w:rsidR="00A94C1B" w:rsidRDefault="00A94C1B" w:rsidP="00325DED">
            <w:pPr>
              <w:pStyle w:val="Table"/>
            </w:pPr>
            <w:r>
              <w:t>Youth Center-Services – Comm. Courthouse</w:t>
            </w:r>
          </w:p>
        </w:tc>
        <w:tc>
          <w:tcPr>
            <w:tcW w:w="1598" w:type="dxa"/>
            <w:gridSpan w:val="2"/>
          </w:tcPr>
          <w:p w:rsidR="00A94C1B" w:rsidRDefault="00A94C1B" w:rsidP="00325DED">
            <w:pPr>
              <w:pStyle w:val="Table"/>
              <w:jc w:val="right"/>
            </w:pPr>
            <w:r>
              <w:t>52.00</w:t>
            </w:r>
          </w:p>
        </w:tc>
      </w:tr>
      <w:tr w:rsidR="00A94C1B" w:rsidTr="00325DED">
        <w:tc>
          <w:tcPr>
            <w:tcW w:w="3989" w:type="dxa"/>
          </w:tcPr>
          <w:p w:rsidR="00A94C1B" w:rsidRDefault="00A94C1B" w:rsidP="00325DED">
            <w:pPr>
              <w:pStyle w:val="Table"/>
            </w:pPr>
            <w:r>
              <w:t>Traces A-1 Sanitation</w:t>
            </w:r>
          </w:p>
        </w:tc>
        <w:tc>
          <w:tcPr>
            <w:tcW w:w="979" w:type="dxa"/>
          </w:tcPr>
          <w:p w:rsidR="00A94C1B" w:rsidRDefault="00A94C1B" w:rsidP="00325DED">
            <w:pPr>
              <w:pStyle w:val="Table"/>
              <w:jc w:val="center"/>
            </w:pPr>
            <w:r>
              <w:t>4816</w:t>
            </w:r>
          </w:p>
        </w:tc>
        <w:tc>
          <w:tcPr>
            <w:tcW w:w="3514" w:type="dxa"/>
          </w:tcPr>
          <w:p w:rsidR="00A94C1B" w:rsidRDefault="00A94C1B" w:rsidP="00325DED">
            <w:pPr>
              <w:pStyle w:val="Table"/>
            </w:pPr>
            <w:r>
              <w:t>Hall of Justice Dumpster – Comm. Courthouse</w:t>
            </w:r>
          </w:p>
        </w:tc>
        <w:tc>
          <w:tcPr>
            <w:tcW w:w="1598" w:type="dxa"/>
            <w:gridSpan w:val="2"/>
          </w:tcPr>
          <w:p w:rsidR="00A94C1B" w:rsidRDefault="00A94C1B" w:rsidP="00325DED">
            <w:pPr>
              <w:pStyle w:val="Table"/>
              <w:jc w:val="right"/>
            </w:pPr>
            <w:r>
              <w:t>395.00</w:t>
            </w:r>
          </w:p>
        </w:tc>
      </w:tr>
      <w:tr w:rsidR="00A94C1B" w:rsidTr="00325DED">
        <w:tc>
          <w:tcPr>
            <w:tcW w:w="3989" w:type="dxa"/>
          </w:tcPr>
          <w:p w:rsidR="00A94C1B" w:rsidRDefault="00A94C1B" w:rsidP="00325DED">
            <w:pPr>
              <w:pStyle w:val="Table"/>
            </w:pPr>
            <w:r>
              <w:t>Savings</w:t>
            </w:r>
          </w:p>
        </w:tc>
        <w:tc>
          <w:tcPr>
            <w:tcW w:w="979" w:type="dxa"/>
          </w:tcPr>
          <w:p w:rsidR="00A94C1B" w:rsidRDefault="00A94C1B" w:rsidP="00325DED">
            <w:pPr>
              <w:pStyle w:val="Table"/>
              <w:jc w:val="center"/>
            </w:pPr>
            <w:r>
              <w:t>4817</w:t>
            </w:r>
          </w:p>
        </w:tc>
        <w:tc>
          <w:tcPr>
            <w:tcW w:w="3514" w:type="dxa"/>
          </w:tcPr>
          <w:p w:rsidR="00A94C1B" w:rsidRDefault="00A94C1B" w:rsidP="00325DED">
            <w:pPr>
              <w:pStyle w:val="Table"/>
            </w:pPr>
            <w:r>
              <w:t>Supplies – Comm. Courthouse</w:t>
            </w:r>
          </w:p>
        </w:tc>
        <w:tc>
          <w:tcPr>
            <w:tcW w:w="1598" w:type="dxa"/>
            <w:gridSpan w:val="2"/>
          </w:tcPr>
          <w:p w:rsidR="00A94C1B" w:rsidRDefault="00A94C1B" w:rsidP="00325DED">
            <w:pPr>
              <w:pStyle w:val="Table"/>
              <w:jc w:val="right"/>
            </w:pPr>
            <w:r>
              <w:t>15.99</w:t>
            </w:r>
          </w:p>
        </w:tc>
      </w:tr>
      <w:tr w:rsidR="00A94C1B" w:rsidTr="00325DED">
        <w:tc>
          <w:tcPr>
            <w:tcW w:w="3989" w:type="dxa"/>
          </w:tcPr>
          <w:p w:rsidR="00A94C1B" w:rsidRDefault="00A94C1B" w:rsidP="00325DED">
            <w:pPr>
              <w:pStyle w:val="Table"/>
            </w:pPr>
            <w:r>
              <w:t>City of Logan</w:t>
            </w:r>
          </w:p>
        </w:tc>
        <w:tc>
          <w:tcPr>
            <w:tcW w:w="979" w:type="dxa"/>
          </w:tcPr>
          <w:p w:rsidR="00A94C1B" w:rsidRDefault="00A94C1B" w:rsidP="00325DED">
            <w:pPr>
              <w:pStyle w:val="Table"/>
              <w:jc w:val="center"/>
            </w:pPr>
            <w:r>
              <w:t>4818</w:t>
            </w:r>
          </w:p>
        </w:tc>
        <w:tc>
          <w:tcPr>
            <w:tcW w:w="3514" w:type="dxa"/>
          </w:tcPr>
          <w:p w:rsidR="00A94C1B" w:rsidRDefault="00A94C1B" w:rsidP="00325DED">
            <w:pPr>
              <w:pStyle w:val="Table"/>
            </w:pPr>
            <w:r>
              <w:t>Water &amp; Sewer – Comm.</w:t>
            </w:r>
          </w:p>
        </w:tc>
        <w:tc>
          <w:tcPr>
            <w:tcW w:w="1598" w:type="dxa"/>
            <w:gridSpan w:val="2"/>
          </w:tcPr>
          <w:p w:rsidR="00A94C1B" w:rsidRDefault="00A94C1B" w:rsidP="00325DED">
            <w:pPr>
              <w:pStyle w:val="Table"/>
              <w:jc w:val="right"/>
            </w:pPr>
            <w:r>
              <w:t>738.90</w:t>
            </w:r>
          </w:p>
        </w:tc>
      </w:tr>
      <w:tr w:rsidR="00A94C1B" w:rsidTr="00325DED">
        <w:tc>
          <w:tcPr>
            <w:tcW w:w="3989" w:type="dxa"/>
          </w:tcPr>
          <w:p w:rsidR="00A94C1B" w:rsidRDefault="00A94C1B" w:rsidP="00325DED">
            <w:pPr>
              <w:pStyle w:val="Table"/>
            </w:pPr>
            <w:r>
              <w:t>Direct Energy</w:t>
            </w:r>
          </w:p>
        </w:tc>
        <w:tc>
          <w:tcPr>
            <w:tcW w:w="979" w:type="dxa"/>
          </w:tcPr>
          <w:p w:rsidR="00A94C1B" w:rsidRDefault="00A94C1B" w:rsidP="00325DED">
            <w:pPr>
              <w:pStyle w:val="Table"/>
              <w:jc w:val="center"/>
            </w:pPr>
            <w:r>
              <w:t>4819</w:t>
            </w:r>
          </w:p>
        </w:tc>
        <w:tc>
          <w:tcPr>
            <w:tcW w:w="3514" w:type="dxa"/>
          </w:tcPr>
          <w:p w:rsidR="00A94C1B" w:rsidRDefault="00A94C1B" w:rsidP="00325DED">
            <w:pPr>
              <w:pStyle w:val="Table"/>
            </w:pPr>
            <w:r>
              <w:t>Service – Comm.</w:t>
            </w:r>
          </w:p>
        </w:tc>
        <w:tc>
          <w:tcPr>
            <w:tcW w:w="1598" w:type="dxa"/>
            <w:gridSpan w:val="2"/>
          </w:tcPr>
          <w:p w:rsidR="00A94C1B" w:rsidRDefault="00A94C1B" w:rsidP="00325DED">
            <w:pPr>
              <w:pStyle w:val="Table"/>
              <w:jc w:val="right"/>
            </w:pPr>
            <w:r>
              <w:t>1,276.95</w:t>
            </w:r>
          </w:p>
        </w:tc>
      </w:tr>
      <w:tr w:rsidR="00A94C1B" w:rsidTr="00325DED">
        <w:tc>
          <w:tcPr>
            <w:tcW w:w="3989" w:type="dxa"/>
          </w:tcPr>
          <w:p w:rsidR="00A94C1B" w:rsidRDefault="00A94C1B" w:rsidP="00325DED">
            <w:pPr>
              <w:pStyle w:val="Table"/>
            </w:pPr>
            <w:r>
              <w:t>Office City</w:t>
            </w:r>
          </w:p>
        </w:tc>
        <w:tc>
          <w:tcPr>
            <w:tcW w:w="979" w:type="dxa"/>
          </w:tcPr>
          <w:p w:rsidR="00A94C1B" w:rsidRDefault="00A94C1B" w:rsidP="00325DED">
            <w:pPr>
              <w:pStyle w:val="Table"/>
              <w:jc w:val="center"/>
            </w:pPr>
            <w:r>
              <w:t>4820</w:t>
            </w:r>
          </w:p>
        </w:tc>
        <w:tc>
          <w:tcPr>
            <w:tcW w:w="3514" w:type="dxa"/>
          </w:tcPr>
          <w:p w:rsidR="00A94C1B" w:rsidRDefault="00A94C1B" w:rsidP="00325DED">
            <w:pPr>
              <w:pStyle w:val="Table"/>
            </w:pPr>
            <w:r>
              <w:t>Supplies – Sheriff</w:t>
            </w:r>
          </w:p>
        </w:tc>
        <w:tc>
          <w:tcPr>
            <w:tcW w:w="1598" w:type="dxa"/>
            <w:gridSpan w:val="2"/>
          </w:tcPr>
          <w:p w:rsidR="00A94C1B" w:rsidRDefault="00A94C1B" w:rsidP="00325DED">
            <w:pPr>
              <w:pStyle w:val="Table"/>
              <w:jc w:val="right"/>
            </w:pPr>
            <w:r>
              <w:t>204.79</w:t>
            </w:r>
          </w:p>
        </w:tc>
      </w:tr>
      <w:tr w:rsidR="00A94C1B" w:rsidTr="00325DED">
        <w:tc>
          <w:tcPr>
            <w:tcW w:w="3989" w:type="dxa"/>
          </w:tcPr>
          <w:p w:rsidR="00A94C1B" w:rsidRDefault="00A94C1B" w:rsidP="00325DED">
            <w:pPr>
              <w:pStyle w:val="Table"/>
            </w:pPr>
            <w:r>
              <w:lastRenderedPageBreak/>
              <w:t>ComDoc, Inc.</w:t>
            </w:r>
          </w:p>
        </w:tc>
        <w:tc>
          <w:tcPr>
            <w:tcW w:w="979" w:type="dxa"/>
          </w:tcPr>
          <w:p w:rsidR="00A94C1B" w:rsidRDefault="00A94C1B" w:rsidP="00325DED">
            <w:pPr>
              <w:pStyle w:val="Table"/>
              <w:jc w:val="center"/>
            </w:pPr>
            <w:r>
              <w:t>4821</w:t>
            </w:r>
          </w:p>
        </w:tc>
        <w:tc>
          <w:tcPr>
            <w:tcW w:w="3514" w:type="dxa"/>
          </w:tcPr>
          <w:p w:rsidR="00A94C1B" w:rsidRDefault="00A94C1B" w:rsidP="00325DED">
            <w:pPr>
              <w:pStyle w:val="Table"/>
            </w:pPr>
            <w:r>
              <w:t>Supplies, Etc. for Copier – Sheriff</w:t>
            </w:r>
          </w:p>
        </w:tc>
        <w:tc>
          <w:tcPr>
            <w:tcW w:w="1598" w:type="dxa"/>
            <w:gridSpan w:val="2"/>
          </w:tcPr>
          <w:p w:rsidR="00A94C1B" w:rsidRDefault="00A94C1B" w:rsidP="00325DED">
            <w:pPr>
              <w:pStyle w:val="Table"/>
              <w:jc w:val="right"/>
            </w:pPr>
            <w:r>
              <w:t>30.00</w:t>
            </w:r>
          </w:p>
        </w:tc>
      </w:tr>
      <w:tr w:rsidR="00A94C1B" w:rsidTr="00325DED">
        <w:tc>
          <w:tcPr>
            <w:tcW w:w="3989" w:type="dxa"/>
          </w:tcPr>
          <w:p w:rsidR="00A94C1B" w:rsidRDefault="00A94C1B" w:rsidP="00325DED">
            <w:pPr>
              <w:pStyle w:val="Table"/>
            </w:pPr>
            <w:r>
              <w:t>Bazell Stores, Inc.</w:t>
            </w:r>
          </w:p>
        </w:tc>
        <w:tc>
          <w:tcPr>
            <w:tcW w:w="979" w:type="dxa"/>
          </w:tcPr>
          <w:p w:rsidR="00A94C1B" w:rsidRDefault="00A94C1B" w:rsidP="00325DED">
            <w:pPr>
              <w:pStyle w:val="Table"/>
              <w:jc w:val="center"/>
            </w:pPr>
            <w:r>
              <w:t>4822</w:t>
            </w:r>
          </w:p>
        </w:tc>
        <w:tc>
          <w:tcPr>
            <w:tcW w:w="3514" w:type="dxa"/>
          </w:tcPr>
          <w:p w:rsidR="00A94C1B" w:rsidRDefault="00A94C1B" w:rsidP="00325DED">
            <w:pPr>
              <w:pStyle w:val="Table"/>
            </w:pPr>
            <w:r>
              <w:t>Fuel for Vehicles – Sheriff</w:t>
            </w:r>
          </w:p>
        </w:tc>
        <w:tc>
          <w:tcPr>
            <w:tcW w:w="1598" w:type="dxa"/>
            <w:gridSpan w:val="2"/>
          </w:tcPr>
          <w:p w:rsidR="00A94C1B" w:rsidRDefault="00A94C1B" w:rsidP="00325DED">
            <w:pPr>
              <w:pStyle w:val="Table"/>
              <w:jc w:val="right"/>
            </w:pPr>
            <w:r>
              <w:t>4,476.09</w:t>
            </w:r>
          </w:p>
        </w:tc>
      </w:tr>
      <w:tr w:rsidR="00A94C1B" w:rsidTr="00325DED">
        <w:tc>
          <w:tcPr>
            <w:tcW w:w="3989" w:type="dxa"/>
          </w:tcPr>
          <w:p w:rsidR="00A94C1B" w:rsidRDefault="00A94C1B" w:rsidP="00325DED">
            <w:pPr>
              <w:pStyle w:val="Table"/>
            </w:pPr>
            <w:r>
              <w:t>Ross Cowgill</w:t>
            </w:r>
          </w:p>
        </w:tc>
        <w:tc>
          <w:tcPr>
            <w:tcW w:w="979" w:type="dxa"/>
          </w:tcPr>
          <w:p w:rsidR="00A94C1B" w:rsidRDefault="00A94C1B" w:rsidP="00325DED">
            <w:pPr>
              <w:pStyle w:val="Table"/>
              <w:jc w:val="center"/>
            </w:pPr>
            <w:r>
              <w:t>4823</w:t>
            </w:r>
          </w:p>
        </w:tc>
        <w:tc>
          <w:tcPr>
            <w:tcW w:w="3514" w:type="dxa"/>
          </w:tcPr>
          <w:p w:rsidR="00A94C1B" w:rsidRDefault="00A94C1B" w:rsidP="00325DED">
            <w:pPr>
              <w:pStyle w:val="Table"/>
            </w:pPr>
            <w:r>
              <w:t>Reimb. for Rechargeable Batteries – Sheriff</w:t>
            </w:r>
          </w:p>
        </w:tc>
        <w:tc>
          <w:tcPr>
            <w:tcW w:w="1598" w:type="dxa"/>
            <w:gridSpan w:val="2"/>
          </w:tcPr>
          <w:p w:rsidR="00A94C1B" w:rsidRDefault="00A94C1B" w:rsidP="00325DED">
            <w:pPr>
              <w:pStyle w:val="Table"/>
              <w:jc w:val="right"/>
            </w:pPr>
            <w:r>
              <w:t>46.95</w:t>
            </w:r>
          </w:p>
        </w:tc>
      </w:tr>
      <w:tr w:rsidR="00A94C1B" w:rsidTr="00325DED">
        <w:tc>
          <w:tcPr>
            <w:tcW w:w="3989" w:type="dxa"/>
          </w:tcPr>
          <w:p w:rsidR="00A94C1B" w:rsidRDefault="00A94C1B" w:rsidP="00325DED">
            <w:pPr>
              <w:pStyle w:val="Table"/>
            </w:pPr>
            <w:r>
              <w:t>Kevin’s Service</w:t>
            </w:r>
          </w:p>
        </w:tc>
        <w:tc>
          <w:tcPr>
            <w:tcW w:w="979" w:type="dxa"/>
          </w:tcPr>
          <w:p w:rsidR="00A94C1B" w:rsidRDefault="00A94C1B" w:rsidP="00325DED">
            <w:pPr>
              <w:pStyle w:val="Table"/>
              <w:jc w:val="center"/>
            </w:pPr>
            <w:r>
              <w:t>4824</w:t>
            </w:r>
          </w:p>
        </w:tc>
        <w:tc>
          <w:tcPr>
            <w:tcW w:w="3514" w:type="dxa"/>
          </w:tcPr>
          <w:p w:rsidR="00A94C1B" w:rsidRDefault="00A94C1B" w:rsidP="00325DED">
            <w:pPr>
              <w:pStyle w:val="Table"/>
            </w:pPr>
            <w:r>
              <w:t>Vehicle Repairs – Sheriff</w:t>
            </w:r>
          </w:p>
        </w:tc>
        <w:tc>
          <w:tcPr>
            <w:tcW w:w="1598" w:type="dxa"/>
            <w:gridSpan w:val="2"/>
          </w:tcPr>
          <w:p w:rsidR="00A94C1B" w:rsidRDefault="00A94C1B" w:rsidP="00325DED">
            <w:pPr>
              <w:pStyle w:val="Table"/>
              <w:jc w:val="right"/>
            </w:pPr>
            <w:r>
              <w:t>716.41</w:t>
            </w:r>
          </w:p>
        </w:tc>
      </w:tr>
      <w:tr w:rsidR="00A94C1B" w:rsidTr="00325DED">
        <w:tc>
          <w:tcPr>
            <w:tcW w:w="3989" w:type="dxa"/>
          </w:tcPr>
          <w:p w:rsidR="00A94C1B" w:rsidRDefault="00A94C1B" w:rsidP="00325DED">
            <w:pPr>
              <w:pStyle w:val="Table"/>
            </w:pPr>
            <w:r>
              <w:t>Psychological Resources, Inc.</w:t>
            </w:r>
          </w:p>
        </w:tc>
        <w:tc>
          <w:tcPr>
            <w:tcW w:w="979" w:type="dxa"/>
          </w:tcPr>
          <w:p w:rsidR="00A94C1B" w:rsidRDefault="00A94C1B" w:rsidP="00325DED">
            <w:pPr>
              <w:pStyle w:val="Table"/>
              <w:jc w:val="center"/>
            </w:pPr>
            <w:r>
              <w:t>4825</w:t>
            </w:r>
          </w:p>
        </w:tc>
        <w:tc>
          <w:tcPr>
            <w:tcW w:w="3514" w:type="dxa"/>
          </w:tcPr>
          <w:p w:rsidR="00A94C1B" w:rsidRDefault="00A94C1B" w:rsidP="00325DED">
            <w:pPr>
              <w:pStyle w:val="Table"/>
            </w:pPr>
            <w:r>
              <w:t>Testing Services – Sheriff</w:t>
            </w:r>
          </w:p>
        </w:tc>
        <w:tc>
          <w:tcPr>
            <w:tcW w:w="1598" w:type="dxa"/>
            <w:gridSpan w:val="2"/>
          </w:tcPr>
          <w:p w:rsidR="00A94C1B" w:rsidRDefault="00A94C1B" w:rsidP="00325DED">
            <w:pPr>
              <w:pStyle w:val="Table"/>
              <w:jc w:val="right"/>
            </w:pPr>
            <w:r>
              <w:t>135.00</w:t>
            </w:r>
          </w:p>
        </w:tc>
      </w:tr>
      <w:tr w:rsidR="00A94C1B" w:rsidTr="00325DED">
        <w:tc>
          <w:tcPr>
            <w:tcW w:w="3989" w:type="dxa"/>
          </w:tcPr>
          <w:p w:rsidR="00A94C1B" w:rsidRDefault="007C5FD5" w:rsidP="00325DED">
            <w:pPr>
              <w:pStyle w:val="Table"/>
            </w:pPr>
            <w:r>
              <w:t>Southern Ohio Disposal</w:t>
            </w:r>
          </w:p>
        </w:tc>
        <w:tc>
          <w:tcPr>
            <w:tcW w:w="979" w:type="dxa"/>
          </w:tcPr>
          <w:p w:rsidR="00A94C1B" w:rsidRDefault="007C5FD5" w:rsidP="00325DED">
            <w:pPr>
              <w:pStyle w:val="Table"/>
              <w:jc w:val="center"/>
            </w:pPr>
            <w:r>
              <w:t>4826</w:t>
            </w:r>
          </w:p>
        </w:tc>
        <w:tc>
          <w:tcPr>
            <w:tcW w:w="3514" w:type="dxa"/>
          </w:tcPr>
          <w:p w:rsidR="00A94C1B" w:rsidRDefault="007C5FD5" w:rsidP="00325DED">
            <w:pPr>
              <w:pStyle w:val="Table"/>
            </w:pPr>
            <w:r>
              <w:t>Disposal Services – Sheriff</w:t>
            </w:r>
          </w:p>
        </w:tc>
        <w:tc>
          <w:tcPr>
            <w:tcW w:w="1598" w:type="dxa"/>
            <w:gridSpan w:val="2"/>
          </w:tcPr>
          <w:p w:rsidR="00A94C1B" w:rsidRDefault="007C5FD5" w:rsidP="00325DED">
            <w:pPr>
              <w:pStyle w:val="Table"/>
              <w:jc w:val="right"/>
            </w:pPr>
            <w:r>
              <w:t>42.00</w:t>
            </w:r>
          </w:p>
        </w:tc>
      </w:tr>
      <w:tr w:rsidR="007C5FD5" w:rsidTr="00325DED">
        <w:tc>
          <w:tcPr>
            <w:tcW w:w="3989" w:type="dxa"/>
          </w:tcPr>
          <w:p w:rsidR="007C5FD5" w:rsidRDefault="007C5FD5" w:rsidP="00325DED">
            <w:pPr>
              <w:pStyle w:val="Table"/>
            </w:pPr>
            <w:r>
              <w:t>Isaac Wiles Burkholder &amp; Tettor, LLC</w:t>
            </w:r>
          </w:p>
        </w:tc>
        <w:tc>
          <w:tcPr>
            <w:tcW w:w="979" w:type="dxa"/>
          </w:tcPr>
          <w:p w:rsidR="007C5FD5" w:rsidRDefault="007C5FD5" w:rsidP="00325DED">
            <w:pPr>
              <w:pStyle w:val="Table"/>
              <w:jc w:val="center"/>
            </w:pPr>
            <w:r>
              <w:t>4827</w:t>
            </w:r>
          </w:p>
        </w:tc>
        <w:tc>
          <w:tcPr>
            <w:tcW w:w="3514" w:type="dxa"/>
          </w:tcPr>
          <w:p w:rsidR="007C5FD5" w:rsidRDefault="007C5FD5" w:rsidP="00325DED">
            <w:pPr>
              <w:pStyle w:val="Table"/>
            </w:pPr>
            <w:r>
              <w:t>Legal Services – Sheriff</w:t>
            </w:r>
          </w:p>
        </w:tc>
        <w:tc>
          <w:tcPr>
            <w:tcW w:w="1598" w:type="dxa"/>
            <w:gridSpan w:val="2"/>
          </w:tcPr>
          <w:p w:rsidR="007C5FD5" w:rsidRDefault="007C5FD5" w:rsidP="00325DED">
            <w:pPr>
              <w:pStyle w:val="Table"/>
              <w:jc w:val="right"/>
            </w:pPr>
            <w:r>
              <w:t>140.00</w:t>
            </w:r>
          </w:p>
        </w:tc>
      </w:tr>
      <w:tr w:rsidR="007C5FD5" w:rsidTr="00325DED">
        <w:tc>
          <w:tcPr>
            <w:tcW w:w="3989" w:type="dxa"/>
          </w:tcPr>
          <w:p w:rsidR="007C5FD5" w:rsidRDefault="007C5FD5" w:rsidP="00325DED">
            <w:pPr>
              <w:pStyle w:val="Table"/>
            </w:pPr>
            <w:r>
              <w:t>Leads Online</w:t>
            </w:r>
          </w:p>
        </w:tc>
        <w:tc>
          <w:tcPr>
            <w:tcW w:w="979" w:type="dxa"/>
          </w:tcPr>
          <w:p w:rsidR="007C5FD5" w:rsidRDefault="007C5FD5" w:rsidP="00325DED">
            <w:pPr>
              <w:pStyle w:val="Table"/>
              <w:jc w:val="center"/>
            </w:pPr>
            <w:r>
              <w:t>4828</w:t>
            </w:r>
          </w:p>
        </w:tc>
        <w:tc>
          <w:tcPr>
            <w:tcW w:w="3514" w:type="dxa"/>
          </w:tcPr>
          <w:p w:rsidR="007C5FD5" w:rsidRDefault="007C5FD5" w:rsidP="00325DED">
            <w:pPr>
              <w:pStyle w:val="Table"/>
            </w:pPr>
            <w:r>
              <w:t>LeadsOnline PowerPlus Investigation System Service Package – Renewal – Sheriff</w:t>
            </w:r>
          </w:p>
        </w:tc>
        <w:tc>
          <w:tcPr>
            <w:tcW w:w="1598" w:type="dxa"/>
            <w:gridSpan w:val="2"/>
          </w:tcPr>
          <w:p w:rsidR="007C5FD5" w:rsidRDefault="007C5FD5" w:rsidP="00325DED">
            <w:pPr>
              <w:pStyle w:val="Table"/>
              <w:jc w:val="right"/>
            </w:pPr>
            <w:r>
              <w:t>2,002.00</w:t>
            </w:r>
          </w:p>
        </w:tc>
      </w:tr>
      <w:tr w:rsidR="007C5FD5" w:rsidTr="00325DED">
        <w:tc>
          <w:tcPr>
            <w:tcW w:w="3989" w:type="dxa"/>
          </w:tcPr>
          <w:p w:rsidR="007C5FD5" w:rsidRDefault="007C5FD5" w:rsidP="00325DED">
            <w:pPr>
              <w:pStyle w:val="Table"/>
            </w:pPr>
            <w:r>
              <w:t>Office Mart</w:t>
            </w:r>
          </w:p>
        </w:tc>
        <w:tc>
          <w:tcPr>
            <w:tcW w:w="979" w:type="dxa"/>
          </w:tcPr>
          <w:p w:rsidR="007C5FD5" w:rsidRDefault="007C5FD5" w:rsidP="00325DED">
            <w:pPr>
              <w:pStyle w:val="Table"/>
              <w:jc w:val="center"/>
            </w:pPr>
            <w:r>
              <w:t>4829</w:t>
            </w:r>
          </w:p>
        </w:tc>
        <w:tc>
          <w:tcPr>
            <w:tcW w:w="3514" w:type="dxa"/>
          </w:tcPr>
          <w:p w:rsidR="007C5FD5" w:rsidRDefault="007C5FD5" w:rsidP="00325DED">
            <w:pPr>
              <w:pStyle w:val="Table"/>
            </w:pPr>
            <w:r>
              <w:t>Padfolios – Sheriff</w:t>
            </w:r>
          </w:p>
        </w:tc>
        <w:tc>
          <w:tcPr>
            <w:tcW w:w="1598" w:type="dxa"/>
            <w:gridSpan w:val="2"/>
          </w:tcPr>
          <w:p w:rsidR="007C5FD5" w:rsidRDefault="007C5FD5" w:rsidP="00325DED">
            <w:pPr>
              <w:pStyle w:val="Table"/>
              <w:jc w:val="right"/>
            </w:pPr>
            <w:r>
              <w:t>511.00</w:t>
            </w:r>
          </w:p>
        </w:tc>
      </w:tr>
      <w:tr w:rsidR="007C5FD5" w:rsidTr="00325DED">
        <w:tc>
          <w:tcPr>
            <w:tcW w:w="3989" w:type="dxa"/>
          </w:tcPr>
          <w:p w:rsidR="007C5FD5" w:rsidRDefault="007C5FD5" w:rsidP="00325DED">
            <w:pPr>
              <w:pStyle w:val="Table"/>
            </w:pPr>
            <w:r>
              <w:t>Southeastern OH Regional Jail</w:t>
            </w:r>
          </w:p>
        </w:tc>
        <w:tc>
          <w:tcPr>
            <w:tcW w:w="979" w:type="dxa"/>
          </w:tcPr>
          <w:p w:rsidR="007C5FD5" w:rsidRDefault="007C5FD5" w:rsidP="00325DED">
            <w:pPr>
              <w:pStyle w:val="Table"/>
              <w:jc w:val="center"/>
            </w:pPr>
            <w:r>
              <w:t>4830</w:t>
            </w:r>
          </w:p>
        </w:tc>
        <w:tc>
          <w:tcPr>
            <w:tcW w:w="3514" w:type="dxa"/>
          </w:tcPr>
          <w:p w:rsidR="007C5FD5" w:rsidRDefault="007C5FD5" w:rsidP="00325DED">
            <w:pPr>
              <w:pStyle w:val="Table"/>
            </w:pPr>
            <w:r>
              <w:t>Various Medical Costs of Physicians, Hospitals, Clinics, Etc. for Inmates at SEORJ – Sheriff</w:t>
            </w:r>
          </w:p>
        </w:tc>
        <w:tc>
          <w:tcPr>
            <w:tcW w:w="1598" w:type="dxa"/>
            <w:gridSpan w:val="2"/>
          </w:tcPr>
          <w:p w:rsidR="007C5FD5" w:rsidRDefault="007C5FD5" w:rsidP="00325DED">
            <w:pPr>
              <w:pStyle w:val="Table"/>
              <w:jc w:val="right"/>
            </w:pPr>
            <w:r>
              <w:t>2,254.31</w:t>
            </w:r>
          </w:p>
        </w:tc>
      </w:tr>
      <w:tr w:rsidR="007C5FD5" w:rsidTr="00325DED">
        <w:tc>
          <w:tcPr>
            <w:tcW w:w="3989" w:type="dxa"/>
          </w:tcPr>
          <w:p w:rsidR="007C5FD5" w:rsidRDefault="007C5FD5" w:rsidP="00325DED">
            <w:pPr>
              <w:pStyle w:val="Table"/>
            </w:pPr>
            <w:r>
              <w:t>Treasurer State of Ohio</w:t>
            </w:r>
          </w:p>
        </w:tc>
        <w:tc>
          <w:tcPr>
            <w:tcW w:w="979" w:type="dxa"/>
          </w:tcPr>
          <w:p w:rsidR="007C5FD5" w:rsidRDefault="007C5FD5" w:rsidP="00325DED">
            <w:pPr>
              <w:pStyle w:val="Table"/>
              <w:jc w:val="center"/>
            </w:pPr>
            <w:r>
              <w:t>4831</w:t>
            </w:r>
          </w:p>
        </w:tc>
        <w:tc>
          <w:tcPr>
            <w:tcW w:w="3514" w:type="dxa"/>
          </w:tcPr>
          <w:p w:rsidR="007C5FD5" w:rsidRDefault="007C5FD5" w:rsidP="00325DED">
            <w:pPr>
              <w:pStyle w:val="Table"/>
            </w:pPr>
            <w:r>
              <w:t>Web Check for Employment – Sheriff</w:t>
            </w:r>
          </w:p>
        </w:tc>
        <w:tc>
          <w:tcPr>
            <w:tcW w:w="1598" w:type="dxa"/>
            <w:gridSpan w:val="2"/>
          </w:tcPr>
          <w:p w:rsidR="007C5FD5" w:rsidRDefault="007C5FD5" w:rsidP="00325DED">
            <w:pPr>
              <w:pStyle w:val="Table"/>
              <w:jc w:val="right"/>
            </w:pPr>
            <w:r>
              <w:t>814.00</w:t>
            </w:r>
          </w:p>
        </w:tc>
      </w:tr>
      <w:tr w:rsidR="007C5FD5" w:rsidTr="00325DED">
        <w:tc>
          <w:tcPr>
            <w:tcW w:w="3989" w:type="dxa"/>
          </w:tcPr>
          <w:p w:rsidR="007C5FD5" w:rsidRDefault="007C5FD5" w:rsidP="00325DED">
            <w:pPr>
              <w:pStyle w:val="Table"/>
            </w:pPr>
            <w:r>
              <w:t>Office City</w:t>
            </w:r>
          </w:p>
        </w:tc>
        <w:tc>
          <w:tcPr>
            <w:tcW w:w="979" w:type="dxa"/>
          </w:tcPr>
          <w:p w:rsidR="007C5FD5" w:rsidRDefault="007C5FD5" w:rsidP="00325DED">
            <w:pPr>
              <w:pStyle w:val="Table"/>
              <w:jc w:val="center"/>
            </w:pPr>
            <w:r>
              <w:t>4832</w:t>
            </w:r>
          </w:p>
        </w:tc>
        <w:tc>
          <w:tcPr>
            <w:tcW w:w="3514" w:type="dxa"/>
          </w:tcPr>
          <w:p w:rsidR="007C5FD5" w:rsidRDefault="007C5FD5" w:rsidP="00325DED">
            <w:pPr>
              <w:pStyle w:val="Table"/>
            </w:pPr>
            <w:r>
              <w:t>Supplies – Recorder</w:t>
            </w:r>
          </w:p>
        </w:tc>
        <w:tc>
          <w:tcPr>
            <w:tcW w:w="1598" w:type="dxa"/>
            <w:gridSpan w:val="2"/>
          </w:tcPr>
          <w:p w:rsidR="007C5FD5" w:rsidRDefault="007C5FD5" w:rsidP="00325DED">
            <w:pPr>
              <w:pStyle w:val="Table"/>
              <w:jc w:val="right"/>
            </w:pPr>
            <w:r>
              <w:t>56.80</w:t>
            </w:r>
          </w:p>
        </w:tc>
      </w:tr>
      <w:tr w:rsidR="007C5FD5" w:rsidTr="00325DED">
        <w:tc>
          <w:tcPr>
            <w:tcW w:w="3989" w:type="dxa"/>
          </w:tcPr>
          <w:p w:rsidR="007C5FD5" w:rsidRDefault="007C5FD5" w:rsidP="00325DED">
            <w:pPr>
              <w:pStyle w:val="Table"/>
            </w:pPr>
            <w:r>
              <w:t>Treasurer State of Ohio</w:t>
            </w:r>
          </w:p>
        </w:tc>
        <w:tc>
          <w:tcPr>
            <w:tcW w:w="979" w:type="dxa"/>
          </w:tcPr>
          <w:p w:rsidR="007C5FD5" w:rsidRDefault="007C5FD5" w:rsidP="00325DED">
            <w:pPr>
              <w:pStyle w:val="Table"/>
              <w:jc w:val="center"/>
            </w:pPr>
            <w:r>
              <w:t>4833</w:t>
            </w:r>
          </w:p>
        </w:tc>
        <w:tc>
          <w:tcPr>
            <w:tcW w:w="3514" w:type="dxa"/>
          </w:tcPr>
          <w:p w:rsidR="007C5FD5" w:rsidRDefault="007C5FD5" w:rsidP="00325DED">
            <w:pPr>
              <w:pStyle w:val="Table"/>
            </w:pPr>
            <w:r>
              <w:t>BCMH-2016 – Comm.</w:t>
            </w:r>
          </w:p>
        </w:tc>
        <w:tc>
          <w:tcPr>
            <w:tcW w:w="1598" w:type="dxa"/>
            <w:gridSpan w:val="2"/>
          </w:tcPr>
          <w:p w:rsidR="007C5FD5" w:rsidRDefault="007C5FD5" w:rsidP="00325DED">
            <w:pPr>
              <w:pStyle w:val="Table"/>
              <w:jc w:val="right"/>
            </w:pPr>
            <w:r>
              <w:t>1,697.84</w:t>
            </w:r>
          </w:p>
        </w:tc>
      </w:tr>
      <w:tr w:rsidR="007C5FD5" w:rsidTr="00325DED">
        <w:tc>
          <w:tcPr>
            <w:tcW w:w="3989" w:type="dxa"/>
          </w:tcPr>
          <w:p w:rsidR="007C5FD5" w:rsidRDefault="007C5FD5" w:rsidP="00325DED">
            <w:pPr>
              <w:pStyle w:val="Table"/>
            </w:pPr>
            <w:r>
              <w:t>Office City</w:t>
            </w:r>
          </w:p>
        </w:tc>
        <w:tc>
          <w:tcPr>
            <w:tcW w:w="979" w:type="dxa"/>
          </w:tcPr>
          <w:p w:rsidR="007C5FD5" w:rsidRDefault="007C5FD5" w:rsidP="00325DED">
            <w:pPr>
              <w:pStyle w:val="Table"/>
              <w:jc w:val="center"/>
            </w:pPr>
            <w:r>
              <w:t>4834</w:t>
            </w:r>
          </w:p>
        </w:tc>
        <w:tc>
          <w:tcPr>
            <w:tcW w:w="3514" w:type="dxa"/>
          </w:tcPr>
          <w:p w:rsidR="007C5FD5" w:rsidRDefault="007C5FD5" w:rsidP="00325DED">
            <w:pPr>
              <w:pStyle w:val="Table"/>
            </w:pPr>
            <w:r>
              <w:t>Supplies – Veterans Service Commission</w:t>
            </w:r>
          </w:p>
        </w:tc>
        <w:tc>
          <w:tcPr>
            <w:tcW w:w="1598" w:type="dxa"/>
            <w:gridSpan w:val="2"/>
          </w:tcPr>
          <w:p w:rsidR="007C5FD5" w:rsidRDefault="007C5FD5" w:rsidP="00325DED">
            <w:pPr>
              <w:pStyle w:val="Table"/>
              <w:jc w:val="right"/>
            </w:pPr>
            <w:r>
              <w:t>9.48</w:t>
            </w:r>
          </w:p>
        </w:tc>
      </w:tr>
      <w:tr w:rsidR="007C5FD5" w:rsidTr="00325DED">
        <w:tc>
          <w:tcPr>
            <w:tcW w:w="3989" w:type="dxa"/>
          </w:tcPr>
          <w:p w:rsidR="007C5FD5" w:rsidRDefault="007C5FD5" w:rsidP="00325DED">
            <w:pPr>
              <w:pStyle w:val="Table"/>
            </w:pPr>
            <w:r>
              <w:t>Engineers</w:t>
            </w:r>
          </w:p>
        </w:tc>
        <w:tc>
          <w:tcPr>
            <w:tcW w:w="979" w:type="dxa"/>
          </w:tcPr>
          <w:p w:rsidR="007C5FD5" w:rsidRDefault="007C5FD5" w:rsidP="00325DED">
            <w:pPr>
              <w:pStyle w:val="Table"/>
              <w:jc w:val="center"/>
            </w:pPr>
            <w:r>
              <w:t>4835</w:t>
            </w:r>
          </w:p>
        </w:tc>
        <w:tc>
          <w:tcPr>
            <w:tcW w:w="3514" w:type="dxa"/>
          </w:tcPr>
          <w:p w:rsidR="007C5FD5" w:rsidRDefault="007C5FD5" w:rsidP="00325DED">
            <w:pPr>
              <w:pStyle w:val="Table"/>
            </w:pPr>
            <w:r>
              <w:t>Gas – Veterans Service Commission</w:t>
            </w:r>
          </w:p>
        </w:tc>
        <w:tc>
          <w:tcPr>
            <w:tcW w:w="1598" w:type="dxa"/>
            <w:gridSpan w:val="2"/>
          </w:tcPr>
          <w:p w:rsidR="007C5FD5" w:rsidRDefault="007C5FD5" w:rsidP="00325DED">
            <w:pPr>
              <w:pStyle w:val="Table"/>
              <w:jc w:val="right"/>
            </w:pPr>
            <w:r>
              <w:t>157.62</w:t>
            </w:r>
          </w:p>
        </w:tc>
      </w:tr>
      <w:tr w:rsidR="007C5FD5" w:rsidTr="00325DED">
        <w:tc>
          <w:tcPr>
            <w:tcW w:w="3989" w:type="dxa"/>
          </w:tcPr>
          <w:p w:rsidR="007C5FD5" w:rsidRDefault="007C5FD5" w:rsidP="00325DED">
            <w:pPr>
              <w:pStyle w:val="Table"/>
            </w:pPr>
            <w:r>
              <w:t>Office City Express</w:t>
            </w:r>
          </w:p>
        </w:tc>
        <w:tc>
          <w:tcPr>
            <w:tcW w:w="979" w:type="dxa"/>
          </w:tcPr>
          <w:p w:rsidR="007C5FD5" w:rsidRDefault="007C5FD5" w:rsidP="00325DED">
            <w:pPr>
              <w:pStyle w:val="Table"/>
              <w:jc w:val="center"/>
            </w:pPr>
            <w:r>
              <w:t>4836</w:t>
            </w:r>
          </w:p>
        </w:tc>
        <w:tc>
          <w:tcPr>
            <w:tcW w:w="3514" w:type="dxa"/>
          </w:tcPr>
          <w:p w:rsidR="007C5FD5" w:rsidRDefault="007C5FD5" w:rsidP="00325DED">
            <w:pPr>
              <w:pStyle w:val="Table"/>
            </w:pPr>
            <w:r>
              <w:t>Supplies – Drafting Department</w:t>
            </w:r>
          </w:p>
        </w:tc>
        <w:tc>
          <w:tcPr>
            <w:tcW w:w="1598" w:type="dxa"/>
            <w:gridSpan w:val="2"/>
          </w:tcPr>
          <w:p w:rsidR="007C5FD5" w:rsidRDefault="007C5FD5" w:rsidP="00325DED">
            <w:pPr>
              <w:pStyle w:val="Table"/>
              <w:jc w:val="right"/>
            </w:pPr>
            <w:r>
              <w:t>34.98</w:t>
            </w:r>
          </w:p>
        </w:tc>
      </w:tr>
      <w:tr w:rsidR="007C5FD5" w:rsidTr="00325DED">
        <w:tc>
          <w:tcPr>
            <w:tcW w:w="3989" w:type="dxa"/>
          </w:tcPr>
          <w:p w:rsidR="007C5FD5" w:rsidRDefault="007C5FD5" w:rsidP="00325DED">
            <w:pPr>
              <w:pStyle w:val="Table"/>
            </w:pPr>
            <w:r>
              <w:t>Jason Despetorich</w:t>
            </w:r>
          </w:p>
        </w:tc>
        <w:tc>
          <w:tcPr>
            <w:tcW w:w="979" w:type="dxa"/>
          </w:tcPr>
          <w:p w:rsidR="007C5FD5" w:rsidRDefault="007C5FD5" w:rsidP="00325DED">
            <w:pPr>
              <w:pStyle w:val="Table"/>
              <w:jc w:val="center"/>
            </w:pPr>
            <w:r>
              <w:t>4837</w:t>
            </w:r>
          </w:p>
        </w:tc>
        <w:tc>
          <w:tcPr>
            <w:tcW w:w="3514" w:type="dxa"/>
          </w:tcPr>
          <w:p w:rsidR="007C5FD5" w:rsidRDefault="007C5FD5" w:rsidP="00325DED">
            <w:pPr>
              <w:pStyle w:val="Table"/>
            </w:pPr>
            <w:r>
              <w:t>Paul Jones/RED1402443 – Auditor</w:t>
            </w:r>
          </w:p>
        </w:tc>
        <w:tc>
          <w:tcPr>
            <w:tcW w:w="1598" w:type="dxa"/>
            <w:gridSpan w:val="2"/>
          </w:tcPr>
          <w:p w:rsidR="007C5FD5" w:rsidRDefault="007C5FD5" w:rsidP="00325DED">
            <w:pPr>
              <w:pStyle w:val="Table"/>
              <w:jc w:val="right"/>
            </w:pPr>
            <w:r>
              <w:t>250.00</w:t>
            </w:r>
          </w:p>
        </w:tc>
      </w:tr>
      <w:tr w:rsidR="007C5FD5" w:rsidTr="00325DED">
        <w:tc>
          <w:tcPr>
            <w:tcW w:w="3989" w:type="dxa"/>
          </w:tcPr>
          <w:p w:rsidR="007C5FD5" w:rsidRDefault="007C5FD5" w:rsidP="00325DED">
            <w:pPr>
              <w:pStyle w:val="Table"/>
            </w:pPr>
            <w:r>
              <w:t>Jason Despetorich</w:t>
            </w:r>
          </w:p>
        </w:tc>
        <w:tc>
          <w:tcPr>
            <w:tcW w:w="979" w:type="dxa"/>
          </w:tcPr>
          <w:p w:rsidR="007C5FD5" w:rsidRDefault="007C5FD5" w:rsidP="00325DED">
            <w:pPr>
              <w:pStyle w:val="Table"/>
              <w:jc w:val="center"/>
            </w:pPr>
            <w:r>
              <w:t>4838</w:t>
            </w:r>
          </w:p>
        </w:tc>
        <w:tc>
          <w:tcPr>
            <w:tcW w:w="3514" w:type="dxa"/>
          </w:tcPr>
          <w:p w:rsidR="007C5FD5" w:rsidRDefault="007C5FD5" w:rsidP="00325DED">
            <w:pPr>
              <w:pStyle w:val="Table"/>
            </w:pPr>
            <w:r>
              <w:t>Frank Denny/CRB1600662 – Auditor</w:t>
            </w:r>
          </w:p>
        </w:tc>
        <w:tc>
          <w:tcPr>
            <w:tcW w:w="1598" w:type="dxa"/>
            <w:gridSpan w:val="2"/>
          </w:tcPr>
          <w:p w:rsidR="007C5FD5" w:rsidRDefault="007C5FD5" w:rsidP="00325DED">
            <w:pPr>
              <w:pStyle w:val="Table"/>
              <w:jc w:val="right"/>
            </w:pPr>
            <w:r>
              <w:t>250.00</w:t>
            </w:r>
          </w:p>
        </w:tc>
      </w:tr>
      <w:tr w:rsidR="007C5FD5" w:rsidTr="00325DED">
        <w:tc>
          <w:tcPr>
            <w:tcW w:w="3989" w:type="dxa"/>
          </w:tcPr>
          <w:p w:rsidR="007C5FD5" w:rsidRDefault="007C5FD5" w:rsidP="00325DED">
            <w:pPr>
              <w:pStyle w:val="Table"/>
            </w:pPr>
            <w:r>
              <w:t>Jason Despetorich</w:t>
            </w:r>
          </w:p>
        </w:tc>
        <w:tc>
          <w:tcPr>
            <w:tcW w:w="979" w:type="dxa"/>
          </w:tcPr>
          <w:p w:rsidR="007C5FD5" w:rsidRDefault="007C5FD5" w:rsidP="00325DED">
            <w:pPr>
              <w:pStyle w:val="Table"/>
              <w:jc w:val="center"/>
            </w:pPr>
            <w:r>
              <w:t>4839</w:t>
            </w:r>
          </w:p>
        </w:tc>
        <w:tc>
          <w:tcPr>
            <w:tcW w:w="3514" w:type="dxa"/>
          </w:tcPr>
          <w:p w:rsidR="007C5FD5" w:rsidRDefault="007C5FD5" w:rsidP="00325DED">
            <w:pPr>
              <w:pStyle w:val="Table"/>
            </w:pPr>
            <w:r>
              <w:t>Holly martin/CRB1600645 – Auditor</w:t>
            </w:r>
          </w:p>
        </w:tc>
        <w:tc>
          <w:tcPr>
            <w:tcW w:w="1598" w:type="dxa"/>
            <w:gridSpan w:val="2"/>
          </w:tcPr>
          <w:p w:rsidR="007C5FD5" w:rsidRDefault="007C5FD5" w:rsidP="00325DED">
            <w:pPr>
              <w:pStyle w:val="Table"/>
              <w:jc w:val="right"/>
            </w:pPr>
            <w:r>
              <w:t>250.00</w:t>
            </w:r>
          </w:p>
        </w:tc>
      </w:tr>
      <w:tr w:rsidR="007C5FD5" w:rsidTr="00325DED">
        <w:tc>
          <w:tcPr>
            <w:tcW w:w="3989" w:type="dxa"/>
          </w:tcPr>
          <w:p w:rsidR="007C5FD5" w:rsidRDefault="00FE169D" w:rsidP="00325DED">
            <w:pPr>
              <w:pStyle w:val="Table"/>
            </w:pPr>
            <w:r>
              <w:t>Ryan Sheplar</w:t>
            </w:r>
          </w:p>
        </w:tc>
        <w:tc>
          <w:tcPr>
            <w:tcW w:w="979" w:type="dxa"/>
          </w:tcPr>
          <w:p w:rsidR="007C5FD5" w:rsidRDefault="00FE169D" w:rsidP="00325DED">
            <w:pPr>
              <w:pStyle w:val="Table"/>
              <w:jc w:val="center"/>
            </w:pPr>
            <w:r>
              <w:t>4840</w:t>
            </w:r>
          </w:p>
        </w:tc>
        <w:tc>
          <w:tcPr>
            <w:tcW w:w="3514" w:type="dxa"/>
          </w:tcPr>
          <w:p w:rsidR="007C5FD5" w:rsidRDefault="00FE169D" w:rsidP="00325DED">
            <w:pPr>
              <w:pStyle w:val="Table"/>
            </w:pPr>
            <w:r>
              <w:t>Fourth District Court of Appeals, James McManaway/13CR237 – Auditor</w:t>
            </w:r>
          </w:p>
        </w:tc>
        <w:tc>
          <w:tcPr>
            <w:tcW w:w="1598" w:type="dxa"/>
            <w:gridSpan w:val="2"/>
          </w:tcPr>
          <w:p w:rsidR="007C5FD5" w:rsidRDefault="00FE169D" w:rsidP="00325DED">
            <w:pPr>
              <w:pStyle w:val="Table"/>
              <w:jc w:val="right"/>
            </w:pPr>
            <w:r>
              <w:t>263.60</w:t>
            </w:r>
          </w:p>
        </w:tc>
      </w:tr>
      <w:tr w:rsidR="00FE169D" w:rsidTr="00325DED">
        <w:tc>
          <w:tcPr>
            <w:tcW w:w="3989" w:type="dxa"/>
          </w:tcPr>
          <w:p w:rsidR="00FE169D" w:rsidRDefault="00FE169D" w:rsidP="00325DED">
            <w:pPr>
              <w:pStyle w:val="Table"/>
            </w:pPr>
            <w:r>
              <w:t>Ryan Sheplar</w:t>
            </w:r>
          </w:p>
        </w:tc>
        <w:tc>
          <w:tcPr>
            <w:tcW w:w="979" w:type="dxa"/>
          </w:tcPr>
          <w:p w:rsidR="00FE169D" w:rsidRDefault="00FE169D" w:rsidP="00325DED">
            <w:pPr>
              <w:pStyle w:val="Table"/>
              <w:jc w:val="center"/>
            </w:pPr>
            <w:r>
              <w:t>4841</w:t>
            </w:r>
          </w:p>
        </w:tc>
        <w:tc>
          <w:tcPr>
            <w:tcW w:w="3514" w:type="dxa"/>
          </w:tcPr>
          <w:p w:rsidR="00FE169D" w:rsidRDefault="00FE169D" w:rsidP="00325DED">
            <w:pPr>
              <w:pStyle w:val="Table"/>
            </w:pPr>
            <w:r>
              <w:t>Marcus Meece/14CR0194 – Auditor</w:t>
            </w:r>
          </w:p>
        </w:tc>
        <w:tc>
          <w:tcPr>
            <w:tcW w:w="1598" w:type="dxa"/>
            <w:gridSpan w:val="2"/>
          </w:tcPr>
          <w:p w:rsidR="00FE169D" w:rsidRDefault="00FE169D" w:rsidP="00325DED">
            <w:pPr>
              <w:pStyle w:val="Table"/>
              <w:jc w:val="right"/>
            </w:pPr>
            <w:r>
              <w:t>71.00</w:t>
            </w:r>
          </w:p>
        </w:tc>
      </w:tr>
      <w:tr w:rsidR="00FE169D" w:rsidTr="00325DED">
        <w:tc>
          <w:tcPr>
            <w:tcW w:w="3989" w:type="dxa"/>
          </w:tcPr>
          <w:p w:rsidR="00FE169D" w:rsidRDefault="00FE169D" w:rsidP="00325DED">
            <w:pPr>
              <w:pStyle w:val="Table"/>
            </w:pPr>
            <w:r>
              <w:t>Wm Moore</w:t>
            </w:r>
          </w:p>
        </w:tc>
        <w:tc>
          <w:tcPr>
            <w:tcW w:w="979" w:type="dxa"/>
          </w:tcPr>
          <w:p w:rsidR="00FE169D" w:rsidRDefault="00FE169D" w:rsidP="00325DED">
            <w:pPr>
              <w:pStyle w:val="Table"/>
              <w:jc w:val="center"/>
            </w:pPr>
            <w:r>
              <w:t>4842</w:t>
            </w:r>
          </w:p>
        </w:tc>
        <w:tc>
          <w:tcPr>
            <w:tcW w:w="3514" w:type="dxa"/>
          </w:tcPr>
          <w:p w:rsidR="00FE169D" w:rsidRDefault="00FE169D" w:rsidP="00325DED">
            <w:pPr>
              <w:pStyle w:val="Table"/>
            </w:pPr>
            <w:r>
              <w:t>Michael H. Haybron/CRB1600766, Chereka L. Keyes/CRB1600929 – Auditor</w:t>
            </w:r>
          </w:p>
        </w:tc>
        <w:tc>
          <w:tcPr>
            <w:tcW w:w="1598" w:type="dxa"/>
            <w:gridSpan w:val="2"/>
          </w:tcPr>
          <w:p w:rsidR="00FE169D" w:rsidRDefault="00FE169D" w:rsidP="00325DED">
            <w:pPr>
              <w:pStyle w:val="Table"/>
              <w:jc w:val="right"/>
            </w:pPr>
            <w:r>
              <w:t>358.00</w:t>
            </w:r>
          </w:p>
        </w:tc>
      </w:tr>
      <w:tr w:rsidR="00FE169D" w:rsidTr="00325DED">
        <w:tc>
          <w:tcPr>
            <w:tcW w:w="3989" w:type="dxa"/>
          </w:tcPr>
          <w:p w:rsidR="00FE169D" w:rsidRDefault="00FE169D" w:rsidP="00325DED">
            <w:pPr>
              <w:pStyle w:val="Table"/>
            </w:pPr>
            <w:r>
              <w:t>Wm Moore</w:t>
            </w:r>
          </w:p>
        </w:tc>
        <w:tc>
          <w:tcPr>
            <w:tcW w:w="979" w:type="dxa"/>
          </w:tcPr>
          <w:p w:rsidR="00FE169D" w:rsidRDefault="00FE169D" w:rsidP="00325DED">
            <w:pPr>
              <w:pStyle w:val="Table"/>
              <w:jc w:val="center"/>
            </w:pPr>
            <w:r>
              <w:t>4843</w:t>
            </w:r>
          </w:p>
        </w:tc>
        <w:tc>
          <w:tcPr>
            <w:tcW w:w="3514" w:type="dxa"/>
          </w:tcPr>
          <w:p w:rsidR="00FE169D" w:rsidRDefault="00FE169D" w:rsidP="00325DED">
            <w:pPr>
              <w:pStyle w:val="Table"/>
            </w:pPr>
            <w:r>
              <w:t>James R. Buchanan/CRB1601015, Alysen S. Triplett/CRA1600941 – Auditor</w:t>
            </w:r>
          </w:p>
        </w:tc>
        <w:tc>
          <w:tcPr>
            <w:tcW w:w="1598" w:type="dxa"/>
            <w:gridSpan w:val="2"/>
          </w:tcPr>
          <w:p w:rsidR="00FE169D" w:rsidRDefault="00FE169D" w:rsidP="00325DED">
            <w:pPr>
              <w:pStyle w:val="Table"/>
              <w:jc w:val="right"/>
            </w:pPr>
            <w:r>
              <w:t>408.00</w:t>
            </w:r>
          </w:p>
        </w:tc>
      </w:tr>
      <w:tr w:rsidR="00FE169D" w:rsidTr="00325DED">
        <w:tc>
          <w:tcPr>
            <w:tcW w:w="3989" w:type="dxa"/>
          </w:tcPr>
          <w:p w:rsidR="00FE169D" w:rsidRDefault="00FE169D" w:rsidP="00325DED">
            <w:pPr>
              <w:pStyle w:val="Table"/>
            </w:pPr>
            <w:r>
              <w:t>Tim Gleeson</w:t>
            </w:r>
          </w:p>
        </w:tc>
        <w:tc>
          <w:tcPr>
            <w:tcW w:w="979" w:type="dxa"/>
          </w:tcPr>
          <w:p w:rsidR="00FE169D" w:rsidRDefault="00FE169D" w:rsidP="00325DED">
            <w:pPr>
              <w:pStyle w:val="Table"/>
              <w:jc w:val="center"/>
            </w:pPr>
            <w:r>
              <w:t>4844</w:t>
            </w:r>
          </w:p>
        </w:tc>
        <w:tc>
          <w:tcPr>
            <w:tcW w:w="3514" w:type="dxa"/>
          </w:tcPr>
          <w:p w:rsidR="00FE169D" w:rsidRDefault="00FE169D" w:rsidP="00325DED">
            <w:pPr>
              <w:pStyle w:val="Table"/>
            </w:pPr>
            <w:r>
              <w:t xml:space="preserve">Nathan A. Ferguson/TRC1602005, Kaitlyn J. Inboden/CRB1601002, Patricia L. Marcum/CRB1600896, Suzan L. Francis/CRB1601013, Kevin </w:t>
            </w:r>
            <w:r>
              <w:lastRenderedPageBreak/>
              <w:t>A Cranston/CRB1601000, Sarah J. Baker/CRB160067 – Auditor</w:t>
            </w:r>
          </w:p>
        </w:tc>
        <w:tc>
          <w:tcPr>
            <w:tcW w:w="1598" w:type="dxa"/>
            <w:gridSpan w:val="2"/>
          </w:tcPr>
          <w:p w:rsidR="00FE169D" w:rsidRDefault="00FE169D" w:rsidP="00325DED">
            <w:pPr>
              <w:pStyle w:val="Table"/>
              <w:jc w:val="right"/>
            </w:pPr>
            <w:r>
              <w:lastRenderedPageBreak/>
              <w:t>970.00</w:t>
            </w:r>
          </w:p>
        </w:tc>
      </w:tr>
      <w:tr w:rsidR="00FE169D" w:rsidTr="00325DED">
        <w:tc>
          <w:tcPr>
            <w:tcW w:w="3989" w:type="dxa"/>
          </w:tcPr>
          <w:p w:rsidR="00FE169D" w:rsidRDefault="00FE169D" w:rsidP="00325DED">
            <w:pPr>
              <w:pStyle w:val="Table"/>
            </w:pPr>
            <w:r>
              <w:t>Tim Gleeson</w:t>
            </w:r>
          </w:p>
        </w:tc>
        <w:tc>
          <w:tcPr>
            <w:tcW w:w="979" w:type="dxa"/>
          </w:tcPr>
          <w:p w:rsidR="00FE169D" w:rsidRDefault="00FE169D" w:rsidP="00325DED">
            <w:pPr>
              <w:pStyle w:val="Table"/>
              <w:jc w:val="center"/>
            </w:pPr>
            <w:r>
              <w:t>484</w:t>
            </w:r>
            <w:r w:rsidR="00F76056">
              <w:t>5</w:t>
            </w:r>
          </w:p>
        </w:tc>
        <w:tc>
          <w:tcPr>
            <w:tcW w:w="3514" w:type="dxa"/>
          </w:tcPr>
          <w:p w:rsidR="00FE169D" w:rsidRDefault="00FE169D" w:rsidP="00325DED">
            <w:pPr>
              <w:pStyle w:val="Table"/>
            </w:pPr>
            <w:r>
              <w:t>Keely R. Smith/CRB1600589, Megan E. Mogan/11CR0064, Kevin Cook/CRA1601004, David A. Grubb/CRB1600773, Wesley N. Brown/CRB1600999, David L. Matheny/CRB1600954, Ashley M. Anderson/CRB1600635, Colt R. Vorhees/CRB1600375, Kaytlyn E. Hixon/CRB1600936, Dustin W. Smoot/CRA1600942 – Auditor</w:t>
            </w:r>
          </w:p>
        </w:tc>
        <w:tc>
          <w:tcPr>
            <w:tcW w:w="1598" w:type="dxa"/>
            <w:gridSpan w:val="2"/>
          </w:tcPr>
          <w:p w:rsidR="00FE169D" w:rsidRDefault="00FE169D" w:rsidP="00325DED">
            <w:pPr>
              <w:pStyle w:val="Table"/>
              <w:jc w:val="right"/>
            </w:pPr>
            <w:r>
              <w:t>1,450.00</w:t>
            </w:r>
          </w:p>
        </w:tc>
      </w:tr>
      <w:tr w:rsidR="00FE169D" w:rsidTr="00325DED">
        <w:tc>
          <w:tcPr>
            <w:tcW w:w="3989" w:type="dxa"/>
          </w:tcPr>
          <w:p w:rsidR="00FE169D" w:rsidRDefault="00ED07B9" w:rsidP="00325DED">
            <w:pPr>
              <w:pStyle w:val="Table"/>
            </w:pPr>
            <w:r>
              <w:t>Various Vendors</w:t>
            </w:r>
          </w:p>
        </w:tc>
        <w:tc>
          <w:tcPr>
            <w:tcW w:w="979" w:type="dxa"/>
          </w:tcPr>
          <w:p w:rsidR="00FE169D" w:rsidRDefault="00F76056" w:rsidP="00325DED">
            <w:pPr>
              <w:pStyle w:val="Table"/>
              <w:jc w:val="center"/>
            </w:pPr>
            <w:r>
              <w:t>4846</w:t>
            </w:r>
          </w:p>
        </w:tc>
        <w:tc>
          <w:tcPr>
            <w:tcW w:w="3514" w:type="dxa"/>
          </w:tcPr>
          <w:p w:rsidR="00FE169D" w:rsidRDefault="00ED07B9" w:rsidP="00325DED">
            <w:pPr>
              <w:pStyle w:val="Table"/>
            </w:pPr>
            <w:r>
              <w:t>Supply Workers General Election – BOE</w:t>
            </w:r>
          </w:p>
        </w:tc>
        <w:tc>
          <w:tcPr>
            <w:tcW w:w="1598" w:type="dxa"/>
            <w:gridSpan w:val="2"/>
          </w:tcPr>
          <w:p w:rsidR="00FE169D" w:rsidRDefault="00ED07B9" w:rsidP="00325DED">
            <w:pPr>
              <w:pStyle w:val="Table"/>
              <w:jc w:val="right"/>
            </w:pPr>
            <w:r>
              <w:t>200.00</w:t>
            </w:r>
          </w:p>
        </w:tc>
      </w:tr>
      <w:tr w:rsidR="00ED07B9" w:rsidTr="00325DED">
        <w:tc>
          <w:tcPr>
            <w:tcW w:w="3989" w:type="dxa"/>
          </w:tcPr>
          <w:p w:rsidR="00ED07B9" w:rsidRDefault="00ED07B9" w:rsidP="00325DED">
            <w:pPr>
              <w:pStyle w:val="Table"/>
            </w:pPr>
            <w:r>
              <w:t>Various Vendors</w:t>
            </w:r>
          </w:p>
        </w:tc>
        <w:tc>
          <w:tcPr>
            <w:tcW w:w="979" w:type="dxa"/>
          </w:tcPr>
          <w:p w:rsidR="00ED07B9" w:rsidRDefault="00F76056" w:rsidP="00325DED">
            <w:pPr>
              <w:pStyle w:val="Table"/>
              <w:jc w:val="center"/>
            </w:pPr>
            <w:r>
              <w:t>4847</w:t>
            </w:r>
          </w:p>
        </w:tc>
        <w:tc>
          <w:tcPr>
            <w:tcW w:w="3514" w:type="dxa"/>
          </w:tcPr>
          <w:p w:rsidR="00ED07B9" w:rsidRDefault="00ED07B9" w:rsidP="00325DED">
            <w:pPr>
              <w:pStyle w:val="Table"/>
            </w:pPr>
            <w:r>
              <w:t>Mileage Election Day – BOE</w:t>
            </w:r>
          </w:p>
        </w:tc>
        <w:tc>
          <w:tcPr>
            <w:tcW w:w="1598" w:type="dxa"/>
            <w:gridSpan w:val="2"/>
          </w:tcPr>
          <w:p w:rsidR="00ED07B9" w:rsidRDefault="00ED07B9" w:rsidP="00325DED">
            <w:pPr>
              <w:pStyle w:val="Table"/>
              <w:jc w:val="right"/>
            </w:pPr>
            <w:r>
              <w:t>1,161.54</w:t>
            </w:r>
          </w:p>
        </w:tc>
      </w:tr>
      <w:tr w:rsidR="00ED07B9" w:rsidTr="00325DED">
        <w:tc>
          <w:tcPr>
            <w:tcW w:w="3989" w:type="dxa"/>
          </w:tcPr>
          <w:p w:rsidR="00ED07B9" w:rsidRDefault="00ED07B9" w:rsidP="00325DED">
            <w:pPr>
              <w:pStyle w:val="Table"/>
            </w:pPr>
            <w:r>
              <w:t>Various Vendors</w:t>
            </w:r>
          </w:p>
        </w:tc>
        <w:tc>
          <w:tcPr>
            <w:tcW w:w="979" w:type="dxa"/>
          </w:tcPr>
          <w:p w:rsidR="00ED07B9" w:rsidRDefault="00F76056" w:rsidP="00325DED">
            <w:pPr>
              <w:pStyle w:val="Table"/>
              <w:jc w:val="center"/>
            </w:pPr>
            <w:r>
              <w:t>4848</w:t>
            </w:r>
          </w:p>
        </w:tc>
        <w:tc>
          <w:tcPr>
            <w:tcW w:w="3514" w:type="dxa"/>
          </w:tcPr>
          <w:p w:rsidR="00ED07B9" w:rsidRDefault="00ED07B9" w:rsidP="00325DED">
            <w:pPr>
              <w:pStyle w:val="Table"/>
            </w:pPr>
            <w:r>
              <w:t>Election Day Workers - BOE</w:t>
            </w:r>
          </w:p>
        </w:tc>
        <w:tc>
          <w:tcPr>
            <w:tcW w:w="1598" w:type="dxa"/>
            <w:gridSpan w:val="2"/>
          </w:tcPr>
          <w:p w:rsidR="00ED07B9" w:rsidRDefault="00ED07B9" w:rsidP="00325DED">
            <w:pPr>
              <w:pStyle w:val="Table"/>
              <w:jc w:val="right"/>
            </w:pPr>
            <w:r>
              <w:t>160.00</w:t>
            </w:r>
          </w:p>
        </w:tc>
      </w:tr>
      <w:tr w:rsidR="00ED07B9" w:rsidTr="00325DED">
        <w:tc>
          <w:tcPr>
            <w:tcW w:w="3989" w:type="dxa"/>
          </w:tcPr>
          <w:p w:rsidR="00ED07B9" w:rsidRDefault="00ED07B9" w:rsidP="00325DED">
            <w:pPr>
              <w:pStyle w:val="Table"/>
            </w:pPr>
            <w:r>
              <w:t>William Shaw, Engineer</w:t>
            </w:r>
          </w:p>
        </w:tc>
        <w:tc>
          <w:tcPr>
            <w:tcW w:w="979" w:type="dxa"/>
          </w:tcPr>
          <w:p w:rsidR="00ED07B9" w:rsidRDefault="00373AF2" w:rsidP="00325DED">
            <w:pPr>
              <w:pStyle w:val="Table"/>
              <w:jc w:val="center"/>
            </w:pPr>
            <w:r>
              <w:t>4849</w:t>
            </w:r>
          </w:p>
        </w:tc>
        <w:tc>
          <w:tcPr>
            <w:tcW w:w="3514" w:type="dxa"/>
          </w:tcPr>
          <w:p w:rsidR="00ED07B9" w:rsidRDefault="00ED07B9" w:rsidP="00325DED">
            <w:pPr>
              <w:pStyle w:val="Table"/>
            </w:pPr>
            <w:r>
              <w:t>Gasoline – Dog &amp; Kennel</w:t>
            </w:r>
          </w:p>
        </w:tc>
        <w:tc>
          <w:tcPr>
            <w:tcW w:w="1598" w:type="dxa"/>
            <w:gridSpan w:val="2"/>
          </w:tcPr>
          <w:p w:rsidR="00ED07B9" w:rsidRDefault="00ED07B9" w:rsidP="00325DED">
            <w:pPr>
              <w:pStyle w:val="Table"/>
              <w:jc w:val="right"/>
            </w:pPr>
            <w:r>
              <w:t>115.63</w:t>
            </w:r>
          </w:p>
        </w:tc>
      </w:tr>
      <w:tr w:rsidR="00ED07B9" w:rsidTr="00325DED">
        <w:tc>
          <w:tcPr>
            <w:tcW w:w="3989" w:type="dxa"/>
          </w:tcPr>
          <w:p w:rsidR="00ED07B9" w:rsidRDefault="00ED07B9" w:rsidP="00325DED">
            <w:pPr>
              <w:pStyle w:val="Table"/>
            </w:pPr>
            <w:r>
              <w:t>AT&amp;T</w:t>
            </w:r>
          </w:p>
        </w:tc>
        <w:tc>
          <w:tcPr>
            <w:tcW w:w="979" w:type="dxa"/>
          </w:tcPr>
          <w:p w:rsidR="00ED07B9" w:rsidRDefault="00373AF2" w:rsidP="00325DED">
            <w:pPr>
              <w:pStyle w:val="Table"/>
              <w:jc w:val="center"/>
            </w:pPr>
            <w:r>
              <w:t>4850</w:t>
            </w:r>
          </w:p>
        </w:tc>
        <w:tc>
          <w:tcPr>
            <w:tcW w:w="3514" w:type="dxa"/>
          </w:tcPr>
          <w:p w:rsidR="00ED07B9" w:rsidRDefault="00ED07B9" w:rsidP="00325DED">
            <w:pPr>
              <w:pStyle w:val="Table"/>
            </w:pPr>
            <w:r>
              <w:t>Service-Phone Internet – Dog &amp; Kennel</w:t>
            </w:r>
          </w:p>
        </w:tc>
        <w:tc>
          <w:tcPr>
            <w:tcW w:w="1598" w:type="dxa"/>
            <w:gridSpan w:val="2"/>
          </w:tcPr>
          <w:p w:rsidR="00ED07B9" w:rsidRDefault="00ED07B9" w:rsidP="00325DED">
            <w:pPr>
              <w:pStyle w:val="Table"/>
              <w:jc w:val="right"/>
            </w:pPr>
            <w:r>
              <w:t>59.86</w:t>
            </w:r>
          </w:p>
        </w:tc>
      </w:tr>
      <w:tr w:rsidR="00ED07B9" w:rsidTr="00325DED">
        <w:tc>
          <w:tcPr>
            <w:tcW w:w="3989" w:type="dxa"/>
          </w:tcPr>
          <w:p w:rsidR="00ED07B9" w:rsidRDefault="000962AB" w:rsidP="00325DED">
            <w:pPr>
              <w:pStyle w:val="Table"/>
            </w:pPr>
            <w:r>
              <w:t>Josh</w:t>
            </w:r>
            <w:r w:rsidR="005B3B1B">
              <w:t xml:space="preserve"> Givens</w:t>
            </w:r>
          </w:p>
        </w:tc>
        <w:tc>
          <w:tcPr>
            <w:tcW w:w="979" w:type="dxa"/>
          </w:tcPr>
          <w:p w:rsidR="00ED07B9" w:rsidRDefault="005B3B1B" w:rsidP="00325DED">
            <w:pPr>
              <w:pStyle w:val="Table"/>
              <w:jc w:val="center"/>
            </w:pPr>
            <w:r>
              <w:t>485</w:t>
            </w:r>
            <w:r w:rsidR="00373AF2">
              <w:t>1</w:t>
            </w:r>
          </w:p>
        </w:tc>
        <w:tc>
          <w:tcPr>
            <w:tcW w:w="3514" w:type="dxa"/>
          </w:tcPr>
          <w:p w:rsidR="00ED07B9" w:rsidRDefault="005B3B1B" w:rsidP="00325DED">
            <w:pPr>
              <w:pStyle w:val="Table"/>
            </w:pPr>
            <w:r>
              <w:t>Travel – Lodging Tax</w:t>
            </w:r>
          </w:p>
        </w:tc>
        <w:tc>
          <w:tcPr>
            <w:tcW w:w="1598" w:type="dxa"/>
            <w:gridSpan w:val="2"/>
          </w:tcPr>
          <w:p w:rsidR="00ED07B9" w:rsidRDefault="005B3B1B" w:rsidP="00325DED">
            <w:pPr>
              <w:pStyle w:val="Table"/>
              <w:jc w:val="right"/>
            </w:pPr>
            <w:r>
              <w:t>51.84</w:t>
            </w:r>
          </w:p>
        </w:tc>
      </w:tr>
      <w:tr w:rsidR="005B3B1B" w:rsidTr="00325DED">
        <w:tc>
          <w:tcPr>
            <w:tcW w:w="3989" w:type="dxa"/>
          </w:tcPr>
          <w:p w:rsidR="005B3B1B" w:rsidRDefault="005B3B1B" w:rsidP="00325DED">
            <w:pPr>
              <w:pStyle w:val="Table"/>
            </w:pPr>
            <w:r>
              <w:t>Mark Stout</w:t>
            </w:r>
          </w:p>
        </w:tc>
        <w:tc>
          <w:tcPr>
            <w:tcW w:w="979" w:type="dxa"/>
          </w:tcPr>
          <w:p w:rsidR="005B3B1B" w:rsidRDefault="005B3B1B" w:rsidP="00325DED">
            <w:pPr>
              <w:pStyle w:val="Table"/>
              <w:jc w:val="center"/>
            </w:pPr>
            <w:r>
              <w:t>485</w:t>
            </w:r>
            <w:r w:rsidR="00373AF2">
              <w:t>2</w:t>
            </w:r>
          </w:p>
        </w:tc>
        <w:tc>
          <w:tcPr>
            <w:tcW w:w="3514" w:type="dxa"/>
          </w:tcPr>
          <w:p w:rsidR="005B3B1B" w:rsidRDefault="005B3B1B" w:rsidP="00325DED">
            <w:pPr>
              <w:pStyle w:val="Table"/>
            </w:pPr>
            <w:r>
              <w:t>Lodging Tax Online Payment System – Lodging Tax</w:t>
            </w:r>
          </w:p>
        </w:tc>
        <w:tc>
          <w:tcPr>
            <w:tcW w:w="1598" w:type="dxa"/>
            <w:gridSpan w:val="2"/>
          </w:tcPr>
          <w:p w:rsidR="005B3B1B" w:rsidRDefault="005B3B1B" w:rsidP="00325DED">
            <w:pPr>
              <w:pStyle w:val="Table"/>
              <w:jc w:val="right"/>
            </w:pPr>
            <w:r>
              <w:t>900.00</w:t>
            </w:r>
          </w:p>
        </w:tc>
      </w:tr>
      <w:tr w:rsidR="005B3B1B" w:rsidTr="00325DED">
        <w:tc>
          <w:tcPr>
            <w:tcW w:w="3989" w:type="dxa"/>
          </w:tcPr>
          <w:p w:rsidR="005B3B1B" w:rsidRDefault="005B3B1B" w:rsidP="00325DED">
            <w:pPr>
              <w:pStyle w:val="Table"/>
            </w:pPr>
            <w:r>
              <w:t>Conns</w:t>
            </w:r>
          </w:p>
        </w:tc>
        <w:tc>
          <w:tcPr>
            <w:tcW w:w="979" w:type="dxa"/>
          </w:tcPr>
          <w:p w:rsidR="005B3B1B" w:rsidRDefault="005B3B1B" w:rsidP="00325DED">
            <w:pPr>
              <w:pStyle w:val="Table"/>
              <w:jc w:val="center"/>
            </w:pPr>
            <w:r>
              <w:t>485</w:t>
            </w:r>
            <w:r w:rsidR="00373AF2">
              <w:t>3</w:t>
            </w:r>
          </w:p>
        </w:tc>
        <w:tc>
          <w:tcPr>
            <w:tcW w:w="3514" w:type="dxa"/>
          </w:tcPr>
          <w:p w:rsidR="005B3B1B" w:rsidRDefault="005B3B1B" w:rsidP="00325DED">
            <w:pPr>
              <w:pStyle w:val="Table"/>
            </w:pPr>
            <w:r>
              <w:t>Vending Supplies – Comm.</w:t>
            </w:r>
          </w:p>
        </w:tc>
        <w:tc>
          <w:tcPr>
            <w:tcW w:w="1598" w:type="dxa"/>
            <w:gridSpan w:val="2"/>
          </w:tcPr>
          <w:p w:rsidR="005B3B1B" w:rsidRDefault="005B3B1B" w:rsidP="00325DED">
            <w:pPr>
              <w:pStyle w:val="Table"/>
              <w:jc w:val="right"/>
            </w:pPr>
            <w:r>
              <w:t>104.76</w:t>
            </w:r>
          </w:p>
        </w:tc>
      </w:tr>
      <w:tr w:rsidR="005B3B1B" w:rsidTr="00325DED">
        <w:tc>
          <w:tcPr>
            <w:tcW w:w="3989" w:type="dxa"/>
          </w:tcPr>
          <w:p w:rsidR="005B3B1B" w:rsidRDefault="005B3B1B" w:rsidP="00325DED">
            <w:pPr>
              <w:pStyle w:val="Table"/>
            </w:pPr>
            <w:r>
              <w:t>MacDonald Freiberg (MFCD) LLC</w:t>
            </w:r>
          </w:p>
        </w:tc>
        <w:tc>
          <w:tcPr>
            <w:tcW w:w="979" w:type="dxa"/>
          </w:tcPr>
          <w:p w:rsidR="005B3B1B" w:rsidRDefault="005B3B1B" w:rsidP="00325DED">
            <w:pPr>
              <w:pStyle w:val="Table"/>
              <w:jc w:val="center"/>
            </w:pPr>
            <w:r>
              <w:t>485</w:t>
            </w:r>
            <w:r w:rsidR="00373AF2">
              <w:t>4</w:t>
            </w:r>
          </w:p>
        </w:tc>
        <w:tc>
          <w:tcPr>
            <w:tcW w:w="3514" w:type="dxa"/>
          </w:tcPr>
          <w:p w:rsidR="005B3B1B" w:rsidRDefault="005B3B1B" w:rsidP="00325DED">
            <w:pPr>
              <w:pStyle w:val="Table"/>
            </w:pPr>
            <w:r>
              <w:t>Software Support – Clerk of Courts</w:t>
            </w:r>
          </w:p>
        </w:tc>
        <w:tc>
          <w:tcPr>
            <w:tcW w:w="1598" w:type="dxa"/>
            <w:gridSpan w:val="2"/>
          </w:tcPr>
          <w:p w:rsidR="005B3B1B" w:rsidRDefault="005B3B1B" w:rsidP="00325DED">
            <w:pPr>
              <w:pStyle w:val="Table"/>
              <w:jc w:val="right"/>
            </w:pPr>
            <w:r>
              <w:t>800.00</w:t>
            </w:r>
          </w:p>
        </w:tc>
      </w:tr>
      <w:tr w:rsidR="005B3B1B" w:rsidTr="00325DED">
        <w:tc>
          <w:tcPr>
            <w:tcW w:w="3989" w:type="dxa"/>
          </w:tcPr>
          <w:p w:rsidR="005B3B1B" w:rsidRDefault="005B3B1B" w:rsidP="00325DED">
            <w:pPr>
              <w:pStyle w:val="Table"/>
            </w:pPr>
            <w:r>
              <w:t>Galls, LLC</w:t>
            </w:r>
          </w:p>
        </w:tc>
        <w:tc>
          <w:tcPr>
            <w:tcW w:w="979" w:type="dxa"/>
          </w:tcPr>
          <w:p w:rsidR="005B3B1B" w:rsidRDefault="005B3B1B" w:rsidP="00325DED">
            <w:pPr>
              <w:pStyle w:val="Table"/>
              <w:jc w:val="center"/>
            </w:pPr>
            <w:r>
              <w:t>485</w:t>
            </w:r>
            <w:r w:rsidR="00373AF2">
              <w:t>5</w:t>
            </w:r>
          </w:p>
        </w:tc>
        <w:tc>
          <w:tcPr>
            <w:tcW w:w="3514" w:type="dxa"/>
          </w:tcPr>
          <w:p w:rsidR="005B3B1B" w:rsidRDefault="005B3B1B" w:rsidP="00325DED">
            <w:pPr>
              <w:pStyle w:val="Table"/>
            </w:pPr>
            <w:r>
              <w:t>Probation Supplies – Municipal Ct.</w:t>
            </w:r>
          </w:p>
        </w:tc>
        <w:tc>
          <w:tcPr>
            <w:tcW w:w="1598" w:type="dxa"/>
            <w:gridSpan w:val="2"/>
          </w:tcPr>
          <w:p w:rsidR="005B3B1B" w:rsidRDefault="005B3B1B" w:rsidP="00325DED">
            <w:pPr>
              <w:pStyle w:val="Table"/>
              <w:jc w:val="right"/>
            </w:pPr>
            <w:r>
              <w:t>30.08</w:t>
            </w:r>
          </w:p>
        </w:tc>
      </w:tr>
      <w:tr w:rsidR="005B3B1B" w:rsidTr="00325DED">
        <w:tc>
          <w:tcPr>
            <w:tcW w:w="3989" w:type="dxa"/>
          </w:tcPr>
          <w:p w:rsidR="005B3B1B" w:rsidRDefault="00F76056" w:rsidP="00325DED">
            <w:pPr>
              <w:pStyle w:val="Table"/>
            </w:pPr>
            <w:r>
              <w:t>Office Mart</w:t>
            </w:r>
          </w:p>
        </w:tc>
        <w:tc>
          <w:tcPr>
            <w:tcW w:w="979" w:type="dxa"/>
          </w:tcPr>
          <w:p w:rsidR="005B3B1B" w:rsidRDefault="00F76056" w:rsidP="00325DED">
            <w:pPr>
              <w:pStyle w:val="Table"/>
              <w:jc w:val="center"/>
            </w:pPr>
            <w:r>
              <w:t>485</w:t>
            </w:r>
            <w:r w:rsidR="00373AF2">
              <w:t>6</w:t>
            </w:r>
          </w:p>
        </w:tc>
        <w:tc>
          <w:tcPr>
            <w:tcW w:w="3514" w:type="dxa"/>
          </w:tcPr>
          <w:p w:rsidR="005B3B1B" w:rsidRDefault="00F76056" w:rsidP="00325DED">
            <w:pPr>
              <w:pStyle w:val="Table"/>
            </w:pPr>
            <w:r>
              <w:t>Toner for Probation Dept. – Municipal Ct.</w:t>
            </w:r>
          </w:p>
        </w:tc>
        <w:tc>
          <w:tcPr>
            <w:tcW w:w="1598" w:type="dxa"/>
            <w:gridSpan w:val="2"/>
          </w:tcPr>
          <w:p w:rsidR="005B3B1B" w:rsidRDefault="00F76056" w:rsidP="00325DED">
            <w:pPr>
              <w:pStyle w:val="Table"/>
              <w:jc w:val="right"/>
            </w:pPr>
            <w:r>
              <w:t>379.00</w:t>
            </w:r>
          </w:p>
        </w:tc>
      </w:tr>
      <w:tr w:rsidR="00F76056" w:rsidTr="00325DED">
        <w:tc>
          <w:tcPr>
            <w:tcW w:w="3989" w:type="dxa"/>
          </w:tcPr>
          <w:p w:rsidR="00F76056" w:rsidRDefault="00F76056" w:rsidP="00325DED">
            <w:pPr>
              <w:pStyle w:val="Table"/>
            </w:pPr>
            <w:r>
              <w:t>Little K. Trucking</w:t>
            </w:r>
          </w:p>
        </w:tc>
        <w:tc>
          <w:tcPr>
            <w:tcW w:w="979" w:type="dxa"/>
          </w:tcPr>
          <w:p w:rsidR="00F76056" w:rsidRDefault="00373AF2" w:rsidP="00325DED">
            <w:pPr>
              <w:pStyle w:val="Table"/>
              <w:jc w:val="center"/>
            </w:pPr>
            <w:r>
              <w:t>4857</w:t>
            </w:r>
          </w:p>
        </w:tc>
        <w:tc>
          <w:tcPr>
            <w:tcW w:w="3514" w:type="dxa"/>
          </w:tcPr>
          <w:p w:rsidR="00F76056" w:rsidRDefault="00F76056" w:rsidP="00325DED">
            <w:pPr>
              <w:pStyle w:val="Table"/>
            </w:pPr>
            <w:r>
              <w:t>Gravel Hauling for 105 W. Hunter – Municipal Ct.</w:t>
            </w:r>
          </w:p>
        </w:tc>
        <w:tc>
          <w:tcPr>
            <w:tcW w:w="1598" w:type="dxa"/>
            <w:gridSpan w:val="2"/>
          </w:tcPr>
          <w:p w:rsidR="00F76056" w:rsidRDefault="00F76056" w:rsidP="00325DED">
            <w:pPr>
              <w:pStyle w:val="Table"/>
              <w:jc w:val="right"/>
            </w:pPr>
            <w:r>
              <w:t>99.22</w:t>
            </w:r>
          </w:p>
        </w:tc>
      </w:tr>
      <w:tr w:rsidR="00F76056" w:rsidTr="00325DED">
        <w:tc>
          <w:tcPr>
            <w:tcW w:w="3989" w:type="dxa"/>
          </w:tcPr>
          <w:p w:rsidR="00F76056" w:rsidRDefault="00F76056" w:rsidP="00325DED">
            <w:pPr>
              <w:pStyle w:val="Table"/>
            </w:pPr>
            <w:r>
              <w:t>Logan Foundry &amp; Machine</w:t>
            </w:r>
          </w:p>
        </w:tc>
        <w:tc>
          <w:tcPr>
            <w:tcW w:w="979" w:type="dxa"/>
          </w:tcPr>
          <w:p w:rsidR="00F76056" w:rsidRDefault="00373AF2" w:rsidP="00325DED">
            <w:pPr>
              <w:pStyle w:val="Table"/>
              <w:jc w:val="center"/>
            </w:pPr>
            <w:r>
              <w:t>4858</w:t>
            </w:r>
          </w:p>
        </w:tc>
        <w:tc>
          <w:tcPr>
            <w:tcW w:w="3514" w:type="dxa"/>
          </w:tcPr>
          <w:p w:rsidR="00F76056" w:rsidRDefault="00F76056" w:rsidP="00325DED">
            <w:pPr>
              <w:pStyle w:val="Table"/>
            </w:pPr>
            <w:r>
              <w:t>Supplies for 105 W. Hunter – Municipal Ct.</w:t>
            </w:r>
          </w:p>
        </w:tc>
        <w:tc>
          <w:tcPr>
            <w:tcW w:w="1598" w:type="dxa"/>
            <w:gridSpan w:val="2"/>
          </w:tcPr>
          <w:p w:rsidR="00F76056" w:rsidRDefault="00F76056" w:rsidP="00325DED">
            <w:pPr>
              <w:pStyle w:val="Table"/>
              <w:jc w:val="right"/>
            </w:pPr>
            <w:r>
              <w:t>106.08</w:t>
            </w:r>
          </w:p>
        </w:tc>
      </w:tr>
      <w:tr w:rsidR="00F76056" w:rsidTr="00325DED">
        <w:tc>
          <w:tcPr>
            <w:tcW w:w="3989" w:type="dxa"/>
          </w:tcPr>
          <w:p w:rsidR="00F76056" w:rsidRDefault="00F76056" w:rsidP="00325DED">
            <w:pPr>
              <w:pStyle w:val="Table"/>
            </w:pPr>
            <w:r>
              <w:t>American Solutions</w:t>
            </w:r>
          </w:p>
        </w:tc>
        <w:tc>
          <w:tcPr>
            <w:tcW w:w="979" w:type="dxa"/>
          </w:tcPr>
          <w:p w:rsidR="00F76056" w:rsidRDefault="00F76056" w:rsidP="00F76056">
            <w:pPr>
              <w:pStyle w:val="Table"/>
              <w:jc w:val="center"/>
            </w:pPr>
            <w:r>
              <w:t>4</w:t>
            </w:r>
            <w:r w:rsidR="00373AF2">
              <w:t>859</w:t>
            </w:r>
          </w:p>
        </w:tc>
        <w:tc>
          <w:tcPr>
            <w:tcW w:w="3514" w:type="dxa"/>
          </w:tcPr>
          <w:p w:rsidR="00F76056" w:rsidRDefault="00F76056" w:rsidP="00325DED">
            <w:pPr>
              <w:pStyle w:val="Table"/>
            </w:pPr>
            <w:r>
              <w:t>Escrow Coupons – Treasurer</w:t>
            </w:r>
          </w:p>
        </w:tc>
        <w:tc>
          <w:tcPr>
            <w:tcW w:w="1598" w:type="dxa"/>
            <w:gridSpan w:val="2"/>
          </w:tcPr>
          <w:p w:rsidR="00F76056" w:rsidRDefault="00F76056" w:rsidP="00325DED">
            <w:pPr>
              <w:pStyle w:val="Table"/>
              <w:jc w:val="right"/>
            </w:pPr>
            <w:r>
              <w:t>53.60</w:t>
            </w:r>
          </w:p>
        </w:tc>
      </w:tr>
      <w:tr w:rsidR="00F76056" w:rsidTr="00325DED">
        <w:tc>
          <w:tcPr>
            <w:tcW w:w="3989" w:type="dxa"/>
          </w:tcPr>
          <w:p w:rsidR="00F76056" w:rsidRDefault="00F76056" w:rsidP="00325DED">
            <w:pPr>
              <w:pStyle w:val="Table"/>
            </w:pPr>
            <w:r>
              <w:t>SKC Communications</w:t>
            </w:r>
          </w:p>
        </w:tc>
        <w:tc>
          <w:tcPr>
            <w:tcW w:w="979" w:type="dxa"/>
          </w:tcPr>
          <w:p w:rsidR="00F76056" w:rsidRDefault="00373AF2" w:rsidP="00325DED">
            <w:pPr>
              <w:pStyle w:val="Table"/>
              <w:jc w:val="center"/>
            </w:pPr>
            <w:r>
              <w:t>4860</w:t>
            </w:r>
          </w:p>
        </w:tc>
        <w:tc>
          <w:tcPr>
            <w:tcW w:w="3514" w:type="dxa"/>
          </w:tcPr>
          <w:p w:rsidR="00F76056" w:rsidRDefault="00F76056" w:rsidP="00325DED">
            <w:pPr>
              <w:pStyle w:val="Table"/>
            </w:pPr>
            <w:r>
              <w:t>Plantronics Headsets – 911</w:t>
            </w:r>
          </w:p>
        </w:tc>
        <w:tc>
          <w:tcPr>
            <w:tcW w:w="1598" w:type="dxa"/>
            <w:gridSpan w:val="2"/>
          </w:tcPr>
          <w:p w:rsidR="00F76056" w:rsidRDefault="00F76056" w:rsidP="00325DED">
            <w:pPr>
              <w:pStyle w:val="Table"/>
              <w:jc w:val="right"/>
            </w:pPr>
            <w:r>
              <w:t>155.24</w:t>
            </w:r>
          </w:p>
        </w:tc>
      </w:tr>
      <w:tr w:rsidR="00F76056" w:rsidTr="00325DED">
        <w:tc>
          <w:tcPr>
            <w:tcW w:w="3989" w:type="dxa"/>
          </w:tcPr>
          <w:p w:rsidR="00F76056" w:rsidRDefault="00F76056" w:rsidP="00325DED">
            <w:pPr>
              <w:pStyle w:val="Table"/>
            </w:pPr>
            <w:r>
              <w:t>HO CO Engineer</w:t>
            </w:r>
          </w:p>
        </w:tc>
        <w:tc>
          <w:tcPr>
            <w:tcW w:w="979" w:type="dxa"/>
          </w:tcPr>
          <w:p w:rsidR="00F76056" w:rsidRDefault="00373AF2" w:rsidP="00325DED">
            <w:pPr>
              <w:pStyle w:val="Table"/>
              <w:jc w:val="center"/>
            </w:pPr>
            <w:r>
              <w:t>4861</w:t>
            </w:r>
          </w:p>
        </w:tc>
        <w:tc>
          <w:tcPr>
            <w:tcW w:w="3514" w:type="dxa"/>
          </w:tcPr>
          <w:p w:rsidR="00F76056" w:rsidRDefault="00F76056" w:rsidP="00325DED">
            <w:pPr>
              <w:pStyle w:val="Table"/>
            </w:pPr>
            <w:r>
              <w:t>Gasoline – Auditor</w:t>
            </w:r>
          </w:p>
        </w:tc>
        <w:tc>
          <w:tcPr>
            <w:tcW w:w="1598" w:type="dxa"/>
            <w:gridSpan w:val="2"/>
          </w:tcPr>
          <w:p w:rsidR="00F76056" w:rsidRDefault="00F76056" w:rsidP="00325DED">
            <w:pPr>
              <w:pStyle w:val="Table"/>
              <w:jc w:val="right"/>
            </w:pPr>
            <w:r>
              <w:t>28.49</w:t>
            </w:r>
          </w:p>
        </w:tc>
      </w:tr>
      <w:tr w:rsidR="00F76056" w:rsidTr="00325DED">
        <w:tc>
          <w:tcPr>
            <w:tcW w:w="3989" w:type="dxa"/>
          </w:tcPr>
          <w:p w:rsidR="00F76056" w:rsidRDefault="00F76056" w:rsidP="00325DED">
            <w:pPr>
              <w:pStyle w:val="Table"/>
            </w:pPr>
            <w:r>
              <w:t>Appraisal Research Corp.</w:t>
            </w:r>
          </w:p>
        </w:tc>
        <w:tc>
          <w:tcPr>
            <w:tcW w:w="979" w:type="dxa"/>
          </w:tcPr>
          <w:p w:rsidR="00F76056" w:rsidRDefault="00F76056" w:rsidP="00325DED">
            <w:pPr>
              <w:pStyle w:val="Table"/>
              <w:jc w:val="center"/>
            </w:pPr>
            <w:r>
              <w:t>486</w:t>
            </w:r>
            <w:r w:rsidR="00373AF2">
              <w:t>2</w:t>
            </w:r>
          </w:p>
        </w:tc>
        <w:tc>
          <w:tcPr>
            <w:tcW w:w="3514" w:type="dxa"/>
          </w:tcPr>
          <w:p w:rsidR="00F76056" w:rsidRDefault="00F76056" w:rsidP="00325DED">
            <w:pPr>
              <w:pStyle w:val="Table"/>
            </w:pPr>
            <w:r>
              <w:t>2016 MH Contract – Auditor</w:t>
            </w:r>
          </w:p>
        </w:tc>
        <w:tc>
          <w:tcPr>
            <w:tcW w:w="1598" w:type="dxa"/>
            <w:gridSpan w:val="2"/>
          </w:tcPr>
          <w:p w:rsidR="00F76056" w:rsidRDefault="00F76056" w:rsidP="00325DED">
            <w:pPr>
              <w:pStyle w:val="Table"/>
              <w:jc w:val="right"/>
            </w:pPr>
            <w:r>
              <w:t>288.90</w:t>
            </w:r>
          </w:p>
        </w:tc>
      </w:tr>
      <w:tr w:rsidR="00F76056" w:rsidTr="00325DED">
        <w:tc>
          <w:tcPr>
            <w:tcW w:w="3989" w:type="dxa"/>
          </w:tcPr>
          <w:p w:rsidR="00F76056" w:rsidRDefault="00F76056" w:rsidP="00325DED">
            <w:pPr>
              <w:pStyle w:val="Table"/>
            </w:pPr>
            <w:r>
              <w:t>MFCD, LLC</w:t>
            </w:r>
          </w:p>
        </w:tc>
        <w:tc>
          <w:tcPr>
            <w:tcW w:w="979" w:type="dxa"/>
          </w:tcPr>
          <w:p w:rsidR="00F76056" w:rsidRDefault="00F76056" w:rsidP="00325DED">
            <w:pPr>
              <w:pStyle w:val="Table"/>
              <w:jc w:val="center"/>
            </w:pPr>
            <w:r>
              <w:t>486</w:t>
            </w:r>
            <w:r w:rsidR="00373AF2">
              <w:t>3</w:t>
            </w:r>
          </w:p>
        </w:tc>
        <w:tc>
          <w:tcPr>
            <w:tcW w:w="3514" w:type="dxa"/>
          </w:tcPr>
          <w:p w:rsidR="00F76056" w:rsidRDefault="00F76056" w:rsidP="00325DED">
            <w:pPr>
              <w:pStyle w:val="Table"/>
            </w:pPr>
            <w:r>
              <w:t>Software Support – Auditor</w:t>
            </w:r>
          </w:p>
        </w:tc>
        <w:tc>
          <w:tcPr>
            <w:tcW w:w="1598" w:type="dxa"/>
            <w:gridSpan w:val="2"/>
          </w:tcPr>
          <w:p w:rsidR="00F76056" w:rsidRDefault="00F76056" w:rsidP="00325DED">
            <w:pPr>
              <w:pStyle w:val="Table"/>
              <w:jc w:val="right"/>
            </w:pPr>
            <w:r>
              <w:t>2,410.00</w:t>
            </w:r>
          </w:p>
        </w:tc>
      </w:tr>
      <w:tr w:rsidR="00F76056" w:rsidTr="00325DED">
        <w:tc>
          <w:tcPr>
            <w:tcW w:w="3989" w:type="dxa"/>
          </w:tcPr>
          <w:p w:rsidR="00F76056" w:rsidRDefault="00F76056" w:rsidP="00325DED">
            <w:pPr>
              <w:pStyle w:val="Table"/>
            </w:pPr>
            <w:r>
              <w:t>Hocking County Engineer</w:t>
            </w:r>
          </w:p>
        </w:tc>
        <w:tc>
          <w:tcPr>
            <w:tcW w:w="979" w:type="dxa"/>
          </w:tcPr>
          <w:p w:rsidR="00F76056" w:rsidRDefault="00F76056" w:rsidP="00325DED">
            <w:pPr>
              <w:pStyle w:val="Table"/>
              <w:jc w:val="center"/>
            </w:pPr>
            <w:r>
              <w:t>486</w:t>
            </w:r>
            <w:r w:rsidR="00373AF2">
              <w:t>4</w:t>
            </w:r>
          </w:p>
        </w:tc>
        <w:tc>
          <w:tcPr>
            <w:tcW w:w="3514" w:type="dxa"/>
          </w:tcPr>
          <w:p w:rsidR="00F76056" w:rsidRDefault="00F76056" w:rsidP="00325DED">
            <w:pPr>
              <w:pStyle w:val="Table"/>
            </w:pPr>
            <w:r>
              <w:t>Gasoline – Hocking Soil &amp; Water Conservation</w:t>
            </w:r>
          </w:p>
        </w:tc>
        <w:tc>
          <w:tcPr>
            <w:tcW w:w="1598" w:type="dxa"/>
            <w:gridSpan w:val="2"/>
          </w:tcPr>
          <w:p w:rsidR="00F76056" w:rsidRDefault="00F76056" w:rsidP="00F76056">
            <w:pPr>
              <w:pStyle w:val="Table"/>
              <w:jc w:val="right"/>
            </w:pPr>
            <w:r>
              <w:t>85.67</w:t>
            </w:r>
          </w:p>
        </w:tc>
      </w:tr>
      <w:tr w:rsidR="00F76056" w:rsidTr="00325DED">
        <w:tc>
          <w:tcPr>
            <w:tcW w:w="3989" w:type="dxa"/>
          </w:tcPr>
          <w:p w:rsidR="00F76056" w:rsidRDefault="00F76056" w:rsidP="00325DED">
            <w:pPr>
              <w:pStyle w:val="Table"/>
            </w:pPr>
            <w:r>
              <w:t>Office City</w:t>
            </w:r>
          </w:p>
        </w:tc>
        <w:tc>
          <w:tcPr>
            <w:tcW w:w="979" w:type="dxa"/>
          </w:tcPr>
          <w:p w:rsidR="00F76056" w:rsidRDefault="00F76056" w:rsidP="00325DED">
            <w:pPr>
              <w:pStyle w:val="Table"/>
              <w:jc w:val="center"/>
            </w:pPr>
            <w:r>
              <w:t>486</w:t>
            </w:r>
            <w:r w:rsidR="00373AF2">
              <w:t>5</w:t>
            </w:r>
          </w:p>
        </w:tc>
        <w:tc>
          <w:tcPr>
            <w:tcW w:w="3514" w:type="dxa"/>
          </w:tcPr>
          <w:p w:rsidR="00F76056" w:rsidRDefault="00F76056" w:rsidP="00325DED">
            <w:pPr>
              <w:pStyle w:val="Table"/>
            </w:pPr>
            <w:r>
              <w:t>Supplies – Hocking Soil &amp; Water Conservation</w:t>
            </w:r>
          </w:p>
        </w:tc>
        <w:tc>
          <w:tcPr>
            <w:tcW w:w="1598" w:type="dxa"/>
            <w:gridSpan w:val="2"/>
          </w:tcPr>
          <w:p w:rsidR="00F76056" w:rsidRDefault="00F76056" w:rsidP="00F76056">
            <w:pPr>
              <w:pStyle w:val="Table"/>
              <w:jc w:val="right"/>
            </w:pPr>
            <w:r>
              <w:t>13.99</w:t>
            </w:r>
          </w:p>
        </w:tc>
      </w:tr>
      <w:tr w:rsidR="00F76056" w:rsidTr="00325DED">
        <w:tc>
          <w:tcPr>
            <w:tcW w:w="3989" w:type="dxa"/>
          </w:tcPr>
          <w:p w:rsidR="00F76056" w:rsidRDefault="00F76056" w:rsidP="00325DED">
            <w:pPr>
              <w:pStyle w:val="Table"/>
            </w:pPr>
            <w:r>
              <w:t>U.S. Postal Service</w:t>
            </w:r>
          </w:p>
        </w:tc>
        <w:tc>
          <w:tcPr>
            <w:tcW w:w="979" w:type="dxa"/>
          </w:tcPr>
          <w:p w:rsidR="00F76056" w:rsidRDefault="00F76056" w:rsidP="00325DED">
            <w:pPr>
              <w:pStyle w:val="Table"/>
              <w:jc w:val="center"/>
            </w:pPr>
            <w:r>
              <w:t>486</w:t>
            </w:r>
            <w:r w:rsidR="00373AF2">
              <w:t>6</w:t>
            </w:r>
          </w:p>
        </w:tc>
        <w:tc>
          <w:tcPr>
            <w:tcW w:w="3514" w:type="dxa"/>
          </w:tcPr>
          <w:p w:rsidR="00F76056" w:rsidRDefault="00F76056" w:rsidP="00325DED">
            <w:pPr>
              <w:pStyle w:val="Table"/>
            </w:pPr>
            <w:r>
              <w:t>Stamps – Hocking Soil &amp; Water Conservation</w:t>
            </w:r>
          </w:p>
        </w:tc>
        <w:tc>
          <w:tcPr>
            <w:tcW w:w="1598" w:type="dxa"/>
            <w:gridSpan w:val="2"/>
          </w:tcPr>
          <w:p w:rsidR="00F76056" w:rsidRDefault="00F76056" w:rsidP="00F76056">
            <w:pPr>
              <w:pStyle w:val="Table"/>
              <w:jc w:val="right"/>
            </w:pPr>
            <w:r>
              <w:t>67.00</w:t>
            </w:r>
          </w:p>
        </w:tc>
      </w:tr>
      <w:tr w:rsidR="00F76056" w:rsidTr="00325DED">
        <w:tc>
          <w:tcPr>
            <w:tcW w:w="3989" w:type="dxa"/>
          </w:tcPr>
          <w:p w:rsidR="00F76056" w:rsidRDefault="00F76056" w:rsidP="00325DED">
            <w:pPr>
              <w:pStyle w:val="Table"/>
            </w:pPr>
            <w:r>
              <w:t>Treasurer State of Ohio</w:t>
            </w:r>
          </w:p>
        </w:tc>
        <w:tc>
          <w:tcPr>
            <w:tcW w:w="979" w:type="dxa"/>
          </w:tcPr>
          <w:p w:rsidR="00F76056" w:rsidRDefault="00373AF2" w:rsidP="00325DED">
            <w:pPr>
              <w:pStyle w:val="Table"/>
              <w:jc w:val="center"/>
            </w:pPr>
            <w:r>
              <w:t>4867</w:t>
            </w:r>
          </w:p>
        </w:tc>
        <w:tc>
          <w:tcPr>
            <w:tcW w:w="3514" w:type="dxa"/>
          </w:tcPr>
          <w:p w:rsidR="00F76056" w:rsidRDefault="00FA6EF4" w:rsidP="00325DED">
            <w:pPr>
              <w:pStyle w:val="Table"/>
            </w:pPr>
            <w:r>
              <w:t>Audit – Hocking Soil &amp; Water Conservation</w:t>
            </w:r>
          </w:p>
        </w:tc>
        <w:tc>
          <w:tcPr>
            <w:tcW w:w="1598" w:type="dxa"/>
            <w:gridSpan w:val="2"/>
          </w:tcPr>
          <w:p w:rsidR="00F76056" w:rsidRDefault="00FA6EF4" w:rsidP="00F76056">
            <w:pPr>
              <w:pStyle w:val="Table"/>
              <w:jc w:val="right"/>
            </w:pPr>
            <w:r>
              <w:t>164.00</w:t>
            </w:r>
          </w:p>
        </w:tc>
      </w:tr>
      <w:tr w:rsidR="00FA6EF4" w:rsidTr="00325DED">
        <w:tc>
          <w:tcPr>
            <w:tcW w:w="3989" w:type="dxa"/>
          </w:tcPr>
          <w:p w:rsidR="00FA6EF4" w:rsidRDefault="00F64E44" w:rsidP="00325DED">
            <w:pPr>
              <w:pStyle w:val="Table"/>
            </w:pPr>
            <w:r>
              <w:lastRenderedPageBreak/>
              <w:t>Modern Office Methods</w:t>
            </w:r>
          </w:p>
        </w:tc>
        <w:tc>
          <w:tcPr>
            <w:tcW w:w="979" w:type="dxa"/>
          </w:tcPr>
          <w:p w:rsidR="00FA6EF4" w:rsidRDefault="00D30D0E" w:rsidP="00325DED">
            <w:pPr>
              <w:pStyle w:val="Table"/>
              <w:jc w:val="center"/>
            </w:pPr>
            <w:r>
              <w:t>4868</w:t>
            </w:r>
          </w:p>
        </w:tc>
        <w:tc>
          <w:tcPr>
            <w:tcW w:w="3514" w:type="dxa"/>
          </w:tcPr>
          <w:p w:rsidR="00FA6EF4" w:rsidRDefault="00C95127" w:rsidP="00325DED">
            <w:pPr>
              <w:pStyle w:val="Table"/>
            </w:pPr>
            <w:r>
              <w:t>Copier Service Contract – Hocking Soil &amp; Water Conservation</w:t>
            </w:r>
          </w:p>
        </w:tc>
        <w:tc>
          <w:tcPr>
            <w:tcW w:w="1598" w:type="dxa"/>
            <w:gridSpan w:val="2"/>
          </w:tcPr>
          <w:p w:rsidR="00FA6EF4" w:rsidRDefault="00C95127" w:rsidP="00F76056">
            <w:pPr>
              <w:pStyle w:val="Table"/>
              <w:jc w:val="right"/>
            </w:pPr>
            <w:r>
              <w:t>723.42</w:t>
            </w:r>
          </w:p>
        </w:tc>
      </w:tr>
      <w:tr w:rsidR="00C95127" w:rsidTr="00325DED">
        <w:tc>
          <w:tcPr>
            <w:tcW w:w="3989" w:type="dxa"/>
          </w:tcPr>
          <w:p w:rsidR="00C95127" w:rsidRDefault="00C95127" w:rsidP="00325DED">
            <w:pPr>
              <w:pStyle w:val="Table"/>
            </w:pPr>
            <w:r>
              <w:t>National Association of Conservation Districts</w:t>
            </w:r>
          </w:p>
        </w:tc>
        <w:tc>
          <w:tcPr>
            <w:tcW w:w="979" w:type="dxa"/>
          </w:tcPr>
          <w:p w:rsidR="00C95127" w:rsidRDefault="00C95127" w:rsidP="00325DED">
            <w:pPr>
              <w:pStyle w:val="Table"/>
              <w:jc w:val="center"/>
            </w:pPr>
            <w:r>
              <w:t>4869</w:t>
            </w:r>
          </w:p>
        </w:tc>
        <w:tc>
          <w:tcPr>
            <w:tcW w:w="3514" w:type="dxa"/>
          </w:tcPr>
          <w:p w:rsidR="00C95127" w:rsidRDefault="00C95127" w:rsidP="00325DED">
            <w:pPr>
              <w:pStyle w:val="Table"/>
            </w:pPr>
            <w:r>
              <w:t>Membership Dues – Hocking Soil &amp; Water Conservation</w:t>
            </w:r>
          </w:p>
        </w:tc>
        <w:tc>
          <w:tcPr>
            <w:tcW w:w="1598" w:type="dxa"/>
            <w:gridSpan w:val="2"/>
          </w:tcPr>
          <w:p w:rsidR="00C95127" w:rsidRDefault="00C95127" w:rsidP="00F76056">
            <w:pPr>
              <w:pStyle w:val="Table"/>
              <w:jc w:val="right"/>
            </w:pPr>
            <w:r>
              <w:t>775.00</w:t>
            </w:r>
          </w:p>
        </w:tc>
      </w:tr>
      <w:tr w:rsidR="00C95127" w:rsidTr="00325DED">
        <w:tc>
          <w:tcPr>
            <w:tcW w:w="3989" w:type="dxa"/>
          </w:tcPr>
          <w:p w:rsidR="00C95127" w:rsidRDefault="00C95127" w:rsidP="00325DED">
            <w:pPr>
              <w:pStyle w:val="Table"/>
            </w:pPr>
            <w:r>
              <w:t>OFSWCD</w:t>
            </w:r>
          </w:p>
        </w:tc>
        <w:tc>
          <w:tcPr>
            <w:tcW w:w="979" w:type="dxa"/>
          </w:tcPr>
          <w:p w:rsidR="00C95127" w:rsidRDefault="00C95127" w:rsidP="00325DED">
            <w:pPr>
              <w:pStyle w:val="Table"/>
              <w:jc w:val="center"/>
            </w:pPr>
            <w:r>
              <w:t>4870</w:t>
            </w:r>
          </w:p>
        </w:tc>
        <w:tc>
          <w:tcPr>
            <w:tcW w:w="3514" w:type="dxa"/>
          </w:tcPr>
          <w:p w:rsidR="00C95127" w:rsidRDefault="00C95127" w:rsidP="00325DED">
            <w:pPr>
              <w:pStyle w:val="Table"/>
            </w:pPr>
            <w:r>
              <w:t>State Service Fees – Hocking Soil &amp; Water Conservation</w:t>
            </w:r>
          </w:p>
        </w:tc>
        <w:tc>
          <w:tcPr>
            <w:tcW w:w="1598" w:type="dxa"/>
            <w:gridSpan w:val="2"/>
          </w:tcPr>
          <w:p w:rsidR="00C95127" w:rsidRDefault="00C95127" w:rsidP="00F76056">
            <w:pPr>
              <w:pStyle w:val="Table"/>
              <w:jc w:val="right"/>
            </w:pPr>
            <w:r>
              <w:t>792.00</w:t>
            </w:r>
          </w:p>
        </w:tc>
      </w:tr>
      <w:tr w:rsidR="00C95127" w:rsidTr="00325DED">
        <w:tc>
          <w:tcPr>
            <w:tcW w:w="3989" w:type="dxa"/>
          </w:tcPr>
          <w:p w:rsidR="00C95127" w:rsidRDefault="00C95127" w:rsidP="00325DED">
            <w:pPr>
              <w:pStyle w:val="Table"/>
            </w:pPr>
            <w:r>
              <w:t>Hocking SWCD</w:t>
            </w:r>
          </w:p>
        </w:tc>
        <w:tc>
          <w:tcPr>
            <w:tcW w:w="979" w:type="dxa"/>
          </w:tcPr>
          <w:p w:rsidR="00C95127" w:rsidRDefault="00C95127" w:rsidP="00325DED">
            <w:pPr>
              <w:pStyle w:val="Table"/>
              <w:jc w:val="center"/>
            </w:pPr>
            <w:r>
              <w:t>4871</w:t>
            </w:r>
          </w:p>
        </w:tc>
        <w:tc>
          <w:tcPr>
            <w:tcW w:w="3514" w:type="dxa"/>
          </w:tcPr>
          <w:p w:rsidR="00C95127" w:rsidRDefault="00C95127" w:rsidP="00325DED">
            <w:pPr>
              <w:pStyle w:val="Table"/>
            </w:pPr>
            <w:r>
              <w:t>Newsletter Bulk Mail Postage (Small Checking Reimb.) – Hocking Soil &amp; Water Conservation</w:t>
            </w:r>
          </w:p>
        </w:tc>
        <w:tc>
          <w:tcPr>
            <w:tcW w:w="1598" w:type="dxa"/>
            <w:gridSpan w:val="2"/>
          </w:tcPr>
          <w:p w:rsidR="00C95127" w:rsidRDefault="00C95127" w:rsidP="00F76056">
            <w:pPr>
              <w:pStyle w:val="Table"/>
              <w:jc w:val="right"/>
            </w:pPr>
            <w:r>
              <w:t>192.63</w:t>
            </w:r>
          </w:p>
        </w:tc>
      </w:tr>
      <w:tr w:rsidR="00C95127" w:rsidTr="00325DED">
        <w:tc>
          <w:tcPr>
            <w:tcW w:w="3989" w:type="dxa"/>
          </w:tcPr>
          <w:p w:rsidR="00C95127" w:rsidRDefault="00C95127" w:rsidP="00325DED">
            <w:pPr>
              <w:pStyle w:val="Table"/>
            </w:pPr>
            <w:r>
              <w:t>Savings Hardware</w:t>
            </w:r>
          </w:p>
        </w:tc>
        <w:tc>
          <w:tcPr>
            <w:tcW w:w="979" w:type="dxa"/>
          </w:tcPr>
          <w:p w:rsidR="00C95127" w:rsidRDefault="00C95127" w:rsidP="00325DED">
            <w:pPr>
              <w:pStyle w:val="Table"/>
              <w:jc w:val="center"/>
            </w:pPr>
            <w:r>
              <w:t>4872</w:t>
            </w:r>
          </w:p>
        </w:tc>
        <w:tc>
          <w:tcPr>
            <w:tcW w:w="3514" w:type="dxa"/>
          </w:tcPr>
          <w:p w:rsidR="00C95127" w:rsidRDefault="00C95127" w:rsidP="00325DED">
            <w:pPr>
              <w:pStyle w:val="Table"/>
            </w:pPr>
            <w:r>
              <w:t>Supplies – Sewer</w:t>
            </w:r>
          </w:p>
        </w:tc>
        <w:tc>
          <w:tcPr>
            <w:tcW w:w="1598" w:type="dxa"/>
            <w:gridSpan w:val="2"/>
          </w:tcPr>
          <w:p w:rsidR="00C95127" w:rsidRDefault="00C95127" w:rsidP="00F76056">
            <w:pPr>
              <w:pStyle w:val="Table"/>
              <w:jc w:val="right"/>
            </w:pPr>
            <w:r>
              <w:t>98.27</w:t>
            </w:r>
          </w:p>
        </w:tc>
      </w:tr>
      <w:tr w:rsidR="00C95127" w:rsidTr="00325DED">
        <w:tc>
          <w:tcPr>
            <w:tcW w:w="3989" w:type="dxa"/>
          </w:tcPr>
          <w:p w:rsidR="00C95127" w:rsidRDefault="00C95127" w:rsidP="00325DED">
            <w:pPr>
              <w:pStyle w:val="Table"/>
            </w:pPr>
            <w:r>
              <w:t>William Shaw</w:t>
            </w:r>
          </w:p>
        </w:tc>
        <w:tc>
          <w:tcPr>
            <w:tcW w:w="979" w:type="dxa"/>
          </w:tcPr>
          <w:p w:rsidR="00C95127" w:rsidRDefault="00C95127" w:rsidP="00325DED">
            <w:pPr>
              <w:pStyle w:val="Table"/>
              <w:jc w:val="center"/>
            </w:pPr>
            <w:r>
              <w:t>4873</w:t>
            </w:r>
          </w:p>
        </w:tc>
        <w:tc>
          <w:tcPr>
            <w:tcW w:w="3514" w:type="dxa"/>
          </w:tcPr>
          <w:p w:rsidR="00C95127" w:rsidRDefault="00C95127" w:rsidP="00325DED">
            <w:pPr>
              <w:pStyle w:val="Table"/>
            </w:pPr>
            <w:r>
              <w:t>Gasoline – Sewer</w:t>
            </w:r>
          </w:p>
        </w:tc>
        <w:tc>
          <w:tcPr>
            <w:tcW w:w="1598" w:type="dxa"/>
            <w:gridSpan w:val="2"/>
          </w:tcPr>
          <w:p w:rsidR="00C95127" w:rsidRDefault="00C95127" w:rsidP="00F76056">
            <w:pPr>
              <w:pStyle w:val="Table"/>
              <w:jc w:val="right"/>
            </w:pPr>
            <w:r>
              <w:t>329.92</w:t>
            </w:r>
          </w:p>
        </w:tc>
      </w:tr>
      <w:tr w:rsidR="00C95127" w:rsidTr="00325DED">
        <w:tc>
          <w:tcPr>
            <w:tcW w:w="3989" w:type="dxa"/>
          </w:tcPr>
          <w:p w:rsidR="00C95127" w:rsidRDefault="00C95127" w:rsidP="00325DED">
            <w:pPr>
              <w:pStyle w:val="Table"/>
            </w:pPr>
            <w:r>
              <w:t>HO. Valley Concrete</w:t>
            </w:r>
          </w:p>
        </w:tc>
        <w:tc>
          <w:tcPr>
            <w:tcW w:w="979" w:type="dxa"/>
          </w:tcPr>
          <w:p w:rsidR="00C95127" w:rsidRDefault="00C95127" w:rsidP="00325DED">
            <w:pPr>
              <w:pStyle w:val="Table"/>
              <w:jc w:val="center"/>
            </w:pPr>
            <w:r>
              <w:t>4874</w:t>
            </w:r>
          </w:p>
        </w:tc>
        <w:tc>
          <w:tcPr>
            <w:tcW w:w="3514" w:type="dxa"/>
          </w:tcPr>
          <w:p w:rsidR="00C95127" w:rsidRDefault="00C95127" w:rsidP="00325DED">
            <w:pPr>
              <w:pStyle w:val="Table"/>
            </w:pPr>
            <w:r>
              <w:t>Gravel – Sewer</w:t>
            </w:r>
          </w:p>
        </w:tc>
        <w:tc>
          <w:tcPr>
            <w:tcW w:w="1598" w:type="dxa"/>
            <w:gridSpan w:val="2"/>
          </w:tcPr>
          <w:p w:rsidR="00C95127" w:rsidRDefault="00C95127" w:rsidP="00F76056">
            <w:pPr>
              <w:pStyle w:val="Table"/>
              <w:jc w:val="right"/>
            </w:pPr>
            <w:r>
              <w:t>71.03</w:t>
            </w:r>
          </w:p>
        </w:tc>
      </w:tr>
      <w:tr w:rsidR="00C95127" w:rsidTr="00325DED">
        <w:tc>
          <w:tcPr>
            <w:tcW w:w="3989" w:type="dxa"/>
          </w:tcPr>
          <w:p w:rsidR="00C95127" w:rsidRDefault="00C95127" w:rsidP="00325DED">
            <w:pPr>
              <w:pStyle w:val="Table"/>
            </w:pPr>
            <w:r>
              <w:t>AT&amp;T</w:t>
            </w:r>
          </w:p>
        </w:tc>
        <w:tc>
          <w:tcPr>
            <w:tcW w:w="979" w:type="dxa"/>
          </w:tcPr>
          <w:p w:rsidR="00C95127" w:rsidRDefault="00C95127" w:rsidP="00325DED">
            <w:pPr>
              <w:pStyle w:val="Table"/>
              <w:jc w:val="center"/>
            </w:pPr>
            <w:r>
              <w:t>4875</w:t>
            </w:r>
          </w:p>
        </w:tc>
        <w:tc>
          <w:tcPr>
            <w:tcW w:w="3514" w:type="dxa"/>
          </w:tcPr>
          <w:p w:rsidR="00C95127" w:rsidRDefault="00C95127" w:rsidP="00325DED">
            <w:pPr>
              <w:pStyle w:val="Table"/>
            </w:pPr>
            <w:r>
              <w:t>Cell Service – Sewer</w:t>
            </w:r>
          </w:p>
        </w:tc>
        <w:tc>
          <w:tcPr>
            <w:tcW w:w="1598" w:type="dxa"/>
            <w:gridSpan w:val="2"/>
          </w:tcPr>
          <w:p w:rsidR="00C95127" w:rsidRDefault="00C95127" w:rsidP="00F76056">
            <w:pPr>
              <w:pStyle w:val="Table"/>
              <w:jc w:val="right"/>
            </w:pPr>
            <w:r>
              <w:t>12.90</w:t>
            </w:r>
          </w:p>
        </w:tc>
      </w:tr>
      <w:tr w:rsidR="00C95127" w:rsidTr="00325DED">
        <w:tc>
          <w:tcPr>
            <w:tcW w:w="3989" w:type="dxa"/>
          </w:tcPr>
          <w:p w:rsidR="00C95127" w:rsidRDefault="00C95127" w:rsidP="00325DED">
            <w:pPr>
              <w:pStyle w:val="Table"/>
            </w:pPr>
            <w:r>
              <w:t>MASI</w:t>
            </w:r>
          </w:p>
        </w:tc>
        <w:tc>
          <w:tcPr>
            <w:tcW w:w="979" w:type="dxa"/>
          </w:tcPr>
          <w:p w:rsidR="00C95127" w:rsidRDefault="00C95127" w:rsidP="00325DED">
            <w:pPr>
              <w:pStyle w:val="Table"/>
              <w:jc w:val="center"/>
            </w:pPr>
            <w:r>
              <w:t>4876</w:t>
            </w:r>
          </w:p>
        </w:tc>
        <w:tc>
          <w:tcPr>
            <w:tcW w:w="3514" w:type="dxa"/>
          </w:tcPr>
          <w:p w:rsidR="00C95127" w:rsidRDefault="00C95127" w:rsidP="00325DED">
            <w:pPr>
              <w:pStyle w:val="Table"/>
            </w:pPr>
            <w:r>
              <w:t>Testing – Sewer</w:t>
            </w:r>
          </w:p>
        </w:tc>
        <w:tc>
          <w:tcPr>
            <w:tcW w:w="1598" w:type="dxa"/>
            <w:gridSpan w:val="2"/>
          </w:tcPr>
          <w:p w:rsidR="00C95127" w:rsidRDefault="00C95127" w:rsidP="00F76056">
            <w:pPr>
              <w:pStyle w:val="Table"/>
              <w:jc w:val="right"/>
            </w:pPr>
            <w:r>
              <w:t>97.72</w:t>
            </w:r>
          </w:p>
        </w:tc>
      </w:tr>
      <w:tr w:rsidR="00C95127" w:rsidTr="00325DED">
        <w:tc>
          <w:tcPr>
            <w:tcW w:w="3989" w:type="dxa"/>
          </w:tcPr>
          <w:p w:rsidR="00C95127" w:rsidRDefault="00C95127" w:rsidP="00325DED">
            <w:pPr>
              <w:pStyle w:val="Table"/>
            </w:pPr>
            <w:r>
              <w:t>Frontier</w:t>
            </w:r>
          </w:p>
        </w:tc>
        <w:tc>
          <w:tcPr>
            <w:tcW w:w="979" w:type="dxa"/>
          </w:tcPr>
          <w:p w:rsidR="00C95127" w:rsidRDefault="00C95127" w:rsidP="00325DED">
            <w:pPr>
              <w:pStyle w:val="Table"/>
              <w:jc w:val="center"/>
            </w:pPr>
            <w:r>
              <w:t>4877</w:t>
            </w:r>
          </w:p>
        </w:tc>
        <w:tc>
          <w:tcPr>
            <w:tcW w:w="3514" w:type="dxa"/>
          </w:tcPr>
          <w:p w:rsidR="00C95127" w:rsidRDefault="00C95127" w:rsidP="00325DED">
            <w:pPr>
              <w:pStyle w:val="Table"/>
            </w:pPr>
            <w:r>
              <w:t>Sewer Summary Billing – Comm.</w:t>
            </w:r>
          </w:p>
        </w:tc>
        <w:tc>
          <w:tcPr>
            <w:tcW w:w="1598" w:type="dxa"/>
            <w:gridSpan w:val="2"/>
          </w:tcPr>
          <w:p w:rsidR="00C95127" w:rsidRDefault="00C95127" w:rsidP="00F76056">
            <w:pPr>
              <w:pStyle w:val="Table"/>
              <w:jc w:val="right"/>
            </w:pPr>
            <w:r>
              <w:t>188.38</w:t>
            </w:r>
          </w:p>
        </w:tc>
      </w:tr>
      <w:tr w:rsidR="00C95127" w:rsidTr="00325DED">
        <w:tc>
          <w:tcPr>
            <w:tcW w:w="3989" w:type="dxa"/>
          </w:tcPr>
          <w:p w:rsidR="00C95127" w:rsidRDefault="00C95127" w:rsidP="00325DED">
            <w:pPr>
              <w:pStyle w:val="Table"/>
            </w:pPr>
            <w:r>
              <w:t>Direct Energy</w:t>
            </w:r>
          </w:p>
        </w:tc>
        <w:tc>
          <w:tcPr>
            <w:tcW w:w="979" w:type="dxa"/>
          </w:tcPr>
          <w:p w:rsidR="00C95127" w:rsidRDefault="00C95127" w:rsidP="00325DED">
            <w:pPr>
              <w:pStyle w:val="Table"/>
              <w:jc w:val="center"/>
            </w:pPr>
            <w:r>
              <w:t>4878</w:t>
            </w:r>
          </w:p>
        </w:tc>
        <w:tc>
          <w:tcPr>
            <w:tcW w:w="3514" w:type="dxa"/>
          </w:tcPr>
          <w:p w:rsidR="00C95127" w:rsidRDefault="00C95127" w:rsidP="00325DED">
            <w:pPr>
              <w:pStyle w:val="Table"/>
            </w:pPr>
            <w:r>
              <w:t>Service – Comm.</w:t>
            </w:r>
          </w:p>
        </w:tc>
        <w:tc>
          <w:tcPr>
            <w:tcW w:w="1598" w:type="dxa"/>
            <w:gridSpan w:val="2"/>
          </w:tcPr>
          <w:p w:rsidR="00C95127" w:rsidRDefault="00C95127" w:rsidP="00F76056">
            <w:pPr>
              <w:pStyle w:val="Table"/>
              <w:jc w:val="right"/>
            </w:pPr>
            <w:r>
              <w:t>187.22</w:t>
            </w:r>
          </w:p>
        </w:tc>
      </w:tr>
      <w:tr w:rsidR="00C95127" w:rsidTr="00325DED">
        <w:tc>
          <w:tcPr>
            <w:tcW w:w="3989" w:type="dxa"/>
          </w:tcPr>
          <w:p w:rsidR="00C95127" w:rsidRDefault="00C95127" w:rsidP="00325DED">
            <w:pPr>
              <w:pStyle w:val="Table"/>
            </w:pPr>
            <w:r>
              <w:t>Office City</w:t>
            </w:r>
          </w:p>
        </w:tc>
        <w:tc>
          <w:tcPr>
            <w:tcW w:w="979" w:type="dxa"/>
          </w:tcPr>
          <w:p w:rsidR="00C95127" w:rsidRDefault="00C95127" w:rsidP="00325DED">
            <w:pPr>
              <w:pStyle w:val="Table"/>
              <w:jc w:val="center"/>
            </w:pPr>
            <w:r>
              <w:t>4879</w:t>
            </w:r>
          </w:p>
        </w:tc>
        <w:tc>
          <w:tcPr>
            <w:tcW w:w="3514" w:type="dxa"/>
          </w:tcPr>
          <w:p w:rsidR="00C95127" w:rsidRDefault="00C95127" w:rsidP="00325DED">
            <w:pPr>
              <w:pStyle w:val="Table"/>
            </w:pPr>
            <w:r>
              <w:t>Supplies – 911</w:t>
            </w:r>
          </w:p>
        </w:tc>
        <w:tc>
          <w:tcPr>
            <w:tcW w:w="1598" w:type="dxa"/>
            <w:gridSpan w:val="2"/>
          </w:tcPr>
          <w:p w:rsidR="00C95127" w:rsidRDefault="00C95127" w:rsidP="00F76056">
            <w:pPr>
              <w:pStyle w:val="Table"/>
              <w:jc w:val="right"/>
            </w:pPr>
            <w:r>
              <w:t>158.64</w:t>
            </w:r>
          </w:p>
        </w:tc>
      </w:tr>
      <w:tr w:rsidR="00C95127" w:rsidTr="00325DED">
        <w:tc>
          <w:tcPr>
            <w:tcW w:w="3989" w:type="dxa"/>
          </w:tcPr>
          <w:p w:rsidR="00C95127" w:rsidRDefault="00C95127" w:rsidP="00325DED">
            <w:pPr>
              <w:pStyle w:val="Table"/>
            </w:pPr>
            <w:r>
              <w:t>AT&amp;T</w:t>
            </w:r>
          </w:p>
        </w:tc>
        <w:tc>
          <w:tcPr>
            <w:tcW w:w="979" w:type="dxa"/>
          </w:tcPr>
          <w:p w:rsidR="00C95127" w:rsidRDefault="00C95127" w:rsidP="00325DED">
            <w:pPr>
              <w:pStyle w:val="Table"/>
              <w:jc w:val="center"/>
            </w:pPr>
            <w:r>
              <w:t>4880</w:t>
            </w:r>
          </w:p>
        </w:tc>
        <w:tc>
          <w:tcPr>
            <w:tcW w:w="3514" w:type="dxa"/>
          </w:tcPr>
          <w:p w:rsidR="00C95127" w:rsidRDefault="00C95127" w:rsidP="00325DED">
            <w:pPr>
              <w:pStyle w:val="Table"/>
            </w:pPr>
            <w:r>
              <w:t>Service – 911</w:t>
            </w:r>
          </w:p>
        </w:tc>
        <w:tc>
          <w:tcPr>
            <w:tcW w:w="1598" w:type="dxa"/>
            <w:gridSpan w:val="2"/>
          </w:tcPr>
          <w:p w:rsidR="00C95127" w:rsidRDefault="00C95127" w:rsidP="00F76056">
            <w:pPr>
              <w:pStyle w:val="Table"/>
              <w:jc w:val="right"/>
            </w:pPr>
            <w:r>
              <w:t>66.57</w:t>
            </w:r>
          </w:p>
        </w:tc>
      </w:tr>
      <w:tr w:rsidR="00C95127" w:rsidTr="00325DED">
        <w:tc>
          <w:tcPr>
            <w:tcW w:w="3989" w:type="dxa"/>
          </w:tcPr>
          <w:p w:rsidR="00C95127" w:rsidRDefault="00C95127" w:rsidP="00325DED">
            <w:pPr>
              <w:pStyle w:val="Table"/>
            </w:pPr>
            <w:r>
              <w:t>Frontier</w:t>
            </w:r>
          </w:p>
        </w:tc>
        <w:tc>
          <w:tcPr>
            <w:tcW w:w="979" w:type="dxa"/>
          </w:tcPr>
          <w:p w:rsidR="00C95127" w:rsidRDefault="00C95127" w:rsidP="00325DED">
            <w:pPr>
              <w:pStyle w:val="Table"/>
              <w:jc w:val="center"/>
            </w:pPr>
            <w:r>
              <w:t>4881</w:t>
            </w:r>
          </w:p>
        </w:tc>
        <w:tc>
          <w:tcPr>
            <w:tcW w:w="3514" w:type="dxa"/>
          </w:tcPr>
          <w:p w:rsidR="00C95127" w:rsidRDefault="00C95127" w:rsidP="00325DED">
            <w:pPr>
              <w:pStyle w:val="Table"/>
            </w:pPr>
            <w:r>
              <w:t>Service – 911</w:t>
            </w:r>
          </w:p>
        </w:tc>
        <w:tc>
          <w:tcPr>
            <w:tcW w:w="1598" w:type="dxa"/>
            <w:gridSpan w:val="2"/>
          </w:tcPr>
          <w:p w:rsidR="00C95127" w:rsidRDefault="00C95127" w:rsidP="00F76056">
            <w:pPr>
              <w:pStyle w:val="Table"/>
              <w:jc w:val="right"/>
            </w:pPr>
            <w:r>
              <w:t>1,143.31</w:t>
            </w:r>
          </w:p>
        </w:tc>
      </w:tr>
      <w:tr w:rsidR="00C95127" w:rsidTr="00325DED">
        <w:tc>
          <w:tcPr>
            <w:tcW w:w="3989" w:type="dxa"/>
          </w:tcPr>
          <w:p w:rsidR="00C95127" w:rsidRDefault="00C95127" w:rsidP="00325DED">
            <w:pPr>
              <w:pStyle w:val="Table"/>
            </w:pPr>
            <w:r>
              <w:t>Perry Lawn Service</w:t>
            </w:r>
          </w:p>
        </w:tc>
        <w:tc>
          <w:tcPr>
            <w:tcW w:w="979" w:type="dxa"/>
          </w:tcPr>
          <w:p w:rsidR="00C95127" w:rsidRDefault="00C95127" w:rsidP="00325DED">
            <w:pPr>
              <w:pStyle w:val="Table"/>
              <w:jc w:val="center"/>
            </w:pPr>
            <w:r>
              <w:t>4882</w:t>
            </w:r>
          </w:p>
        </w:tc>
        <w:tc>
          <w:tcPr>
            <w:tcW w:w="3514" w:type="dxa"/>
          </w:tcPr>
          <w:p w:rsidR="00C95127" w:rsidRDefault="00C95127" w:rsidP="00325DED">
            <w:pPr>
              <w:pStyle w:val="Table"/>
            </w:pPr>
            <w:r>
              <w:t>Weed &amp; Trim Center – 911</w:t>
            </w:r>
          </w:p>
        </w:tc>
        <w:tc>
          <w:tcPr>
            <w:tcW w:w="1598" w:type="dxa"/>
            <w:gridSpan w:val="2"/>
          </w:tcPr>
          <w:p w:rsidR="00C95127" w:rsidRDefault="00C95127" w:rsidP="00F76056">
            <w:pPr>
              <w:pStyle w:val="Table"/>
              <w:jc w:val="right"/>
            </w:pPr>
            <w:r>
              <w:t>115.00</w:t>
            </w:r>
          </w:p>
        </w:tc>
      </w:tr>
      <w:tr w:rsidR="00C95127" w:rsidTr="00325DED">
        <w:tc>
          <w:tcPr>
            <w:tcW w:w="3989" w:type="dxa"/>
          </w:tcPr>
          <w:p w:rsidR="00C95127" w:rsidRDefault="00C95127" w:rsidP="00325DED">
            <w:pPr>
              <w:pStyle w:val="Table"/>
            </w:pPr>
            <w:r>
              <w:t>Hocking County Engineer</w:t>
            </w:r>
          </w:p>
        </w:tc>
        <w:tc>
          <w:tcPr>
            <w:tcW w:w="979" w:type="dxa"/>
          </w:tcPr>
          <w:p w:rsidR="00C95127" w:rsidRDefault="00C95127" w:rsidP="00325DED">
            <w:pPr>
              <w:pStyle w:val="Table"/>
              <w:jc w:val="center"/>
            </w:pPr>
            <w:r>
              <w:t>4883</w:t>
            </w:r>
          </w:p>
        </w:tc>
        <w:tc>
          <w:tcPr>
            <w:tcW w:w="3514" w:type="dxa"/>
          </w:tcPr>
          <w:p w:rsidR="00C95127" w:rsidRDefault="00C95127" w:rsidP="00325DED">
            <w:pPr>
              <w:pStyle w:val="Table"/>
            </w:pPr>
            <w:r>
              <w:t>Fuel – SHSC</w:t>
            </w:r>
          </w:p>
        </w:tc>
        <w:tc>
          <w:tcPr>
            <w:tcW w:w="1598" w:type="dxa"/>
            <w:gridSpan w:val="2"/>
          </w:tcPr>
          <w:p w:rsidR="00C95127" w:rsidRDefault="00C95127" w:rsidP="00F76056">
            <w:pPr>
              <w:pStyle w:val="Table"/>
              <w:jc w:val="right"/>
            </w:pPr>
            <w:r>
              <w:t>309.10</w:t>
            </w:r>
          </w:p>
        </w:tc>
      </w:tr>
      <w:tr w:rsidR="00C95127" w:rsidTr="00325DED">
        <w:tc>
          <w:tcPr>
            <w:tcW w:w="3989" w:type="dxa"/>
          </w:tcPr>
          <w:p w:rsidR="00C95127" w:rsidRDefault="00C95127" w:rsidP="00325DED">
            <w:pPr>
              <w:pStyle w:val="Table"/>
            </w:pPr>
            <w:r>
              <w:t>Saving Hardware</w:t>
            </w:r>
          </w:p>
        </w:tc>
        <w:tc>
          <w:tcPr>
            <w:tcW w:w="979" w:type="dxa"/>
          </w:tcPr>
          <w:p w:rsidR="00C95127" w:rsidRDefault="00C95127" w:rsidP="00325DED">
            <w:pPr>
              <w:pStyle w:val="Table"/>
              <w:jc w:val="center"/>
            </w:pPr>
            <w:r>
              <w:t>4884</w:t>
            </w:r>
          </w:p>
        </w:tc>
        <w:tc>
          <w:tcPr>
            <w:tcW w:w="3514" w:type="dxa"/>
          </w:tcPr>
          <w:p w:rsidR="00C95127" w:rsidRDefault="00C95127" w:rsidP="00325DED">
            <w:pPr>
              <w:pStyle w:val="Table"/>
            </w:pPr>
            <w:r>
              <w:t>Supplies-Building Yard-Maint. – SHSC</w:t>
            </w:r>
          </w:p>
        </w:tc>
        <w:tc>
          <w:tcPr>
            <w:tcW w:w="1598" w:type="dxa"/>
            <w:gridSpan w:val="2"/>
          </w:tcPr>
          <w:p w:rsidR="00C95127" w:rsidRDefault="00C95127" w:rsidP="00F76056">
            <w:pPr>
              <w:pStyle w:val="Table"/>
              <w:jc w:val="right"/>
            </w:pPr>
            <w:r>
              <w:t>47.54</w:t>
            </w:r>
          </w:p>
        </w:tc>
      </w:tr>
      <w:tr w:rsidR="00C95127" w:rsidTr="00325DED">
        <w:tc>
          <w:tcPr>
            <w:tcW w:w="3989" w:type="dxa"/>
          </w:tcPr>
          <w:p w:rsidR="00C95127" w:rsidRDefault="00D21096" w:rsidP="00325DED">
            <w:pPr>
              <w:pStyle w:val="Table"/>
            </w:pPr>
            <w:r>
              <w:t>Kevin’s Full Service</w:t>
            </w:r>
          </w:p>
        </w:tc>
        <w:tc>
          <w:tcPr>
            <w:tcW w:w="979" w:type="dxa"/>
          </w:tcPr>
          <w:p w:rsidR="00C95127" w:rsidRDefault="00D21096" w:rsidP="00325DED">
            <w:pPr>
              <w:pStyle w:val="Table"/>
              <w:jc w:val="center"/>
            </w:pPr>
            <w:r>
              <w:t>4885</w:t>
            </w:r>
          </w:p>
        </w:tc>
        <w:tc>
          <w:tcPr>
            <w:tcW w:w="3514" w:type="dxa"/>
          </w:tcPr>
          <w:p w:rsidR="00C95127" w:rsidRDefault="00D21096" w:rsidP="00325DED">
            <w:pPr>
              <w:pStyle w:val="Table"/>
            </w:pPr>
            <w:r>
              <w:t>Gas Service – SHSC</w:t>
            </w:r>
          </w:p>
        </w:tc>
        <w:tc>
          <w:tcPr>
            <w:tcW w:w="1598" w:type="dxa"/>
            <w:gridSpan w:val="2"/>
          </w:tcPr>
          <w:p w:rsidR="00C95127" w:rsidRDefault="00D21096" w:rsidP="00F76056">
            <w:pPr>
              <w:pStyle w:val="Table"/>
              <w:jc w:val="right"/>
            </w:pPr>
            <w:r>
              <w:t>28.89</w:t>
            </w:r>
          </w:p>
        </w:tc>
      </w:tr>
      <w:tr w:rsidR="00D21096" w:rsidTr="00325DED">
        <w:tc>
          <w:tcPr>
            <w:tcW w:w="3989" w:type="dxa"/>
          </w:tcPr>
          <w:p w:rsidR="00D21096" w:rsidRDefault="00D21096" w:rsidP="00325DED">
            <w:pPr>
              <w:pStyle w:val="Table"/>
            </w:pPr>
            <w:r>
              <w:t>Office City</w:t>
            </w:r>
          </w:p>
        </w:tc>
        <w:tc>
          <w:tcPr>
            <w:tcW w:w="979" w:type="dxa"/>
          </w:tcPr>
          <w:p w:rsidR="00D21096" w:rsidRDefault="00D21096" w:rsidP="00325DED">
            <w:pPr>
              <w:pStyle w:val="Table"/>
              <w:jc w:val="center"/>
            </w:pPr>
            <w:r>
              <w:t>4886</w:t>
            </w:r>
          </w:p>
        </w:tc>
        <w:tc>
          <w:tcPr>
            <w:tcW w:w="3514" w:type="dxa"/>
          </w:tcPr>
          <w:p w:rsidR="00D21096" w:rsidRDefault="00D21096" w:rsidP="00325DED">
            <w:pPr>
              <w:pStyle w:val="Table"/>
            </w:pPr>
            <w:r>
              <w:t>Supplies – SHSC</w:t>
            </w:r>
          </w:p>
        </w:tc>
        <w:tc>
          <w:tcPr>
            <w:tcW w:w="1598" w:type="dxa"/>
            <w:gridSpan w:val="2"/>
          </w:tcPr>
          <w:p w:rsidR="00D21096" w:rsidRDefault="00D21096" w:rsidP="00F76056">
            <w:pPr>
              <w:pStyle w:val="Table"/>
              <w:jc w:val="right"/>
            </w:pPr>
            <w:r>
              <w:t>11.43</w:t>
            </w:r>
          </w:p>
        </w:tc>
      </w:tr>
      <w:tr w:rsidR="00D21096" w:rsidTr="00325DED">
        <w:tc>
          <w:tcPr>
            <w:tcW w:w="3989" w:type="dxa"/>
          </w:tcPr>
          <w:p w:rsidR="00D21096" w:rsidRDefault="00D21096" w:rsidP="00325DED">
            <w:pPr>
              <w:pStyle w:val="Table"/>
            </w:pPr>
            <w:r>
              <w:t>C&amp;E Janitorial</w:t>
            </w:r>
          </w:p>
        </w:tc>
        <w:tc>
          <w:tcPr>
            <w:tcW w:w="979" w:type="dxa"/>
          </w:tcPr>
          <w:p w:rsidR="00D21096" w:rsidRDefault="00D21096" w:rsidP="00325DED">
            <w:pPr>
              <w:pStyle w:val="Table"/>
              <w:jc w:val="center"/>
            </w:pPr>
            <w:r>
              <w:t>4887</w:t>
            </w:r>
          </w:p>
        </w:tc>
        <w:tc>
          <w:tcPr>
            <w:tcW w:w="3514" w:type="dxa"/>
          </w:tcPr>
          <w:p w:rsidR="00D21096" w:rsidRDefault="00D21096" w:rsidP="00325DED">
            <w:pPr>
              <w:pStyle w:val="Table"/>
            </w:pPr>
            <w:r>
              <w:t>Cleaning &amp; Supplies – SHSC</w:t>
            </w:r>
          </w:p>
        </w:tc>
        <w:tc>
          <w:tcPr>
            <w:tcW w:w="1598" w:type="dxa"/>
            <w:gridSpan w:val="2"/>
          </w:tcPr>
          <w:p w:rsidR="00D21096" w:rsidRDefault="00D21096" w:rsidP="00F76056">
            <w:pPr>
              <w:pStyle w:val="Table"/>
              <w:jc w:val="right"/>
            </w:pPr>
            <w:r>
              <w:t>36.98</w:t>
            </w:r>
          </w:p>
        </w:tc>
      </w:tr>
      <w:tr w:rsidR="00D21096" w:rsidTr="00325DED">
        <w:tc>
          <w:tcPr>
            <w:tcW w:w="3989" w:type="dxa"/>
          </w:tcPr>
          <w:p w:rsidR="00D21096" w:rsidRDefault="00D21096" w:rsidP="00325DED">
            <w:pPr>
              <w:pStyle w:val="Table"/>
            </w:pPr>
            <w:r>
              <w:t>Brandon Metzler</w:t>
            </w:r>
          </w:p>
        </w:tc>
        <w:tc>
          <w:tcPr>
            <w:tcW w:w="979" w:type="dxa"/>
          </w:tcPr>
          <w:p w:rsidR="00D21096" w:rsidRDefault="00D21096" w:rsidP="00325DED">
            <w:pPr>
              <w:pStyle w:val="Table"/>
              <w:jc w:val="center"/>
            </w:pPr>
            <w:r>
              <w:t>4888</w:t>
            </w:r>
          </w:p>
        </w:tc>
        <w:tc>
          <w:tcPr>
            <w:tcW w:w="3514" w:type="dxa"/>
          </w:tcPr>
          <w:p w:rsidR="00D21096" w:rsidRDefault="00D21096" w:rsidP="00325DED">
            <w:pPr>
              <w:pStyle w:val="Table"/>
            </w:pPr>
            <w:r>
              <w:t>Wash &amp; Detail Vehicles – SHSC</w:t>
            </w:r>
          </w:p>
        </w:tc>
        <w:tc>
          <w:tcPr>
            <w:tcW w:w="1598" w:type="dxa"/>
            <w:gridSpan w:val="2"/>
          </w:tcPr>
          <w:p w:rsidR="00D21096" w:rsidRDefault="00D21096" w:rsidP="00F76056">
            <w:pPr>
              <w:pStyle w:val="Table"/>
              <w:jc w:val="right"/>
            </w:pPr>
            <w:r>
              <w:t>200.00</w:t>
            </w:r>
          </w:p>
        </w:tc>
      </w:tr>
      <w:tr w:rsidR="00D21096" w:rsidTr="00325DED">
        <w:tc>
          <w:tcPr>
            <w:tcW w:w="3989" w:type="dxa"/>
          </w:tcPr>
          <w:p w:rsidR="00D21096" w:rsidRDefault="00D21096" w:rsidP="00325DED">
            <w:pPr>
              <w:pStyle w:val="Table"/>
            </w:pPr>
            <w:r>
              <w:t>City of Logan</w:t>
            </w:r>
          </w:p>
        </w:tc>
        <w:tc>
          <w:tcPr>
            <w:tcW w:w="979" w:type="dxa"/>
          </w:tcPr>
          <w:p w:rsidR="00D21096" w:rsidRDefault="00D21096" w:rsidP="00325DED">
            <w:pPr>
              <w:pStyle w:val="Table"/>
              <w:jc w:val="center"/>
            </w:pPr>
            <w:r>
              <w:t>4889</w:t>
            </w:r>
          </w:p>
        </w:tc>
        <w:tc>
          <w:tcPr>
            <w:tcW w:w="3514" w:type="dxa"/>
          </w:tcPr>
          <w:p w:rsidR="00D21096" w:rsidRDefault="00D21096" w:rsidP="00325DED">
            <w:pPr>
              <w:pStyle w:val="Table"/>
            </w:pPr>
            <w:r>
              <w:t>Water &amp; Sewer Expense – SHSC</w:t>
            </w:r>
          </w:p>
        </w:tc>
        <w:tc>
          <w:tcPr>
            <w:tcW w:w="1598" w:type="dxa"/>
            <w:gridSpan w:val="2"/>
          </w:tcPr>
          <w:p w:rsidR="00D21096" w:rsidRDefault="00D21096" w:rsidP="00F76056">
            <w:pPr>
              <w:pStyle w:val="Table"/>
              <w:jc w:val="right"/>
            </w:pPr>
            <w:r>
              <w:t>90.06</w:t>
            </w:r>
          </w:p>
        </w:tc>
      </w:tr>
      <w:tr w:rsidR="00D21096" w:rsidTr="00325DED">
        <w:tc>
          <w:tcPr>
            <w:tcW w:w="3989" w:type="dxa"/>
          </w:tcPr>
          <w:p w:rsidR="00D21096" w:rsidRDefault="00D21096" w:rsidP="00325DED">
            <w:pPr>
              <w:pStyle w:val="Table"/>
            </w:pPr>
            <w:r>
              <w:t>Laurelville Water Service</w:t>
            </w:r>
          </w:p>
        </w:tc>
        <w:tc>
          <w:tcPr>
            <w:tcW w:w="979" w:type="dxa"/>
          </w:tcPr>
          <w:p w:rsidR="00D21096" w:rsidRDefault="00D21096" w:rsidP="00325DED">
            <w:pPr>
              <w:pStyle w:val="Table"/>
              <w:jc w:val="center"/>
            </w:pPr>
            <w:r>
              <w:t>4890</w:t>
            </w:r>
          </w:p>
        </w:tc>
        <w:tc>
          <w:tcPr>
            <w:tcW w:w="3514" w:type="dxa"/>
          </w:tcPr>
          <w:p w:rsidR="00D21096" w:rsidRDefault="00D21096" w:rsidP="00325DED">
            <w:pPr>
              <w:pStyle w:val="Table"/>
            </w:pPr>
            <w:r>
              <w:t>Service – SHSC</w:t>
            </w:r>
          </w:p>
        </w:tc>
        <w:tc>
          <w:tcPr>
            <w:tcW w:w="1598" w:type="dxa"/>
            <w:gridSpan w:val="2"/>
          </w:tcPr>
          <w:p w:rsidR="00D21096" w:rsidRDefault="00D21096" w:rsidP="00F76056">
            <w:pPr>
              <w:pStyle w:val="Table"/>
              <w:jc w:val="right"/>
            </w:pPr>
            <w:r>
              <w:t>23.52</w:t>
            </w:r>
          </w:p>
        </w:tc>
      </w:tr>
      <w:tr w:rsidR="00D21096" w:rsidTr="00325DED">
        <w:tc>
          <w:tcPr>
            <w:tcW w:w="3989" w:type="dxa"/>
          </w:tcPr>
          <w:p w:rsidR="00D21096" w:rsidRDefault="00D21096" w:rsidP="00325DED">
            <w:pPr>
              <w:pStyle w:val="Table"/>
            </w:pPr>
            <w:r>
              <w:t>AEP</w:t>
            </w:r>
          </w:p>
        </w:tc>
        <w:tc>
          <w:tcPr>
            <w:tcW w:w="979" w:type="dxa"/>
          </w:tcPr>
          <w:p w:rsidR="00D21096" w:rsidRDefault="00D21096" w:rsidP="00325DED">
            <w:pPr>
              <w:pStyle w:val="Table"/>
              <w:jc w:val="center"/>
            </w:pPr>
            <w:r>
              <w:t>4891</w:t>
            </w:r>
          </w:p>
        </w:tc>
        <w:tc>
          <w:tcPr>
            <w:tcW w:w="3514" w:type="dxa"/>
          </w:tcPr>
          <w:p w:rsidR="00D21096" w:rsidRDefault="00D21096" w:rsidP="00325DED">
            <w:pPr>
              <w:pStyle w:val="Table"/>
            </w:pPr>
            <w:r>
              <w:t>Service – SHSC</w:t>
            </w:r>
          </w:p>
        </w:tc>
        <w:tc>
          <w:tcPr>
            <w:tcW w:w="1598" w:type="dxa"/>
            <w:gridSpan w:val="2"/>
          </w:tcPr>
          <w:p w:rsidR="00D21096" w:rsidRDefault="00D21096" w:rsidP="00F76056">
            <w:pPr>
              <w:pStyle w:val="Table"/>
              <w:jc w:val="right"/>
            </w:pPr>
            <w:r>
              <w:t>26.03</w:t>
            </w:r>
          </w:p>
        </w:tc>
      </w:tr>
      <w:tr w:rsidR="00D21096" w:rsidTr="00325DED">
        <w:tc>
          <w:tcPr>
            <w:tcW w:w="3989" w:type="dxa"/>
          </w:tcPr>
          <w:p w:rsidR="00D21096" w:rsidRDefault="00D21096" w:rsidP="00325DED">
            <w:pPr>
              <w:pStyle w:val="Table"/>
            </w:pPr>
            <w:r>
              <w:t>Carpenter’s Mini Market</w:t>
            </w:r>
          </w:p>
        </w:tc>
        <w:tc>
          <w:tcPr>
            <w:tcW w:w="979" w:type="dxa"/>
          </w:tcPr>
          <w:p w:rsidR="00D21096" w:rsidRDefault="00D21096" w:rsidP="00325DED">
            <w:pPr>
              <w:pStyle w:val="Table"/>
              <w:jc w:val="center"/>
            </w:pPr>
            <w:r>
              <w:t>4892</w:t>
            </w:r>
          </w:p>
        </w:tc>
        <w:tc>
          <w:tcPr>
            <w:tcW w:w="3514" w:type="dxa"/>
          </w:tcPr>
          <w:p w:rsidR="00D21096" w:rsidRDefault="00D21096" w:rsidP="00325DED">
            <w:pPr>
              <w:pStyle w:val="Table"/>
            </w:pPr>
            <w:r>
              <w:t>Food Supplies Events – SHSC</w:t>
            </w:r>
          </w:p>
        </w:tc>
        <w:tc>
          <w:tcPr>
            <w:tcW w:w="1598" w:type="dxa"/>
            <w:gridSpan w:val="2"/>
          </w:tcPr>
          <w:p w:rsidR="00D21096" w:rsidRDefault="00D21096" w:rsidP="00F76056">
            <w:pPr>
              <w:pStyle w:val="Table"/>
              <w:jc w:val="right"/>
            </w:pPr>
            <w:r>
              <w:t>20.73</w:t>
            </w:r>
          </w:p>
        </w:tc>
      </w:tr>
      <w:tr w:rsidR="00D21096" w:rsidTr="00325DED">
        <w:tc>
          <w:tcPr>
            <w:tcW w:w="3989" w:type="dxa"/>
          </w:tcPr>
          <w:p w:rsidR="00D21096" w:rsidRDefault="00D21096" w:rsidP="00325DED">
            <w:pPr>
              <w:pStyle w:val="Table"/>
            </w:pPr>
            <w:r>
              <w:t>Marjie Moore</w:t>
            </w:r>
          </w:p>
        </w:tc>
        <w:tc>
          <w:tcPr>
            <w:tcW w:w="979" w:type="dxa"/>
          </w:tcPr>
          <w:p w:rsidR="00D21096" w:rsidRDefault="00D21096" w:rsidP="00325DED">
            <w:pPr>
              <w:pStyle w:val="Table"/>
              <w:jc w:val="center"/>
            </w:pPr>
            <w:r>
              <w:t>4893</w:t>
            </w:r>
          </w:p>
        </w:tc>
        <w:tc>
          <w:tcPr>
            <w:tcW w:w="3514" w:type="dxa"/>
          </w:tcPr>
          <w:p w:rsidR="00D21096" w:rsidRDefault="00D21096" w:rsidP="00325DED">
            <w:pPr>
              <w:pStyle w:val="Table"/>
            </w:pPr>
            <w:r>
              <w:t>Misc. Expenses – SHSC</w:t>
            </w:r>
          </w:p>
        </w:tc>
        <w:tc>
          <w:tcPr>
            <w:tcW w:w="1598" w:type="dxa"/>
            <w:gridSpan w:val="2"/>
          </w:tcPr>
          <w:p w:rsidR="00D21096" w:rsidRDefault="00D21096" w:rsidP="00F76056">
            <w:pPr>
              <w:pStyle w:val="Table"/>
              <w:jc w:val="right"/>
            </w:pPr>
            <w:r>
              <w:t>101.99</w:t>
            </w:r>
          </w:p>
        </w:tc>
      </w:tr>
      <w:tr w:rsidR="00D21096" w:rsidTr="00325DED">
        <w:tc>
          <w:tcPr>
            <w:tcW w:w="3989" w:type="dxa"/>
          </w:tcPr>
          <w:p w:rsidR="00D21096" w:rsidRDefault="00D21096" w:rsidP="00325DED">
            <w:pPr>
              <w:pStyle w:val="Table"/>
            </w:pPr>
            <w:r>
              <w:t>Barnes Advertising</w:t>
            </w:r>
          </w:p>
        </w:tc>
        <w:tc>
          <w:tcPr>
            <w:tcW w:w="979" w:type="dxa"/>
          </w:tcPr>
          <w:p w:rsidR="00D21096" w:rsidRDefault="00D21096" w:rsidP="00325DED">
            <w:pPr>
              <w:pStyle w:val="Table"/>
              <w:jc w:val="center"/>
            </w:pPr>
            <w:r>
              <w:t>4894</w:t>
            </w:r>
          </w:p>
        </w:tc>
        <w:tc>
          <w:tcPr>
            <w:tcW w:w="3514" w:type="dxa"/>
          </w:tcPr>
          <w:p w:rsidR="00D21096" w:rsidRDefault="00D21096" w:rsidP="00325DED">
            <w:pPr>
              <w:pStyle w:val="Table"/>
            </w:pPr>
            <w:r>
              <w:t>November &amp; December Billboard – SHSC</w:t>
            </w:r>
          </w:p>
        </w:tc>
        <w:tc>
          <w:tcPr>
            <w:tcW w:w="1598" w:type="dxa"/>
            <w:gridSpan w:val="2"/>
          </w:tcPr>
          <w:p w:rsidR="00D21096" w:rsidRDefault="00D21096" w:rsidP="00F76056">
            <w:pPr>
              <w:pStyle w:val="Table"/>
              <w:jc w:val="right"/>
            </w:pPr>
            <w:r>
              <w:t>625.00</w:t>
            </w:r>
          </w:p>
        </w:tc>
      </w:tr>
      <w:tr w:rsidR="00D21096" w:rsidTr="00325DED">
        <w:tc>
          <w:tcPr>
            <w:tcW w:w="3989" w:type="dxa"/>
          </w:tcPr>
          <w:p w:rsidR="00D21096" w:rsidRDefault="0001775D" w:rsidP="00325DED">
            <w:pPr>
              <w:pStyle w:val="Table"/>
            </w:pPr>
            <w:r>
              <w:t>Dell</w:t>
            </w:r>
          </w:p>
        </w:tc>
        <w:tc>
          <w:tcPr>
            <w:tcW w:w="979" w:type="dxa"/>
          </w:tcPr>
          <w:p w:rsidR="00D21096" w:rsidRDefault="0001775D" w:rsidP="00325DED">
            <w:pPr>
              <w:pStyle w:val="Table"/>
              <w:jc w:val="center"/>
            </w:pPr>
            <w:r>
              <w:t>4895</w:t>
            </w:r>
          </w:p>
        </w:tc>
        <w:tc>
          <w:tcPr>
            <w:tcW w:w="3514" w:type="dxa"/>
          </w:tcPr>
          <w:p w:rsidR="00D21096" w:rsidRDefault="0001775D" w:rsidP="00325DED">
            <w:pPr>
              <w:pStyle w:val="Table"/>
            </w:pPr>
            <w:r>
              <w:t>Laptop for Victim Services Primarily Used by Volunteers – VOCA</w:t>
            </w:r>
          </w:p>
        </w:tc>
        <w:tc>
          <w:tcPr>
            <w:tcW w:w="1598" w:type="dxa"/>
            <w:gridSpan w:val="2"/>
          </w:tcPr>
          <w:p w:rsidR="00D21096" w:rsidRDefault="0001775D" w:rsidP="00F76056">
            <w:pPr>
              <w:pStyle w:val="Table"/>
              <w:jc w:val="right"/>
            </w:pPr>
            <w:r>
              <w:t>963.25</w:t>
            </w:r>
          </w:p>
        </w:tc>
      </w:tr>
      <w:tr w:rsidR="0001775D" w:rsidTr="00325DED">
        <w:tc>
          <w:tcPr>
            <w:tcW w:w="3989" w:type="dxa"/>
          </w:tcPr>
          <w:p w:rsidR="0001775D" w:rsidRDefault="0001775D" w:rsidP="00325DED">
            <w:pPr>
              <w:pStyle w:val="Table"/>
            </w:pPr>
            <w:r>
              <w:t>Robert Fitzgerald</w:t>
            </w:r>
          </w:p>
        </w:tc>
        <w:tc>
          <w:tcPr>
            <w:tcW w:w="979" w:type="dxa"/>
          </w:tcPr>
          <w:p w:rsidR="0001775D" w:rsidRDefault="0001775D" w:rsidP="00325DED">
            <w:pPr>
              <w:pStyle w:val="Table"/>
              <w:jc w:val="center"/>
            </w:pPr>
            <w:r>
              <w:t>4896</w:t>
            </w:r>
          </w:p>
        </w:tc>
        <w:tc>
          <w:tcPr>
            <w:tcW w:w="3514" w:type="dxa"/>
          </w:tcPr>
          <w:p w:rsidR="0001775D" w:rsidRDefault="0001775D" w:rsidP="00325DED">
            <w:pPr>
              <w:pStyle w:val="Table"/>
            </w:pPr>
            <w:r>
              <w:t>Mileage/Supplies PSI Writer – Common Pleas Ct.</w:t>
            </w:r>
          </w:p>
        </w:tc>
        <w:tc>
          <w:tcPr>
            <w:tcW w:w="1598" w:type="dxa"/>
            <w:gridSpan w:val="2"/>
          </w:tcPr>
          <w:p w:rsidR="0001775D" w:rsidRDefault="0001775D" w:rsidP="00F76056">
            <w:pPr>
              <w:pStyle w:val="Table"/>
              <w:jc w:val="right"/>
            </w:pPr>
            <w:r>
              <w:t>16.28</w:t>
            </w:r>
          </w:p>
        </w:tc>
      </w:tr>
      <w:tr w:rsidR="0001775D" w:rsidTr="00325DED">
        <w:tc>
          <w:tcPr>
            <w:tcW w:w="3989" w:type="dxa"/>
          </w:tcPr>
          <w:p w:rsidR="0001775D" w:rsidRDefault="0001775D" w:rsidP="00325DED">
            <w:pPr>
              <w:pStyle w:val="Table"/>
            </w:pPr>
            <w:r>
              <w:t>Beha Services, LLC</w:t>
            </w:r>
          </w:p>
        </w:tc>
        <w:tc>
          <w:tcPr>
            <w:tcW w:w="979" w:type="dxa"/>
          </w:tcPr>
          <w:p w:rsidR="0001775D" w:rsidRDefault="0001775D" w:rsidP="00325DED">
            <w:pPr>
              <w:pStyle w:val="Table"/>
              <w:jc w:val="center"/>
            </w:pPr>
            <w:r>
              <w:t>4897</w:t>
            </w:r>
          </w:p>
        </w:tc>
        <w:tc>
          <w:tcPr>
            <w:tcW w:w="3514" w:type="dxa"/>
          </w:tcPr>
          <w:p w:rsidR="0001775D" w:rsidRDefault="0001775D" w:rsidP="00325DED">
            <w:pPr>
              <w:pStyle w:val="Table"/>
            </w:pPr>
            <w:r>
              <w:t>Owner Rehab. – CDBG Home 2015</w:t>
            </w:r>
          </w:p>
        </w:tc>
        <w:tc>
          <w:tcPr>
            <w:tcW w:w="1598" w:type="dxa"/>
            <w:gridSpan w:val="2"/>
          </w:tcPr>
          <w:p w:rsidR="0001775D" w:rsidRDefault="0001775D" w:rsidP="00F76056">
            <w:pPr>
              <w:pStyle w:val="Table"/>
              <w:jc w:val="right"/>
            </w:pPr>
            <w:r>
              <w:t>12,600.00</w:t>
            </w:r>
          </w:p>
        </w:tc>
      </w:tr>
      <w:tr w:rsidR="0001775D" w:rsidTr="00325DED">
        <w:tc>
          <w:tcPr>
            <w:tcW w:w="3989" w:type="dxa"/>
          </w:tcPr>
          <w:p w:rsidR="0001775D" w:rsidRDefault="0001775D" w:rsidP="00325DED">
            <w:pPr>
              <w:pStyle w:val="Table"/>
            </w:pPr>
            <w:r>
              <w:t>HAP Community Action</w:t>
            </w:r>
          </w:p>
        </w:tc>
        <w:tc>
          <w:tcPr>
            <w:tcW w:w="979" w:type="dxa"/>
          </w:tcPr>
          <w:p w:rsidR="0001775D" w:rsidRDefault="0001775D" w:rsidP="00325DED">
            <w:pPr>
              <w:pStyle w:val="Table"/>
              <w:jc w:val="center"/>
            </w:pPr>
            <w:r>
              <w:t>4898</w:t>
            </w:r>
          </w:p>
        </w:tc>
        <w:tc>
          <w:tcPr>
            <w:tcW w:w="3514" w:type="dxa"/>
          </w:tcPr>
          <w:p w:rsidR="0001775D" w:rsidRDefault="0001775D" w:rsidP="00325DED">
            <w:pPr>
              <w:pStyle w:val="Table"/>
            </w:pPr>
            <w:r>
              <w:t xml:space="preserve">General Admin – CDBG HOME 2015 </w:t>
            </w:r>
          </w:p>
        </w:tc>
        <w:tc>
          <w:tcPr>
            <w:tcW w:w="1598" w:type="dxa"/>
            <w:gridSpan w:val="2"/>
          </w:tcPr>
          <w:p w:rsidR="0001775D" w:rsidRDefault="0001775D" w:rsidP="0001775D">
            <w:pPr>
              <w:pStyle w:val="Table"/>
              <w:jc w:val="right"/>
            </w:pPr>
            <w:r>
              <w:t>1,225.00</w:t>
            </w:r>
          </w:p>
        </w:tc>
      </w:tr>
      <w:tr w:rsidR="0001775D" w:rsidTr="00325DED">
        <w:tc>
          <w:tcPr>
            <w:tcW w:w="3989" w:type="dxa"/>
          </w:tcPr>
          <w:p w:rsidR="0001775D" w:rsidRDefault="0001775D" w:rsidP="00325DED">
            <w:pPr>
              <w:pStyle w:val="Table"/>
            </w:pPr>
            <w:r>
              <w:t>RH Fire Extinguisher</w:t>
            </w:r>
          </w:p>
        </w:tc>
        <w:tc>
          <w:tcPr>
            <w:tcW w:w="979" w:type="dxa"/>
          </w:tcPr>
          <w:p w:rsidR="0001775D" w:rsidRDefault="0001775D" w:rsidP="00325DED">
            <w:pPr>
              <w:pStyle w:val="Table"/>
              <w:jc w:val="center"/>
            </w:pPr>
            <w:r>
              <w:t>4899</w:t>
            </w:r>
          </w:p>
        </w:tc>
        <w:tc>
          <w:tcPr>
            <w:tcW w:w="3514" w:type="dxa"/>
          </w:tcPr>
          <w:p w:rsidR="0001775D" w:rsidRDefault="0001775D" w:rsidP="00325DED">
            <w:pPr>
              <w:pStyle w:val="Table"/>
            </w:pPr>
            <w:r>
              <w:t>Test – EMA</w:t>
            </w:r>
          </w:p>
        </w:tc>
        <w:tc>
          <w:tcPr>
            <w:tcW w:w="1598" w:type="dxa"/>
            <w:gridSpan w:val="2"/>
          </w:tcPr>
          <w:p w:rsidR="0001775D" w:rsidRDefault="0001775D" w:rsidP="00B054F6">
            <w:pPr>
              <w:pStyle w:val="Table"/>
              <w:jc w:val="right"/>
            </w:pPr>
            <w:r>
              <w:t>77.46</w:t>
            </w:r>
          </w:p>
        </w:tc>
      </w:tr>
      <w:tr w:rsidR="0001775D" w:rsidTr="00325DED">
        <w:tc>
          <w:tcPr>
            <w:tcW w:w="3989" w:type="dxa"/>
          </w:tcPr>
          <w:p w:rsidR="0001775D" w:rsidRDefault="00192F17" w:rsidP="00325DED">
            <w:pPr>
              <w:pStyle w:val="Table"/>
            </w:pPr>
            <w:r>
              <w:t>Hocking County Engineer</w:t>
            </w:r>
          </w:p>
        </w:tc>
        <w:tc>
          <w:tcPr>
            <w:tcW w:w="979" w:type="dxa"/>
          </w:tcPr>
          <w:p w:rsidR="0001775D" w:rsidRDefault="00192F17" w:rsidP="00325DED">
            <w:pPr>
              <w:pStyle w:val="Table"/>
              <w:jc w:val="center"/>
            </w:pPr>
            <w:r>
              <w:t>4900</w:t>
            </w:r>
          </w:p>
        </w:tc>
        <w:tc>
          <w:tcPr>
            <w:tcW w:w="3514" w:type="dxa"/>
          </w:tcPr>
          <w:p w:rsidR="0001775D" w:rsidRDefault="00B054F6" w:rsidP="00325DED">
            <w:pPr>
              <w:pStyle w:val="Table"/>
            </w:pPr>
            <w:r>
              <w:t>Gasoline for Probation Vehicles – Municipal MAT Project</w:t>
            </w:r>
          </w:p>
        </w:tc>
        <w:tc>
          <w:tcPr>
            <w:tcW w:w="1598" w:type="dxa"/>
            <w:gridSpan w:val="2"/>
          </w:tcPr>
          <w:p w:rsidR="0001775D" w:rsidRDefault="00B054F6" w:rsidP="00B054F6">
            <w:pPr>
              <w:pStyle w:val="Table"/>
              <w:jc w:val="right"/>
            </w:pPr>
            <w:r>
              <w:t>110.37</w:t>
            </w:r>
          </w:p>
        </w:tc>
      </w:tr>
      <w:tr w:rsidR="00B054F6" w:rsidTr="00325DED">
        <w:tc>
          <w:tcPr>
            <w:tcW w:w="3989" w:type="dxa"/>
          </w:tcPr>
          <w:p w:rsidR="00B054F6" w:rsidRDefault="00B054F6" w:rsidP="00325DED">
            <w:pPr>
              <w:pStyle w:val="Table"/>
            </w:pPr>
            <w:r>
              <w:t>Office City</w:t>
            </w:r>
          </w:p>
        </w:tc>
        <w:tc>
          <w:tcPr>
            <w:tcW w:w="979" w:type="dxa"/>
          </w:tcPr>
          <w:p w:rsidR="00B054F6" w:rsidRDefault="00B054F6" w:rsidP="00325DED">
            <w:pPr>
              <w:pStyle w:val="Table"/>
              <w:jc w:val="center"/>
            </w:pPr>
            <w:r>
              <w:t>4901</w:t>
            </w:r>
          </w:p>
        </w:tc>
        <w:tc>
          <w:tcPr>
            <w:tcW w:w="3514" w:type="dxa"/>
          </w:tcPr>
          <w:p w:rsidR="00B054F6" w:rsidRDefault="00B054F6" w:rsidP="00325DED">
            <w:pPr>
              <w:pStyle w:val="Table"/>
            </w:pPr>
            <w:r>
              <w:t>Receipt Book for CCW – Sheriff</w:t>
            </w:r>
          </w:p>
        </w:tc>
        <w:tc>
          <w:tcPr>
            <w:tcW w:w="1598" w:type="dxa"/>
            <w:gridSpan w:val="2"/>
          </w:tcPr>
          <w:p w:rsidR="00B054F6" w:rsidRDefault="00B054F6" w:rsidP="00B054F6">
            <w:pPr>
              <w:pStyle w:val="Table"/>
              <w:jc w:val="right"/>
            </w:pPr>
            <w:r>
              <w:t>33.99</w:t>
            </w:r>
          </w:p>
        </w:tc>
      </w:tr>
      <w:tr w:rsidR="00B054F6" w:rsidTr="00325DED">
        <w:tc>
          <w:tcPr>
            <w:tcW w:w="3989" w:type="dxa"/>
          </w:tcPr>
          <w:p w:rsidR="00B054F6" w:rsidRDefault="00B054F6" w:rsidP="00325DED">
            <w:pPr>
              <w:pStyle w:val="Table"/>
            </w:pPr>
            <w:r>
              <w:t>Treasurer State of Ohio</w:t>
            </w:r>
          </w:p>
        </w:tc>
        <w:tc>
          <w:tcPr>
            <w:tcW w:w="979" w:type="dxa"/>
          </w:tcPr>
          <w:p w:rsidR="00B054F6" w:rsidRDefault="00B054F6" w:rsidP="00325DED">
            <w:pPr>
              <w:pStyle w:val="Table"/>
              <w:jc w:val="center"/>
            </w:pPr>
            <w:r>
              <w:t>4902</w:t>
            </w:r>
          </w:p>
        </w:tc>
        <w:tc>
          <w:tcPr>
            <w:tcW w:w="3514" w:type="dxa"/>
          </w:tcPr>
          <w:p w:rsidR="00B054F6" w:rsidRDefault="00B054F6" w:rsidP="00325DED">
            <w:pPr>
              <w:pStyle w:val="Table"/>
            </w:pPr>
            <w:r>
              <w:t>Web Check for Concealed Handgun License – Sheriff</w:t>
            </w:r>
          </w:p>
        </w:tc>
        <w:tc>
          <w:tcPr>
            <w:tcW w:w="1598" w:type="dxa"/>
            <w:gridSpan w:val="2"/>
          </w:tcPr>
          <w:p w:rsidR="00B054F6" w:rsidRDefault="00B054F6" w:rsidP="00B054F6">
            <w:pPr>
              <w:pStyle w:val="Table"/>
              <w:jc w:val="right"/>
            </w:pPr>
            <w:r>
              <w:t>1,323.00</w:t>
            </w:r>
          </w:p>
        </w:tc>
      </w:tr>
      <w:tr w:rsidR="00B054F6" w:rsidTr="00325DED">
        <w:tc>
          <w:tcPr>
            <w:tcW w:w="3989" w:type="dxa"/>
          </w:tcPr>
          <w:p w:rsidR="00B054F6" w:rsidRDefault="00B054F6" w:rsidP="00325DED">
            <w:pPr>
              <w:pStyle w:val="Table"/>
            </w:pPr>
            <w:r>
              <w:t>Frontier Communications</w:t>
            </w:r>
          </w:p>
        </w:tc>
        <w:tc>
          <w:tcPr>
            <w:tcW w:w="979" w:type="dxa"/>
          </w:tcPr>
          <w:p w:rsidR="00B054F6" w:rsidRDefault="00B054F6" w:rsidP="00325DED">
            <w:pPr>
              <w:pStyle w:val="Table"/>
              <w:jc w:val="center"/>
            </w:pPr>
            <w:r>
              <w:t>4903</w:t>
            </w:r>
          </w:p>
        </w:tc>
        <w:tc>
          <w:tcPr>
            <w:tcW w:w="3514" w:type="dxa"/>
          </w:tcPr>
          <w:p w:rsidR="00B054F6" w:rsidRDefault="00B054F6" w:rsidP="00325DED">
            <w:pPr>
              <w:pStyle w:val="Table"/>
            </w:pPr>
            <w:r>
              <w:t>Phone &amp; Internet Service – FCFC</w:t>
            </w:r>
          </w:p>
        </w:tc>
        <w:tc>
          <w:tcPr>
            <w:tcW w:w="1598" w:type="dxa"/>
            <w:gridSpan w:val="2"/>
          </w:tcPr>
          <w:p w:rsidR="00B054F6" w:rsidRDefault="00B054F6" w:rsidP="00B054F6">
            <w:pPr>
              <w:pStyle w:val="Table"/>
              <w:jc w:val="right"/>
            </w:pPr>
            <w:r>
              <w:t>42.30</w:t>
            </w:r>
          </w:p>
        </w:tc>
      </w:tr>
      <w:tr w:rsidR="00B054F6" w:rsidTr="00325DED">
        <w:tc>
          <w:tcPr>
            <w:tcW w:w="3989" w:type="dxa"/>
          </w:tcPr>
          <w:p w:rsidR="00B054F6" w:rsidRDefault="00B054F6" w:rsidP="00325DED">
            <w:pPr>
              <w:pStyle w:val="Table"/>
            </w:pPr>
            <w:r>
              <w:t>Office City</w:t>
            </w:r>
          </w:p>
        </w:tc>
        <w:tc>
          <w:tcPr>
            <w:tcW w:w="979" w:type="dxa"/>
          </w:tcPr>
          <w:p w:rsidR="00B054F6" w:rsidRDefault="00B054F6" w:rsidP="00325DED">
            <w:pPr>
              <w:pStyle w:val="Table"/>
              <w:jc w:val="center"/>
            </w:pPr>
            <w:r>
              <w:t>4904</w:t>
            </w:r>
          </w:p>
        </w:tc>
        <w:tc>
          <w:tcPr>
            <w:tcW w:w="3514" w:type="dxa"/>
          </w:tcPr>
          <w:p w:rsidR="00B054F6" w:rsidRDefault="00B054F6" w:rsidP="00325DED">
            <w:pPr>
              <w:pStyle w:val="Table"/>
            </w:pPr>
            <w:r>
              <w:t>Supplies – Engineer</w:t>
            </w:r>
          </w:p>
        </w:tc>
        <w:tc>
          <w:tcPr>
            <w:tcW w:w="1598" w:type="dxa"/>
            <w:gridSpan w:val="2"/>
          </w:tcPr>
          <w:p w:rsidR="00B054F6" w:rsidRDefault="00B054F6" w:rsidP="00B054F6">
            <w:pPr>
              <w:pStyle w:val="Table"/>
              <w:jc w:val="right"/>
            </w:pPr>
            <w:r>
              <w:t>338.92</w:t>
            </w:r>
          </w:p>
        </w:tc>
      </w:tr>
      <w:tr w:rsidR="00B054F6" w:rsidTr="00325DED">
        <w:tc>
          <w:tcPr>
            <w:tcW w:w="3989" w:type="dxa"/>
          </w:tcPr>
          <w:p w:rsidR="00B054F6" w:rsidRDefault="002D27AA" w:rsidP="00325DED">
            <w:pPr>
              <w:pStyle w:val="Table"/>
            </w:pPr>
            <w:r>
              <w:t>United Sealing, Inc.</w:t>
            </w:r>
          </w:p>
        </w:tc>
        <w:tc>
          <w:tcPr>
            <w:tcW w:w="979" w:type="dxa"/>
          </w:tcPr>
          <w:p w:rsidR="00B054F6" w:rsidRDefault="002D27AA" w:rsidP="00325DED">
            <w:pPr>
              <w:pStyle w:val="Table"/>
              <w:jc w:val="center"/>
            </w:pPr>
            <w:r>
              <w:t>4905</w:t>
            </w:r>
          </w:p>
        </w:tc>
        <w:tc>
          <w:tcPr>
            <w:tcW w:w="3514" w:type="dxa"/>
          </w:tcPr>
          <w:p w:rsidR="00B054F6" w:rsidRDefault="002D27AA" w:rsidP="00325DED">
            <w:pPr>
              <w:pStyle w:val="Table"/>
            </w:pPr>
            <w:r>
              <w:t>Dust Control Good Hope Twp. – Engineer</w:t>
            </w:r>
          </w:p>
        </w:tc>
        <w:tc>
          <w:tcPr>
            <w:tcW w:w="1598" w:type="dxa"/>
            <w:gridSpan w:val="2"/>
          </w:tcPr>
          <w:p w:rsidR="00B054F6" w:rsidRDefault="002D27AA" w:rsidP="00B054F6">
            <w:pPr>
              <w:pStyle w:val="Table"/>
              <w:jc w:val="right"/>
            </w:pPr>
            <w:r>
              <w:t>12,000.00</w:t>
            </w:r>
          </w:p>
        </w:tc>
      </w:tr>
      <w:tr w:rsidR="002D27AA" w:rsidTr="00325DED">
        <w:tc>
          <w:tcPr>
            <w:tcW w:w="3989" w:type="dxa"/>
          </w:tcPr>
          <w:p w:rsidR="002D27AA" w:rsidRDefault="002D27AA" w:rsidP="00325DED">
            <w:pPr>
              <w:pStyle w:val="Table"/>
            </w:pPr>
            <w:r>
              <w:t>Mar-Zane, Inc.</w:t>
            </w:r>
          </w:p>
        </w:tc>
        <w:tc>
          <w:tcPr>
            <w:tcW w:w="979" w:type="dxa"/>
          </w:tcPr>
          <w:p w:rsidR="002D27AA" w:rsidRDefault="002D27AA" w:rsidP="00325DED">
            <w:pPr>
              <w:pStyle w:val="Table"/>
              <w:jc w:val="center"/>
            </w:pPr>
            <w:r>
              <w:t>4906</w:t>
            </w:r>
          </w:p>
        </w:tc>
        <w:tc>
          <w:tcPr>
            <w:tcW w:w="3514" w:type="dxa"/>
          </w:tcPr>
          <w:p w:rsidR="002D27AA" w:rsidRDefault="002D27AA" w:rsidP="00325DED">
            <w:pPr>
              <w:pStyle w:val="Table"/>
            </w:pPr>
            <w:r>
              <w:t>Various Aggregate – Engineer</w:t>
            </w:r>
          </w:p>
        </w:tc>
        <w:tc>
          <w:tcPr>
            <w:tcW w:w="1598" w:type="dxa"/>
            <w:gridSpan w:val="2"/>
          </w:tcPr>
          <w:p w:rsidR="002D27AA" w:rsidRDefault="002D27AA" w:rsidP="00B054F6">
            <w:pPr>
              <w:pStyle w:val="Table"/>
              <w:jc w:val="right"/>
            </w:pPr>
            <w:r>
              <w:t>2,791.35</w:t>
            </w:r>
          </w:p>
        </w:tc>
      </w:tr>
      <w:tr w:rsidR="002D27AA" w:rsidTr="00325DED">
        <w:tc>
          <w:tcPr>
            <w:tcW w:w="3989" w:type="dxa"/>
          </w:tcPr>
          <w:p w:rsidR="002D27AA" w:rsidRDefault="002D27AA" w:rsidP="00325DED">
            <w:pPr>
              <w:pStyle w:val="Table"/>
            </w:pPr>
            <w:r>
              <w:t>Mar-Zane, Inc.</w:t>
            </w:r>
          </w:p>
        </w:tc>
        <w:tc>
          <w:tcPr>
            <w:tcW w:w="979" w:type="dxa"/>
          </w:tcPr>
          <w:p w:rsidR="002D27AA" w:rsidRDefault="002D27AA" w:rsidP="00325DED">
            <w:pPr>
              <w:pStyle w:val="Table"/>
              <w:jc w:val="center"/>
            </w:pPr>
            <w:r>
              <w:t>4907</w:t>
            </w:r>
          </w:p>
        </w:tc>
        <w:tc>
          <w:tcPr>
            <w:tcW w:w="3514" w:type="dxa"/>
          </w:tcPr>
          <w:p w:rsidR="002D27AA" w:rsidRDefault="002D27AA" w:rsidP="00325DED">
            <w:pPr>
              <w:pStyle w:val="Table"/>
            </w:pPr>
            <w:r>
              <w:t>Various Aggregate – Engineer</w:t>
            </w:r>
          </w:p>
        </w:tc>
        <w:tc>
          <w:tcPr>
            <w:tcW w:w="1598" w:type="dxa"/>
            <w:gridSpan w:val="2"/>
          </w:tcPr>
          <w:p w:rsidR="002D27AA" w:rsidRDefault="002D27AA" w:rsidP="00B054F6">
            <w:pPr>
              <w:pStyle w:val="Table"/>
              <w:jc w:val="right"/>
            </w:pPr>
            <w:r>
              <w:t>2.510.83</w:t>
            </w:r>
          </w:p>
        </w:tc>
      </w:tr>
      <w:tr w:rsidR="002D27AA" w:rsidTr="00325DED">
        <w:tc>
          <w:tcPr>
            <w:tcW w:w="3989" w:type="dxa"/>
          </w:tcPr>
          <w:p w:rsidR="002D27AA" w:rsidRDefault="002D27AA" w:rsidP="00325DED">
            <w:pPr>
              <w:pStyle w:val="Table"/>
            </w:pPr>
            <w:r>
              <w:t>Mar-Zane, Inc.</w:t>
            </w:r>
          </w:p>
        </w:tc>
        <w:tc>
          <w:tcPr>
            <w:tcW w:w="979" w:type="dxa"/>
          </w:tcPr>
          <w:p w:rsidR="002D27AA" w:rsidRDefault="002D27AA" w:rsidP="00325DED">
            <w:pPr>
              <w:pStyle w:val="Table"/>
              <w:jc w:val="center"/>
            </w:pPr>
            <w:r>
              <w:t>4908</w:t>
            </w:r>
          </w:p>
        </w:tc>
        <w:tc>
          <w:tcPr>
            <w:tcW w:w="3514" w:type="dxa"/>
          </w:tcPr>
          <w:p w:rsidR="002D27AA" w:rsidRDefault="002D27AA" w:rsidP="00325DED">
            <w:pPr>
              <w:pStyle w:val="Table"/>
            </w:pPr>
            <w:r>
              <w:t>Berm Delivered to South-Bloomingville – Engineer</w:t>
            </w:r>
          </w:p>
        </w:tc>
        <w:tc>
          <w:tcPr>
            <w:tcW w:w="1598" w:type="dxa"/>
            <w:gridSpan w:val="2"/>
          </w:tcPr>
          <w:p w:rsidR="002D27AA" w:rsidRDefault="002D27AA" w:rsidP="00B054F6">
            <w:pPr>
              <w:pStyle w:val="Table"/>
              <w:jc w:val="right"/>
            </w:pPr>
            <w:r>
              <w:t>12,765.10</w:t>
            </w:r>
          </w:p>
        </w:tc>
      </w:tr>
      <w:tr w:rsidR="002D27AA" w:rsidTr="00325DED">
        <w:tc>
          <w:tcPr>
            <w:tcW w:w="3989" w:type="dxa"/>
          </w:tcPr>
          <w:p w:rsidR="002D27AA" w:rsidRDefault="002D27AA" w:rsidP="00325DED">
            <w:pPr>
              <w:pStyle w:val="Table"/>
            </w:pPr>
            <w:r>
              <w:t>Randy Moore, Petroleum Distribution, LLC</w:t>
            </w:r>
          </w:p>
        </w:tc>
        <w:tc>
          <w:tcPr>
            <w:tcW w:w="979" w:type="dxa"/>
          </w:tcPr>
          <w:p w:rsidR="002D27AA" w:rsidRDefault="002D27AA" w:rsidP="00325DED">
            <w:pPr>
              <w:pStyle w:val="Table"/>
              <w:jc w:val="center"/>
            </w:pPr>
            <w:r>
              <w:t>4909</w:t>
            </w:r>
          </w:p>
        </w:tc>
        <w:tc>
          <w:tcPr>
            <w:tcW w:w="3514" w:type="dxa"/>
          </w:tcPr>
          <w:p w:rsidR="002D27AA" w:rsidRDefault="002D27AA" w:rsidP="00325DED">
            <w:pPr>
              <w:pStyle w:val="Table"/>
            </w:pPr>
            <w:r>
              <w:t>Gasoline &amp; Fuel – Engineer</w:t>
            </w:r>
          </w:p>
        </w:tc>
        <w:tc>
          <w:tcPr>
            <w:tcW w:w="1598" w:type="dxa"/>
            <w:gridSpan w:val="2"/>
          </w:tcPr>
          <w:p w:rsidR="002D27AA" w:rsidRDefault="002D27AA" w:rsidP="00B054F6">
            <w:pPr>
              <w:pStyle w:val="Table"/>
              <w:jc w:val="right"/>
            </w:pPr>
            <w:r>
              <w:t>8,722.93</w:t>
            </w:r>
          </w:p>
        </w:tc>
      </w:tr>
      <w:tr w:rsidR="002D27AA" w:rsidTr="00325DED">
        <w:tc>
          <w:tcPr>
            <w:tcW w:w="3989" w:type="dxa"/>
          </w:tcPr>
          <w:p w:rsidR="002D27AA" w:rsidRDefault="002D27AA" w:rsidP="00325DED">
            <w:pPr>
              <w:pStyle w:val="Table"/>
            </w:pPr>
            <w:r>
              <w:t>Logan Foundry &amp; Machine Co.</w:t>
            </w:r>
          </w:p>
        </w:tc>
        <w:tc>
          <w:tcPr>
            <w:tcW w:w="979" w:type="dxa"/>
          </w:tcPr>
          <w:p w:rsidR="002D27AA" w:rsidRDefault="002D27AA" w:rsidP="00325DED">
            <w:pPr>
              <w:pStyle w:val="Table"/>
              <w:jc w:val="center"/>
            </w:pPr>
            <w:r>
              <w:t>4910</w:t>
            </w:r>
          </w:p>
        </w:tc>
        <w:tc>
          <w:tcPr>
            <w:tcW w:w="3514" w:type="dxa"/>
          </w:tcPr>
          <w:p w:rsidR="002D27AA" w:rsidRDefault="002D27AA" w:rsidP="00325DED">
            <w:pPr>
              <w:pStyle w:val="Table"/>
            </w:pPr>
            <w:r>
              <w:t>Mtls/Parts for Repairs – Engineer</w:t>
            </w:r>
          </w:p>
        </w:tc>
        <w:tc>
          <w:tcPr>
            <w:tcW w:w="1598" w:type="dxa"/>
            <w:gridSpan w:val="2"/>
          </w:tcPr>
          <w:p w:rsidR="002D27AA" w:rsidRDefault="002D27AA" w:rsidP="00B054F6">
            <w:pPr>
              <w:pStyle w:val="Table"/>
              <w:jc w:val="right"/>
            </w:pPr>
            <w:r>
              <w:t>295.52</w:t>
            </w:r>
          </w:p>
        </w:tc>
      </w:tr>
      <w:tr w:rsidR="002D27AA" w:rsidTr="00325DED">
        <w:tc>
          <w:tcPr>
            <w:tcW w:w="3989" w:type="dxa"/>
          </w:tcPr>
          <w:p w:rsidR="002D27AA" w:rsidRDefault="002D27AA" w:rsidP="00325DED">
            <w:pPr>
              <w:pStyle w:val="Table"/>
            </w:pPr>
            <w:r>
              <w:t>Logan Foundry &amp; Machine Co.</w:t>
            </w:r>
          </w:p>
        </w:tc>
        <w:tc>
          <w:tcPr>
            <w:tcW w:w="979" w:type="dxa"/>
          </w:tcPr>
          <w:p w:rsidR="002D27AA" w:rsidRDefault="002D27AA" w:rsidP="00325DED">
            <w:pPr>
              <w:pStyle w:val="Table"/>
              <w:jc w:val="center"/>
            </w:pPr>
            <w:r>
              <w:t>4911</w:t>
            </w:r>
          </w:p>
        </w:tc>
        <w:tc>
          <w:tcPr>
            <w:tcW w:w="3514" w:type="dxa"/>
          </w:tcPr>
          <w:p w:rsidR="002D27AA" w:rsidRDefault="002D27AA" w:rsidP="00325DED">
            <w:pPr>
              <w:pStyle w:val="Table"/>
            </w:pPr>
            <w:r>
              <w:t>Machine Work on Spindle – Engineer</w:t>
            </w:r>
          </w:p>
        </w:tc>
        <w:tc>
          <w:tcPr>
            <w:tcW w:w="1598" w:type="dxa"/>
            <w:gridSpan w:val="2"/>
          </w:tcPr>
          <w:p w:rsidR="002D27AA" w:rsidRDefault="002D27AA" w:rsidP="00B054F6">
            <w:pPr>
              <w:pStyle w:val="Table"/>
              <w:jc w:val="right"/>
            </w:pPr>
            <w:r>
              <w:t>263.43</w:t>
            </w:r>
          </w:p>
        </w:tc>
      </w:tr>
      <w:tr w:rsidR="002D27AA" w:rsidTr="00325DED">
        <w:tc>
          <w:tcPr>
            <w:tcW w:w="3989" w:type="dxa"/>
          </w:tcPr>
          <w:p w:rsidR="002D27AA" w:rsidRDefault="002D27AA" w:rsidP="00325DED">
            <w:pPr>
              <w:pStyle w:val="Table"/>
            </w:pPr>
            <w:r>
              <w:t>JD Equipment</w:t>
            </w:r>
          </w:p>
        </w:tc>
        <w:tc>
          <w:tcPr>
            <w:tcW w:w="979" w:type="dxa"/>
          </w:tcPr>
          <w:p w:rsidR="002D27AA" w:rsidRDefault="002D27AA" w:rsidP="00325DED">
            <w:pPr>
              <w:pStyle w:val="Table"/>
              <w:jc w:val="center"/>
            </w:pPr>
            <w:r>
              <w:t>4912</w:t>
            </w:r>
          </w:p>
        </w:tc>
        <w:tc>
          <w:tcPr>
            <w:tcW w:w="3514" w:type="dxa"/>
          </w:tcPr>
          <w:p w:rsidR="002D27AA" w:rsidRDefault="002D27AA" w:rsidP="00325DED">
            <w:pPr>
              <w:pStyle w:val="Table"/>
            </w:pPr>
            <w:r>
              <w:t>Parts for Repairs – Engineer</w:t>
            </w:r>
          </w:p>
        </w:tc>
        <w:tc>
          <w:tcPr>
            <w:tcW w:w="1598" w:type="dxa"/>
            <w:gridSpan w:val="2"/>
          </w:tcPr>
          <w:p w:rsidR="002D27AA" w:rsidRDefault="002D27AA" w:rsidP="00B054F6">
            <w:pPr>
              <w:pStyle w:val="Table"/>
              <w:jc w:val="right"/>
            </w:pPr>
            <w:r>
              <w:t>132.79</w:t>
            </w:r>
          </w:p>
        </w:tc>
      </w:tr>
      <w:tr w:rsidR="002D27AA" w:rsidTr="00325DED">
        <w:tc>
          <w:tcPr>
            <w:tcW w:w="3989" w:type="dxa"/>
          </w:tcPr>
          <w:p w:rsidR="002D27AA" w:rsidRDefault="002D27AA" w:rsidP="00325DED">
            <w:pPr>
              <w:pStyle w:val="Table"/>
            </w:pPr>
            <w:r>
              <w:t xml:space="preserve">Cherry’s Tire &amp; Service </w:t>
            </w:r>
          </w:p>
        </w:tc>
        <w:tc>
          <w:tcPr>
            <w:tcW w:w="979" w:type="dxa"/>
          </w:tcPr>
          <w:p w:rsidR="002D27AA" w:rsidRDefault="002D27AA" w:rsidP="00325DED">
            <w:pPr>
              <w:pStyle w:val="Table"/>
              <w:jc w:val="center"/>
            </w:pPr>
            <w:r>
              <w:t>4913</w:t>
            </w:r>
          </w:p>
        </w:tc>
        <w:tc>
          <w:tcPr>
            <w:tcW w:w="3514" w:type="dxa"/>
          </w:tcPr>
          <w:p w:rsidR="002D27AA" w:rsidRDefault="002D27AA" w:rsidP="00325DED">
            <w:pPr>
              <w:pStyle w:val="Table"/>
            </w:pPr>
            <w:r>
              <w:t>Tire Service – Engineer</w:t>
            </w:r>
          </w:p>
        </w:tc>
        <w:tc>
          <w:tcPr>
            <w:tcW w:w="1598" w:type="dxa"/>
            <w:gridSpan w:val="2"/>
          </w:tcPr>
          <w:p w:rsidR="002D27AA" w:rsidRDefault="002D27AA" w:rsidP="00B054F6">
            <w:pPr>
              <w:pStyle w:val="Table"/>
              <w:jc w:val="right"/>
            </w:pPr>
            <w:r>
              <w:t>140.00</w:t>
            </w:r>
          </w:p>
        </w:tc>
      </w:tr>
      <w:tr w:rsidR="002D27AA" w:rsidTr="00325DED">
        <w:tc>
          <w:tcPr>
            <w:tcW w:w="3989" w:type="dxa"/>
          </w:tcPr>
          <w:p w:rsidR="002D27AA" w:rsidRDefault="002D27AA" w:rsidP="00325DED">
            <w:pPr>
              <w:pStyle w:val="Table"/>
            </w:pPr>
            <w:r>
              <w:t xml:space="preserve">Tractor supply </w:t>
            </w:r>
          </w:p>
        </w:tc>
        <w:tc>
          <w:tcPr>
            <w:tcW w:w="979" w:type="dxa"/>
          </w:tcPr>
          <w:p w:rsidR="002D27AA" w:rsidRDefault="002D27AA" w:rsidP="00325DED">
            <w:pPr>
              <w:pStyle w:val="Table"/>
              <w:jc w:val="center"/>
            </w:pPr>
            <w:r>
              <w:t>4914</w:t>
            </w:r>
          </w:p>
        </w:tc>
        <w:tc>
          <w:tcPr>
            <w:tcW w:w="3514" w:type="dxa"/>
          </w:tcPr>
          <w:p w:rsidR="002D27AA" w:rsidRDefault="002D27AA" w:rsidP="00325DED">
            <w:pPr>
              <w:pStyle w:val="Table"/>
            </w:pPr>
            <w:r>
              <w:t>20lb. Tank &amp; Filled with Propane – Engineer</w:t>
            </w:r>
          </w:p>
        </w:tc>
        <w:tc>
          <w:tcPr>
            <w:tcW w:w="1598" w:type="dxa"/>
            <w:gridSpan w:val="2"/>
          </w:tcPr>
          <w:p w:rsidR="002D27AA" w:rsidRDefault="002D27AA" w:rsidP="00B054F6">
            <w:pPr>
              <w:pStyle w:val="Table"/>
              <w:jc w:val="right"/>
            </w:pPr>
            <w:r>
              <w:t>42.84</w:t>
            </w:r>
          </w:p>
        </w:tc>
      </w:tr>
      <w:tr w:rsidR="002D27AA" w:rsidTr="00325DED">
        <w:tc>
          <w:tcPr>
            <w:tcW w:w="3989" w:type="dxa"/>
          </w:tcPr>
          <w:p w:rsidR="002D27AA" w:rsidRDefault="002D27AA" w:rsidP="00325DED">
            <w:pPr>
              <w:pStyle w:val="Table"/>
            </w:pPr>
            <w:r>
              <w:t>Smith Springs, Inc.</w:t>
            </w:r>
          </w:p>
        </w:tc>
        <w:tc>
          <w:tcPr>
            <w:tcW w:w="979" w:type="dxa"/>
          </w:tcPr>
          <w:p w:rsidR="002D27AA" w:rsidRDefault="002D27AA" w:rsidP="00325DED">
            <w:pPr>
              <w:pStyle w:val="Table"/>
              <w:jc w:val="center"/>
            </w:pPr>
            <w:r>
              <w:t>4915</w:t>
            </w:r>
          </w:p>
        </w:tc>
        <w:tc>
          <w:tcPr>
            <w:tcW w:w="3514" w:type="dxa"/>
          </w:tcPr>
          <w:p w:rsidR="002D27AA" w:rsidRDefault="002D27AA" w:rsidP="00325DED">
            <w:pPr>
              <w:pStyle w:val="Table"/>
            </w:pPr>
            <w:r>
              <w:t>Springs for Truck #94 – Engineer</w:t>
            </w:r>
          </w:p>
        </w:tc>
        <w:tc>
          <w:tcPr>
            <w:tcW w:w="1598" w:type="dxa"/>
            <w:gridSpan w:val="2"/>
          </w:tcPr>
          <w:p w:rsidR="002D27AA" w:rsidRDefault="002D27AA" w:rsidP="00B054F6">
            <w:pPr>
              <w:pStyle w:val="Table"/>
              <w:jc w:val="right"/>
            </w:pPr>
            <w:r>
              <w:t>1,669.46</w:t>
            </w:r>
          </w:p>
        </w:tc>
      </w:tr>
      <w:tr w:rsidR="002D27AA" w:rsidTr="00325DED">
        <w:tc>
          <w:tcPr>
            <w:tcW w:w="3989" w:type="dxa"/>
          </w:tcPr>
          <w:p w:rsidR="002D27AA" w:rsidRDefault="0034762E" w:rsidP="00325DED">
            <w:pPr>
              <w:pStyle w:val="Table"/>
            </w:pPr>
            <w:r>
              <w:t>Chromate Industrial Corp.</w:t>
            </w:r>
          </w:p>
        </w:tc>
        <w:tc>
          <w:tcPr>
            <w:tcW w:w="979" w:type="dxa"/>
          </w:tcPr>
          <w:p w:rsidR="002D27AA" w:rsidRDefault="0034762E" w:rsidP="00325DED">
            <w:pPr>
              <w:pStyle w:val="Table"/>
              <w:jc w:val="center"/>
            </w:pPr>
            <w:r>
              <w:t>4916</w:t>
            </w:r>
          </w:p>
        </w:tc>
        <w:tc>
          <w:tcPr>
            <w:tcW w:w="3514" w:type="dxa"/>
          </w:tcPr>
          <w:p w:rsidR="002D27AA" w:rsidRDefault="0034762E" w:rsidP="00325DED">
            <w:pPr>
              <w:pStyle w:val="Table"/>
            </w:pPr>
            <w:r>
              <w:t>Parts for Repairs &amp; Restock – Engineer</w:t>
            </w:r>
          </w:p>
        </w:tc>
        <w:tc>
          <w:tcPr>
            <w:tcW w:w="1598" w:type="dxa"/>
            <w:gridSpan w:val="2"/>
          </w:tcPr>
          <w:p w:rsidR="002D27AA" w:rsidRDefault="0034762E" w:rsidP="00B054F6">
            <w:pPr>
              <w:pStyle w:val="Table"/>
              <w:jc w:val="right"/>
            </w:pPr>
            <w:r>
              <w:t>377.06</w:t>
            </w:r>
          </w:p>
        </w:tc>
      </w:tr>
      <w:tr w:rsidR="0034762E" w:rsidTr="00325DED">
        <w:tc>
          <w:tcPr>
            <w:tcW w:w="3989" w:type="dxa"/>
          </w:tcPr>
          <w:p w:rsidR="0034762E" w:rsidRDefault="0034762E" w:rsidP="00325DED">
            <w:pPr>
              <w:pStyle w:val="Table"/>
            </w:pPr>
            <w:r>
              <w:t>McLean Co.</w:t>
            </w:r>
          </w:p>
        </w:tc>
        <w:tc>
          <w:tcPr>
            <w:tcW w:w="979" w:type="dxa"/>
          </w:tcPr>
          <w:p w:rsidR="0034762E" w:rsidRDefault="0034762E" w:rsidP="00325DED">
            <w:pPr>
              <w:pStyle w:val="Table"/>
              <w:jc w:val="center"/>
            </w:pPr>
            <w:r>
              <w:t>4917</w:t>
            </w:r>
          </w:p>
        </w:tc>
        <w:tc>
          <w:tcPr>
            <w:tcW w:w="3514" w:type="dxa"/>
          </w:tcPr>
          <w:p w:rsidR="0034762E" w:rsidRDefault="0034762E" w:rsidP="00325DED">
            <w:pPr>
              <w:pStyle w:val="Table"/>
            </w:pPr>
            <w:r>
              <w:t>Parts to Repair #90 Broom – Engineer</w:t>
            </w:r>
          </w:p>
        </w:tc>
        <w:tc>
          <w:tcPr>
            <w:tcW w:w="1598" w:type="dxa"/>
            <w:gridSpan w:val="2"/>
          </w:tcPr>
          <w:p w:rsidR="0034762E" w:rsidRDefault="0034762E" w:rsidP="00B054F6">
            <w:pPr>
              <w:pStyle w:val="Table"/>
              <w:jc w:val="right"/>
            </w:pPr>
            <w:r>
              <w:t>51.45</w:t>
            </w:r>
          </w:p>
        </w:tc>
      </w:tr>
      <w:tr w:rsidR="0034762E" w:rsidTr="00325DED">
        <w:tc>
          <w:tcPr>
            <w:tcW w:w="3989" w:type="dxa"/>
          </w:tcPr>
          <w:p w:rsidR="0034762E" w:rsidRDefault="0034762E" w:rsidP="00325DED">
            <w:pPr>
              <w:pStyle w:val="Table"/>
            </w:pPr>
            <w:r>
              <w:t>Huddles, Inc.</w:t>
            </w:r>
          </w:p>
        </w:tc>
        <w:tc>
          <w:tcPr>
            <w:tcW w:w="979" w:type="dxa"/>
          </w:tcPr>
          <w:p w:rsidR="0034762E" w:rsidRDefault="0034762E" w:rsidP="00325DED">
            <w:pPr>
              <w:pStyle w:val="Table"/>
              <w:jc w:val="center"/>
            </w:pPr>
            <w:r>
              <w:t>4918</w:t>
            </w:r>
          </w:p>
        </w:tc>
        <w:tc>
          <w:tcPr>
            <w:tcW w:w="3514" w:type="dxa"/>
          </w:tcPr>
          <w:p w:rsidR="0034762E" w:rsidRDefault="0034762E" w:rsidP="00325DED">
            <w:pPr>
              <w:pStyle w:val="Table"/>
            </w:pPr>
            <w:r>
              <w:t>Tires for Truck #140 – Engineer</w:t>
            </w:r>
          </w:p>
        </w:tc>
        <w:tc>
          <w:tcPr>
            <w:tcW w:w="1598" w:type="dxa"/>
            <w:gridSpan w:val="2"/>
          </w:tcPr>
          <w:p w:rsidR="0034762E" w:rsidRDefault="0034762E" w:rsidP="00B054F6">
            <w:pPr>
              <w:pStyle w:val="Table"/>
              <w:jc w:val="right"/>
            </w:pPr>
            <w:r>
              <w:t>594.40</w:t>
            </w:r>
          </w:p>
        </w:tc>
      </w:tr>
      <w:tr w:rsidR="0034762E" w:rsidTr="00325DED">
        <w:tc>
          <w:tcPr>
            <w:tcW w:w="3989" w:type="dxa"/>
          </w:tcPr>
          <w:p w:rsidR="0034762E" w:rsidRDefault="0034762E" w:rsidP="00325DED">
            <w:pPr>
              <w:pStyle w:val="Table"/>
            </w:pPr>
            <w:r>
              <w:t>Cintas Corp.</w:t>
            </w:r>
          </w:p>
        </w:tc>
        <w:tc>
          <w:tcPr>
            <w:tcW w:w="979" w:type="dxa"/>
          </w:tcPr>
          <w:p w:rsidR="0034762E" w:rsidRDefault="0034762E" w:rsidP="00325DED">
            <w:pPr>
              <w:pStyle w:val="Table"/>
              <w:jc w:val="center"/>
            </w:pPr>
            <w:r>
              <w:t>4919</w:t>
            </w:r>
          </w:p>
        </w:tc>
        <w:tc>
          <w:tcPr>
            <w:tcW w:w="3514" w:type="dxa"/>
          </w:tcPr>
          <w:p w:rsidR="0034762E" w:rsidRDefault="0034762E" w:rsidP="00325DED">
            <w:pPr>
              <w:pStyle w:val="Table"/>
            </w:pPr>
            <w:r>
              <w:t>Rental &amp; Cleaning Uniforms &amp; Mats – Engineer</w:t>
            </w:r>
          </w:p>
        </w:tc>
        <w:tc>
          <w:tcPr>
            <w:tcW w:w="1598" w:type="dxa"/>
            <w:gridSpan w:val="2"/>
          </w:tcPr>
          <w:p w:rsidR="0034762E" w:rsidRDefault="0034762E" w:rsidP="00B054F6">
            <w:pPr>
              <w:pStyle w:val="Table"/>
              <w:jc w:val="right"/>
            </w:pPr>
            <w:r>
              <w:t>360.34</w:t>
            </w:r>
          </w:p>
        </w:tc>
      </w:tr>
      <w:tr w:rsidR="0034762E" w:rsidTr="00325DED">
        <w:tc>
          <w:tcPr>
            <w:tcW w:w="3989" w:type="dxa"/>
          </w:tcPr>
          <w:p w:rsidR="0034762E" w:rsidRDefault="0034762E" w:rsidP="00325DED">
            <w:pPr>
              <w:pStyle w:val="Table"/>
            </w:pPr>
            <w:r>
              <w:t>Cintas Corp.</w:t>
            </w:r>
          </w:p>
        </w:tc>
        <w:tc>
          <w:tcPr>
            <w:tcW w:w="979" w:type="dxa"/>
          </w:tcPr>
          <w:p w:rsidR="0034762E" w:rsidRDefault="0034762E" w:rsidP="00325DED">
            <w:pPr>
              <w:pStyle w:val="Table"/>
              <w:jc w:val="center"/>
            </w:pPr>
            <w:r>
              <w:t>4920</w:t>
            </w:r>
          </w:p>
        </w:tc>
        <w:tc>
          <w:tcPr>
            <w:tcW w:w="3514" w:type="dxa"/>
          </w:tcPr>
          <w:p w:rsidR="0034762E" w:rsidRDefault="0034762E" w:rsidP="00325DED">
            <w:pPr>
              <w:pStyle w:val="Table"/>
            </w:pPr>
            <w:r>
              <w:t>Sanitize restroom – Engineer</w:t>
            </w:r>
          </w:p>
        </w:tc>
        <w:tc>
          <w:tcPr>
            <w:tcW w:w="1598" w:type="dxa"/>
            <w:gridSpan w:val="2"/>
          </w:tcPr>
          <w:p w:rsidR="0034762E" w:rsidRDefault="0034762E" w:rsidP="00B054F6">
            <w:pPr>
              <w:pStyle w:val="Table"/>
              <w:jc w:val="right"/>
            </w:pPr>
            <w:r>
              <w:t>226.27</w:t>
            </w:r>
          </w:p>
        </w:tc>
      </w:tr>
      <w:tr w:rsidR="0034762E" w:rsidTr="00325DED">
        <w:tc>
          <w:tcPr>
            <w:tcW w:w="3989" w:type="dxa"/>
          </w:tcPr>
          <w:p w:rsidR="0034762E" w:rsidRDefault="0034762E" w:rsidP="00325DED">
            <w:pPr>
              <w:pStyle w:val="Table"/>
            </w:pPr>
            <w:r>
              <w:t>Brad Pittman</w:t>
            </w:r>
          </w:p>
        </w:tc>
        <w:tc>
          <w:tcPr>
            <w:tcW w:w="979" w:type="dxa"/>
          </w:tcPr>
          <w:p w:rsidR="0034762E" w:rsidRDefault="0034762E" w:rsidP="00325DED">
            <w:pPr>
              <w:pStyle w:val="Table"/>
              <w:jc w:val="center"/>
            </w:pPr>
            <w:r>
              <w:t>4921</w:t>
            </w:r>
          </w:p>
        </w:tc>
        <w:tc>
          <w:tcPr>
            <w:tcW w:w="3514" w:type="dxa"/>
          </w:tcPr>
          <w:p w:rsidR="0034762E" w:rsidRDefault="0034762E" w:rsidP="00325DED">
            <w:pPr>
              <w:pStyle w:val="Table"/>
            </w:pPr>
            <w:r>
              <w:t>Mowing Service – Engineer</w:t>
            </w:r>
          </w:p>
        </w:tc>
        <w:tc>
          <w:tcPr>
            <w:tcW w:w="1598" w:type="dxa"/>
            <w:gridSpan w:val="2"/>
          </w:tcPr>
          <w:p w:rsidR="0034762E" w:rsidRDefault="0034762E" w:rsidP="00B054F6">
            <w:pPr>
              <w:pStyle w:val="Table"/>
              <w:jc w:val="right"/>
            </w:pPr>
            <w:r>
              <w:t>240.00</w:t>
            </w:r>
          </w:p>
        </w:tc>
      </w:tr>
      <w:tr w:rsidR="0034762E" w:rsidTr="00325DED">
        <w:tc>
          <w:tcPr>
            <w:tcW w:w="3989" w:type="dxa"/>
          </w:tcPr>
          <w:p w:rsidR="0034762E" w:rsidRDefault="0034762E" w:rsidP="00325DED">
            <w:pPr>
              <w:pStyle w:val="Table"/>
            </w:pPr>
            <w:r>
              <w:t>Amy Campbell</w:t>
            </w:r>
          </w:p>
        </w:tc>
        <w:tc>
          <w:tcPr>
            <w:tcW w:w="979" w:type="dxa"/>
          </w:tcPr>
          <w:p w:rsidR="0034762E" w:rsidRDefault="0034762E" w:rsidP="00325DED">
            <w:pPr>
              <w:pStyle w:val="Table"/>
              <w:jc w:val="center"/>
            </w:pPr>
            <w:r>
              <w:t>4922</w:t>
            </w:r>
          </w:p>
        </w:tc>
        <w:tc>
          <w:tcPr>
            <w:tcW w:w="3514" w:type="dxa"/>
          </w:tcPr>
          <w:p w:rsidR="0034762E" w:rsidRDefault="0034762E" w:rsidP="00325DED">
            <w:pPr>
              <w:pStyle w:val="Table"/>
            </w:pPr>
            <w:r>
              <w:t>Cleaning Service – Engineer</w:t>
            </w:r>
          </w:p>
        </w:tc>
        <w:tc>
          <w:tcPr>
            <w:tcW w:w="1598" w:type="dxa"/>
            <w:gridSpan w:val="2"/>
          </w:tcPr>
          <w:p w:rsidR="0034762E" w:rsidRDefault="0034762E" w:rsidP="00B054F6">
            <w:pPr>
              <w:pStyle w:val="Table"/>
              <w:jc w:val="right"/>
            </w:pPr>
            <w:r>
              <w:t>125.00</w:t>
            </w:r>
          </w:p>
        </w:tc>
      </w:tr>
      <w:tr w:rsidR="0034762E" w:rsidTr="00325DED">
        <w:tc>
          <w:tcPr>
            <w:tcW w:w="3989" w:type="dxa"/>
          </w:tcPr>
          <w:p w:rsidR="0034762E" w:rsidRDefault="0034762E" w:rsidP="00325DED">
            <w:pPr>
              <w:pStyle w:val="Table"/>
            </w:pPr>
            <w:r>
              <w:t>Carpenter’s Mini Mart</w:t>
            </w:r>
          </w:p>
        </w:tc>
        <w:tc>
          <w:tcPr>
            <w:tcW w:w="979" w:type="dxa"/>
          </w:tcPr>
          <w:p w:rsidR="0034762E" w:rsidRDefault="0034762E" w:rsidP="00325DED">
            <w:pPr>
              <w:pStyle w:val="Table"/>
              <w:jc w:val="center"/>
            </w:pPr>
            <w:r>
              <w:t>4923</w:t>
            </w:r>
          </w:p>
        </w:tc>
        <w:tc>
          <w:tcPr>
            <w:tcW w:w="3514" w:type="dxa"/>
          </w:tcPr>
          <w:p w:rsidR="0034762E" w:rsidRDefault="0034762E" w:rsidP="00325DED">
            <w:pPr>
              <w:pStyle w:val="Table"/>
            </w:pPr>
            <w:r>
              <w:t>Misc., Ice, Etc. – Engineer</w:t>
            </w:r>
          </w:p>
        </w:tc>
        <w:tc>
          <w:tcPr>
            <w:tcW w:w="1598" w:type="dxa"/>
            <w:gridSpan w:val="2"/>
          </w:tcPr>
          <w:p w:rsidR="0034762E" w:rsidRDefault="0034762E" w:rsidP="00B054F6">
            <w:pPr>
              <w:pStyle w:val="Table"/>
              <w:jc w:val="right"/>
            </w:pPr>
            <w:r>
              <w:t>13.75</w:t>
            </w:r>
          </w:p>
        </w:tc>
      </w:tr>
      <w:tr w:rsidR="0034762E" w:rsidTr="00325DED">
        <w:tc>
          <w:tcPr>
            <w:tcW w:w="3989" w:type="dxa"/>
          </w:tcPr>
          <w:p w:rsidR="0034762E" w:rsidRDefault="0034762E" w:rsidP="00325DED">
            <w:pPr>
              <w:pStyle w:val="Table"/>
            </w:pPr>
            <w:r>
              <w:t>Hocking Valley Community Hospital</w:t>
            </w:r>
          </w:p>
        </w:tc>
        <w:tc>
          <w:tcPr>
            <w:tcW w:w="979" w:type="dxa"/>
          </w:tcPr>
          <w:p w:rsidR="0034762E" w:rsidRDefault="0034762E" w:rsidP="00325DED">
            <w:pPr>
              <w:pStyle w:val="Table"/>
              <w:jc w:val="center"/>
            </w:pPr>
            <w:r>
              <w:t>4924</w:t>
            </w:r>
          </w:p>
        </w:tc>
        <w:tc>
          <w:tcPr>
            <w:tcW w:w="3514" w:type="dxa"/>
          </w:tcPr>
          <w:p w:rsidR="0034762E" w:rsidRDefault="0034762E" w:rsidP="00325DED">
            <w:pPr>
              <w:pStyle w:val="Table"/>
            </w:pPr>
            <w:r>
              <w:t>Testing – Engineer</w:t>
            </w:r>
          </w:p>
        </w:tc>
        <w:tc>
          <w:tcPr>
            <w:tcW w:w="1598" w:type="dxa"/>
            <w:gridSpan w:val="2"/>
          </w:tcPr>
          <w:p w:rsidR="0034762E" w:rsidRDefault="0034762E" w:rsidP="00B054F6">
            <w:pPr>
              <w:pStyle w:val="Table"/>
              <w:jc w:val="right"/>
            </w:pPr>
            <w:r>
              <w:t>28.05</w:t>
            </w:r>
          </w:p>
        </w:tc>
      </w:tr>
      <w:tr w:rsidR="0034762E" w:rsidTr="00325DED">
        <w:tc>
          <w:tcPr>
            <w:tcW w:w="3989" w:type="dxa"/>
          </w:tcPr>
          <w:p w:rsidR="0034762E" w:rsidRDefault="0034762E" w:rsidP="00325DED">
            <w:pPr>
              <w:pStyle w:val="Table"/>
            </w:pPr>
            <w:r>
              <w:t>Saving Hardware</w:t>
            </w:r>
          </w:p>
        </w:tc>
        <w:tc>
          <w:tcPr>
            <w:tcW w:w="979" w:type="dxa"/>
          </w:tcPr>
          <w:p w:rsidR="0034762E" w:rsidRDefault="0034762E" w:rsidP="00325DED">
            <w:pPr>
              <w:pStyle w:val="Table"/>
              <w:jc w:val="center"/>
            </w:pPr>
            <w:r>
              <w:t>4925</w:t>
            </w:r>
          </w:p>
        </w:tc>
        <w:tc>
          <w:tcPr>
            <w:tcW w:w="3514" w:type="dxa"/>
          </w:tcPr>
          <w:p w:rsidR="0034762E" w:rsidRDefault="0034762E" w:rsidP="00325DED">
            <w:pPr>
              <w:pStyle w:val="Table"/>
            </w:pPr>
            <w:r>
              <w:t>Misc. Items – Engineer</w:t>
            </w:r>
          </w:p>
        </w:tc>
        <w:tc>
          <w:tcPr>
            <w:tcW w:w="1598" w:type="dxa"/>
            <w:gridSpan w:val="2"/>
          </w:tcPr>
          <w:p w:rsidR="0034762E" w:rsidRDefault="0034762E" w:rsidP="00B054F6">
            <w:pPr>
              <w:pStyle w:val="Table"/>
              <w:jc w:val="right"/>
            </w:pPr>
            <w:r>
              <w:t>14.51</w:t>
            </w:r>
          </w:p>
        </w:tc>
      </w:tr>
      <w:tr w:rsidR="0034762E" w:rsidTr="00325DED">
        <w:tc>
          <w:tcPr>
            <w:tcW w:w="3989" w:type="dxa"/>
          </w:tcPr>
          <w:p w:rsidR="0034762E" w:rsidRDefault="0034762E" w:rsidP="00325DED">
            <w:pPr>
              <w:pStyle w:val="Table"/>
            </w:pPr>
            <w:r>
              <w:t>Saving Hardware</w:t>
            </w:r>
          </w:p>
        </w:tc>
        <w:tc>
          <w:tcPr>
            <w:tcW w:w="979" w:type="dxa"/>
          </w:tcPr>
          <w:p w:rsidR="0034762E" w:rsidRDefault="0034762E" w:rsidP="00325DED">
            <w:pPr>
              <w:pStyle w:val="Table"/>
              <w:jc w:val="center"/>
            </w:pPr>
            <w:r>
              <w:t>4926</w:t>
            </w:r>
          </w:p>
        </w:tc>
        <w:tc>
          <w:tcPr>
            <w:tcW w:w="3514" w:type="dxa"/>
          </w:tcPr>
          <w:p w:rsidR="0034762E" w:rsidRDefault="0034762E" w:rsidP="00325DED">
            <w:pPr>
              <w:pStyle w:val="Table"/>
            </w:pPr>
            <w:r>
              <w:t>Misc. Bridge Mtls. – Engineer</w:t>
            </w:r>
          </w:p>
        </w:tc>
        <w:tc>
          <w:tcPr>
            <w:tcW w:w="1598" w:type="dxa"/>
            <w:gridSpan w:val="2"/>
          </w:tcPr>
          <w:p w:rsidR="0034762E" w:rsidRDefault="0034762E" w:rsidP="00B054F6">
            <w:pPr>
              <w:pStyle w:val="Table"/>
              <w:jc w:val="right"/>
            </w:pPr>
            <w:r>
              <w:t>59.55</w:t>
            </w:r>
          </w:p>
        </w:tc>
      </w:tr>
      <w:tr w:rsidR="0034762E" w:rsidTr="00325DED">
        <w:tc>
          <w:tcPr>
            <w:tcW w:w="3989" w:type="dxa"/>
          </w:tcPr>
          <w:p w:rsidR="0034762E" w:rsidRDefault="0034762E" w:rsidP="00325DED">
            <w:pPr>
              <w:pStyle w:val="Table"/>
            </w:pPr>
            <w:r>
              <w:t>Tee Jay’s Drive Thru &amp; Deli</w:t>
            </w:r>
          </w:p>
        </w:tc>
        <w:tc>
          <w:tcPr>
            <w:tcW w:w="979" w:type="dxa"/>
          </w:tcPr>
          <w:p w:rsidR="0034762E" w:rsidRDefault="0034762E" w:rsidP="00325DED">
            <w:pPr>
              <w:pStyle w:val="Table"/>
              <w:jc w:val="center"/>
            </w:pPr>
            <w:r>
              <w:t>4927</w:t>
            </w:r>
          </w:p>
        </w:tc>
        <w:tc>
          <w:tcPr>
            <w:tcW w:w="3514" w:type="dxa"/>
          </w:tcPr>
          <w:p w:rsidR="0034762E" w:rsidRDefault="0034762E" w:rsidP="00325DED">
            <w:pPr>
              <w:pStyle w:val="Table"/>
            </w:pPr>
            <w:r>
              <w:t>Supplies – Engineer</w:t>
            </w:r>
          </w:p>
        </w:tc>
        <w:tc>
          <w:tcPr>
            <w:tcW w:w="1598" w:type="dxa"/>
            <w:gridSpan w:val="2"/>
          </w:tcPr>
          <w:p w:rsidR="0034762E" w:rsidRDefault="0034762E" w:rsidP="00B054F6">
            <w:pPr>
              <w:pStyle w:val="Table"/>
              <w:jc w:val="right"/>
            </w:pPr>
            <w:r>
              <w:t>27.25</w:t>
            </w:r>
          </w:p>
        </w:tc>
      </w:tr>
      <w:tr w:rsidR="0034762E" w:rsidTr="00325DED">
        <w:tc>
          <w:tcPr>
            <w:tcW w:w="3989" w:type="dxa"/>
          </w:tcPr>
          <w:p w:rsidR="0034762E" w:rsidRDefault="0034762E" w:rsidP="00325DED">
            <w:pPr>
              <w:pStyle w:val="Table"/>
            </w:pPr>
            <w:r>
              <w:t>City of Logan</w:t>
            </w:r>
          </w:p>
        </w:tc>
        <w:tc>
          <w:tcPr>
            <w:tcW w:w="979" w:type="dxa"/>
          </w:tcPr>
          <w:p w:rsidR="0034762E" w:rsidRDefault="0034762E" w:rsidP="00325DED">
            <w:pPr>
              <w:pStyle w:val="Table"/>
              <w:jc w:val="center"/>
            </w:pPr>
            <w:r>
              <w:t>4928</w:t>
            </w:r>
          </w:p>
        </w:tc>
        <w:tc>
          <w:tcPr>
            <w:tcW w:w="3514" w:type="dxa"/>
          </w:tcPr>
          <w:p w:rsidR="0034762E" w:rsidRDefault="0034762E" w:rsidP="00325DED">
            <w:pPr>
              <w:pStyle w:val="Table"/>
            </w:pPr>
            <w:r>
              <w:t>Water &amp; Sewage – Engineer</w:t>
            </w:r>
          </w:p>
        </w:tc>
        <w:tc>
          <w:tcPr>
            <w:tcW w:w="1598" w:type="dxa"/>
            <w:gridSpan w:val="2"/>
          </w:tcPr>
          <w:p w:rsidR="0034762E" w:rsidRDefault="0034762E" w:rsidP="00B054F6">
            <w:pPr>
              <w:pStyle w:val="Table"/>
              <w:jc w:val="right"/>
            </w:pPr>
            <w:r>
              <w:t>301.72</w:t>
            </w:r>
          </w:p>
        </w:tc>
      </w:tr>
      <w:tr w:rsidR="0034762E" w:rsidTr="00325DED">
        <w:tc>
          <w:tcPr>
            <w:tcW w:w="3989" w:type="dxa"/>
          </w:tcPr>
          <w:p w:rsidR="0034762E" w:rsidRDefault="0034762E" w:rsidP="00325DED">
            <w:pPr>
              <w:pStyle w:val="Table"/>
            </w:pPr>
            <w:r>
              <w:t>BSS Waste</w:t>
            </w:r>
          </w:p>
        </w:tc>
        <w:tc>
          <w:tcPr>
            <w:tcW w:w="979" w:type="dxa"/>
          </w:tcPr>
          <w:p w:rsidR="0034762E" w:rsidRDefault="0034762E" w:rsidP="00325DED">
            <w:pPr>
              <w:pStyle w:val="Table"/>
              <w:jc w:val="center"/>
            </w:pPr>
            <w:r>
              <w:t>4929</w:t>
            </w:r>
          </w:p>
        </w:tc>
        <w:tc>
          <w:tcPr>
            <w:tcW w:w="3514" w:type="dxa"/>
          </w:tcPr>
          <w:p w:rsidR="0034762E" w:rsidRDefault="0034762E" w:rsidP="00325DED">
            <w:pPr>
              <w:pStyle w:val="Table"/>
            </w:pPr>
            <w:r>
              <w:t>Service – Engineer</w:t>
            </w:r>
          </w:p>
        </w:tc>
        <w:tc>
          <w:tcPr>
            <w:tcW w:w="1598" w:type="dxa"/>
            <w:gridSpan w:val="2"/>
          </w:tcPr>
          <w:p w:rsidR="0034762E" w:rsidRDefault="0034762E" w:rsidP="00B054F6">
            <w:pPr>
              <w:pStyle w:val="Table"/>
              <w:jc w:val="right"/>
            </w:pPr>
            <w:r>
              <w:t>120.00</w:t>
            </w:r>
          </w:p>
        </w:tc>
      </w:tr>
      <w:tr w:rsidR="0034762E" w:rsidTr="00325DED">
        <w:tc>
          <w:tcPr>
            <w:tcW w:w="3989" w:type="dxa"/>
          </w:tcPr>
          <w:p w:rsidR="0034762E" w:rsidRDefault="0034762E" w:rsidP="00325DED">
            <w:pPr>
              <w:pStyle w:val="Table"/>
            </w:pPr>
            <w:r>
              <w:t>Jim’s Concrete</w:t>
            </w:r>
          </w:p>
        </w:tc>
        <w:tc>
          <w:tcPr>
            <w:tcW w:w="979" w:type="dxa"/>
          </w:tcPr>
          <w:p w:rsidR="0034762E" w:rsidRDefault="0034762E" w:rsidP="00325DED">
            <w:pPr>
              <w:pStyle w:val="Table"/>
              <w:jc w:val="center"/>
            </w:pPr>
            <w:r>
              <w:t>4930</w:t>
            </w:r>
          </w:p>
        </w:tc>
        <w:tc>
          <w:tcPr>
            <w:tcW w:w="3514" w:type="dxa"/>
          </w:tcPr>
          <w:p w:rsidR="0034762E" w:rsidRDefault="0034762E" w:rsidP="00325DED">
            <w:pPr>
              <w:pStyle w:val="Table"/>
            </w:pPr>
            <w:r>
              <w:t>Concrete, Bridge Mtls. – Engineer</w:t>
            </w:r>
          </w:p>
        </w:tc>
        <w:tc>
          <w:tcPr>
            <w:tcW w:w="1598" w:type="dxa"/>
            <w:gridSpan w:val="2"/>
          </w:tcPr>
          <w:p w:rsidR="0034762E" w:rsidRDefault="0034762E" w:rsidP="00B054F6">
            <w:pPr>
              <w:pStyle w:val="Table"/>
              <w:jc w:val="right"/>
            </w:pPr>
            <w:r>
              <w:t>154.00</w:t>
            </w:r>
          </w:p>
        </w:tc>
      </w:tr>
      <w:tr w:rsidR="0034762E" w:rsidTr="00325DED">
        <w:tc>
          <w:tcPr>
            <w:tcW w:w="3989" w:type="dxa"/>
          </w:tcPr>
          <w:p w:rsidR="0034762E" w:rsidRDefault="0034762E" w:rsidP="00325DED">
            <w:pPr>
              <w:pStyle w:val="Table"/>
            </w:pPr>
            <w:r>
              <w:t>Hocking Valley Concrete</w:t>
            </w:r>
          </w:p>
        </w:tc>
        <w:tc>
          <w:tcPr>
            <w:tcW w:w="979" w:type="dxa"/>
          </w:tcPr>
          <w:p w:rsidR="0034762E" w:rsidRDefault="0034762E" w:rsidP="00325DED">
            <w:pPr>
              <w:pStyle w:val="Table"/>
              <w:jc w:val="center"/>
            </w:pPr>
            <w:r>
              <w:t>4931</w:t>
            </w:r>
          </w:p>
        </w:tc>
        <w:tc>
          <w:tcPr>
            <w:tcW w:w="3514" w:type="dxa"/>
          </w:tcPr>
          <w:p w:rsidR="0034762E" w:rsidRDefault="0034762E" w:rsidP="00325DED">
            <w:pPr>
              <w:pStyle w:val="Table"/>
            </w:pPr>
            <w:r>
              <w:t>Concrete, Bridge Mtls. – Engineer</w:t>
            </w:r>
          </w:p>
        </w:tc>
        <w:tc>
          <w:tcPr>
            <w:tcW w:w="1598" w:type="dxa"/>
            <w:gridSpan w:val="2"/>
          </w:tcPr>
          <w:p w:rsidR="0034762E" w:rsidRDefault="0034762E" w:rsidP="00B054F6">
            <w:pPr>
              <w:pStyle w:val="Table"/>
              <w:jc w:val="right"/>
            </w:pPr>
            <w:r>
              <w:t>6,759.25</w:t>
            </w:r>
          </w:p>
        </w:tc>
      </w:tr>
      <w:tr w:rsidR="0034762E" w:rsidTr="00325DED">
        <w:tc>
          <w:tcPr>
            <w:tcW w:w="3989" w:type="dxa"/>
          </w:tcPr>
          <w:p w:rsidR="0034762E" w:rsidRDefault="0034762E" w:rsidP="00325DED">
            <w:pPr>
              <w:pStyle w:val="Table"/>
            </w:pPr>
            <w:r>
              <w:t>Various Venders</w:t>
            </w:r>
          </w:p>
        </w:tc>
        <w:tc>
          <w:tcPr>
            <w:tcW w:w="979" w:type="dxa"/>
          </w:tcPr>
          <w:p w:rsidR="0034762E" w:rsidRDefault="0034762E" w:rsidP="00325DED">
            <w:pPr>
              <w:pStyle w:val="Table"/>
              <w:jc w:val="center"/>
            </w:pPr>
            <w:r>
              <w:t>4932</w:t>
            </w:r>
          </w:p>
        </w:tc>
        <w:tc>
          <w:tcPr>
            <w:tcW w:w="3514" w:type="dxa"/>
          </w:tcPr>
          <w:p w:rsidR="0034762E" w:rsidRDefault="00F97915" w:rsidP="00325DED">
            <w:pPr>
              <w:pStyle w:val="Table"/>
            </w:pPr>
            <w:r>
              <w:t>Mileage &amp; Accommodations for Training Events – VOCA</w:t>
            </w:r>
          </w:p>
        </w:tc>
        <w:tc>
          <w:tcPr>
            <w:tcW w:w="1598" w:type="dxa"/>
            <w:gridSpan w:val="2"/>
          </w:tcPr>
          <w:p w:rsidR="0034762E" w:rsidRDefault="00F97915" w:rsidP="00B054F6">
            <w:pPr>
              <w:pStyle w:val="Table"/>
              <w:jc w:val="right"/>
            </w:pPr>
            <w:r>
              <w:t>102.60</w:t>
            </w:r>
          </w:p>
        </w:tc>
      </w:tr>
      <w:tr w:rsidR="00F97915" w:rsidTr="00325DED">
        <w:tc>
          <w:tcPr>
            <w:tcW w:w="3989" w:type="dxa"/>
          </w:tcPr>
          <w:p w:rsidR="00F97915" w:rsidRDefault="00F97915" w:rsidP="00325DED">
            <w:pPr>
              <w:pStyle w:val="Table"/>
            </w:pPr>
            <w:r>
              <w:t>Round River Planning</w:t>
            </w:r>
          </w:p>
        </w:tc>
        <w:tc>
          <w:tcPr>
            <w:tcW w:w="979" w:type="dxa"/>
          </w:tcPr>
          <w:p w:rsidR="00F97915" w:rsidRDefault="00F97915" w:rsidP="00325DED">
            <w:pPr>
              <w:pStyle w:val="Table"/>
              <w:jc w:val="center"/>
            </w:pPr>
            <w:r>
              <w:t>4933</w:t>
            </w:r>
          </w:p>
        </w:tc>
        <w:tc>
          <w:tcPr>
            <w:tcW w:w="3514" w:type="dxa"/>
          </w:tcPr>
          <w:p w:rsidR="00F97915" w:rsidRDefault="00F97915" w:rsidP="00325DED">
            <w:pPr>
              <w:pStyle w:val="Table"/>
            </w:pPr>
            <w:r>
              <w:t>Sheriff-Floor Plan – Comm.</w:t>
            </w:r>
          </w:p>
        </w:tc>
        <w:tc>
          <w:tcPr>
            <w:tcW w:w="1598" w:type="dxa"/>
            <w:gridSpan w:val="2"/>
          </w:tcPr>
          <w:p w:rsidR="00F97915" w:rsidRDefault="00F97915" w:rsidP="00B054F6">
            <w:pPr>
              <w:pStyle w:val="Table"/>
              <w:jc w:val="right"/>
            </w:pPr>
            <w:r>
              <w:t>695.00</w:t>
            </w:r>
          </w:p>
        </w:tc>
      </w:tr>
      <w:tr w:rsidR="00F97915" w:rsidTr="00325DED">
        <w:tc>
          <w:tcPr>
            <w:tcW w:w="3989" w:type="dxa"/>
          </w:tcPr>
          <w:p w:rsidR="00F97915" w:rsidRDefault="00F97915" w:rsidP="00325DED">
            <w:pPr>
              <w:pStyle w:val="Table"/>
            </w:pPr>
            <w:r>
              <w:t>David Kelch</w:t>
            </w:r>
          </w:p>
        </w:tc>
        <w:tc>
          <w:tcPr>
            <w:tcW w:w="979" w:type="dxa"/>
          </w:tcPr>
          <w:p w:rsidR="00F97915" w:rsidRDefault="00F97915" w:rsidP="00325DED">
            <w:pPr>
              <w:pStyle w:val="Table"/>
              <w:jc w:val="center"/>
            </w:pPr>
            <w:r>
              <w:t>4934</w:t>
            </w:r>
          </w:p>
        </w:tc>
        <w:tc>
          <w:tcPr>
            <w:tcW w:w="3514" w:type="dxa"/>
          </w:tcPr>
          <w:p w:rsidR="00F97915" w:rsidRDefault="00F97915" w:rsidP="00325DED">
            <w:pPr>
              <w:pStyle w:val="Table"/>
            </w:pPr>
            <w:r>
              <w:t>Xerox Work Center Waste Toner Bottle – Common Pleas Ct.</w:t>
            </w:r>
          </w:p>
        </w:tc>
        <w:tc>
          <w:tcPr>
            <w:tcW w:w="1598" w:type="dxa"/>
            <w:gridSpan w:val="2"/>
          </w:tcPr>
          <w:p w:rsidR="00F97915" w:rsidRDefault="00F97915" w:rsidP="00B054F6">
            <w:pPr>
              <w:pStyle w:val="Table"/>
              <w:jc w:val="right"/>
            </w:pPr>
            <w:r>
              <w:t>30.90</w:t>
            </w:r>
          </w:p>
        </w:tc>
      </w:tr>
      <w:tr w:rsidR="00F97915" w:rsidTr="00325DED">
        <w:tc>
          <w:tcPr>
            <w:tcW w:w="3989" w:type="dxa"/>
          </w:tcPr>
          <w:p w:rsidR="00F97915" w:rsidRDefault="00F97915" w:rsidP="00325DED">
            <w:pPr>
              <w:pStyle w:val="Table"/>
            </w:pPr>
            <w:r>
              <w:t>Lewellen’s Services</w:t>
            </w:r>
          </w:p>
        </w:tc>
        <w:tc>
          <w:tcPr>
            <w:tcW w:w="979" w:type="dxa"/>
          </w:tcPr>
          <w:p w:rsidR="00F97915" w:rsidRDefault="00F97915" w:rsidP="00325DED">
            <w:pPr>
              <w:pStyle w:val="Table"/>
              <w:jc w:val="center"/>
            </w:pPr>
            <w:r>
              <w:t>4935</w:t>
            </w:r>
          </w:p>
        </w:tc>
        <w:tc>
          <w:tcPr>
            <w:tcW w:w="3514" w:type="dxa"/>
          </w:tcPr>
          <w:p w:rsidR="00F97915" w:rsidRDefault="00F97915" w:rsidP="00325DED">
            <w:pPr>
              <w:pStyle w:val="Table"/>
            </w:pPr>
            <w:r>
              <w:t>Water (Bottled) – SHSC</w:t>
            </w:r>
          </w:p>
        </w:tc>
        <w:tc>
          <w:tcPr>
            <w:tcW w:w="1598" w:type="dxa"/>
            <w:gridSpan w:val="2"/>
          </w:tcPr>
          <w:p w:rsidR="00F97915" w:rsidRDefault="00F97915" w:rsidP="00B054F6">
            <w:pPr>
              <w:pStyle w:val="Table"/>
              <w:jc w:val="right"/>
            </w:pPr>
            <w:r>
              <w:t>19.60</w:t>
            </w:r>
          </w:p>
        </w:tc>
      </w:tr>
      <w:tr w:rsidR="00F97915" w:rsidTr="00325DED">
        <w:tc>
          <w:tcPr>
            <w:tcW w:w="3989" w:type="dxa"/>
          </w:tcPr>
          <w:p w:rsidR="00F97915" w:rsidRDefault="00F97915" w:rsidP="00325DED">
            <w:pPr>
              <w:pStyle w:val="Table"/>
            </w:pPr>
            <w:r>
              <w:t>Treasurer State of Ohio</w:t>
            </w:r>
          </w:p>
        </w:tc>
        <w:tc>
          <w:tcPr>
            <w:tcW w:w="979" w:type="dxa"/>
          </w:tcPr>
          <w:p w:rsidR="00F97915" w:rsidRDefault="00F97915" w:rsidP="00325DED">
            <w:pPr>
              <w:pStyle w:val="Table"/>
              <w:jc w:val="center"/>
            </w:pPr>
            <w:r>
              <w:t>4936</w:t>
            </w:r>
          </w:p>
        </w:tc>
        <w:tc>
          <w:tcPr>
            <w:tcW w:w="3514" w:type="dxa"/>
          </w:tcPr>
          <w:p w:rsidR="00F97915" w:rsidRDefault="00F97915" w:rsidP="00325DED">
            <w:pPr>
              <w:pStyle w:val="Table"/>
            </w:pPr>
            <w:r>
              <w:t>MARCS Radio Usage – Sheriff</w:t>
            </w:r>
          </w:p>
        </w:tc>
        <w:tc>
          <w:tcPr>
            <w:tcW w:w="1598" w:type="dxa"/>
            <w:gridSpan w:val="2"/>
          </w:tcPr>
          <w:p w:rsidR="00F97915" w:rsidRDefault="00F97915" w:rsidP="00B054F6">
            <w:pPr>
              <w:pStyle w:val="Table"/>
              <w:jc w:val="right"/>
            </w:pPr>
            <w:r>
              <w:t>72.00</w:t>
            </w:r>
          </w:p>
        </w:tc>
      </w:tr>
      <w:tr w:rsidR="00F97915" w:rsidTr="00325DED">
        <w:tc>
          <w:tcPr>
            <w:tcW w:w="3989" w:type="dxa"/>
          </w:tcPr>
          <w:p w:rsidR="00F97915" w:rsidRDefault="00F97915" w:rsidP="00325DED">
            <w:pPr>
              <w:pStyle w:val="Table"/>
            </w:pPr>
            <w:r>
              <w:t>Skivers Auto &amp; Truck Repair</w:t>
            </w:r>
          </w:p>
        </w:tc>
        <w:tc>
          <w:tcPr>
            <w:tcW w:w="979" w:type="dxa"/>
          </w:tcPr>
          <w:p w:rsidR="00F97915" w:rsidRDefault="00F97915" w:rsidP="00325DED">
            <w:pPr>
              <w:pStyle w:val="Table"/>
              <w:jc w:val="center"/>
            </w:pPr>
            <w:r>
              <w:t>4937</w:t>
            </w:r>
          </w:p>
        </w:tc>
        <w:tc>
          <w:tcPr>
            <w:tcW w:w="3514" w:type="dxa"/>
          </w:tcPr>
          <w:p w:rsidR="00F97915" w:rsidRDefault="00F97915" w:rsidP="00325DED">
            <w:pPr>
              <w:pStyle w:val="Table"/>
            </w:pPr>
            <w:r>
              <w:t>Towing Service – Sheriff</w:t>
            </w:r>
          </w:p>
        </w:tc>
        <w:tc>
          <w:tcPr>
            <w:tcW w:w="1598" w:type="dxa"/>
            <w:gridSpan w:val="2"/>
          </w:tcPr>
          <w:p w:rsidR="00F97915" w:rsidRDefault="00F97915" w:rsidP="00B054F6">
            <w:pPr>
              <w:pStyle w:val="Table"/>
              <w:jc w:val="right"/>
            </w:pPr>
            <w:r>
              <w:t>75.00</w:t>
            </w:r>
          </w:p>
        </w:tc>
      </w:tr>
      <w:tr w:rsidR="00F97915" w:rsidTr="00325DED">
        <w:tc>
          <w:tcPr>
            <w:tcW w:w="3989" w:type="dxa"/>
          </w:tcPr>
          <w:p w:rsidR="00F97915" w:rsidRDefault="00F97915" w:rsidP="00325DED">
            <w:pPr>
              <w:pStyle w:val="Table"/>
            </w:pPr>
            <w:r>
              <w:t>Valley View Auto Parts &amp; Towing</w:t>
            </w:r>
          </w:p>
        </w:tc>
        <w:tc>
          <w:tcPr>
            <w:tcW w:w="979" w:type="dxa"/>
          </w:tcPr>
          <w:p w:rsidR="00F97915" w:rsidRDefault="00F97915" w:rsidP="00325DED">
            <w:pPr>
              <w:pStyle w:val="Table"/>
              <w:jc w:val="center"/>
            </w:pPr>
            <w:r>
              <w:t>4938</w:t>
            </w:r>
          </w:p>
        </w:tc>
        <w:tc>
          <w:tcPr>
            <w:tcW w:w="3514" w:type="dxa"/>
          </w:tcPr>
          <w:p w:rsidR="00F97915" w:rsidRDefault="00F97915" w:rsidP="00325DED">
            <w:pPr>
              <w:pStyle w:val="Table"/>
            </w:pPr>
            <w:r>
              <w:t>Towing Service – Sheriff</w:t>
            </w:r>
          </w:p>
        </w:tc>
        <w:tc>
          <w:tcPr>
            <w:tcW w:w="1598" w:type="dxa"/>
            <w:gridSpan w:val="2"/>
          </w:tcPr>
          <w:p w:rsidR="00F97915" w:rsidRDefault="00F97915" w:rsidP="00B054F6">
            <w:pPr>
              <w:pStyle w:val="Table"/>
              <w:jc w:val="right"/>
            </w:pPr>
            <w:r>
              <w:t>150.00</w:t>
            </w:r>
          </w:p>
        </w:tc>
      </w:tr>
      <w:tr w:rsidR="00325DED" w:rsidRPr="00325DED" w:rsidTr="00325DED">
        <w:tc>
          <w:tcPr>
            <w:tcW w:w="8640" w:type="dxa"/>
            <w:gridSpan w:val="4"/>
          </w:tcPr>
          <w:p w:rsidR="00325DED" w:rsidRPr="00325DED" w:rsidRDefault="00F97915" w:rsidP="00325DED">
            <w:pPr>
              <w:pStyle w:val="Table"/>
              <w:rPr>
                <w:b/>
              </w:rPr>
            </w:pPr>
            <w:r>
              <w:rPr>
                <w:b/>
              </w:rPr>
              <w:t>County, Dog &amp; Kennel, Administration of Lodging Tax, Comp Legal Research-Common Pleas, Refreshment, Common Pleas Clerk’s Computer, Municipal Ct Probation, Mun Ct-Special Projects, Treasurer-pre-pay Interest, Wireless NG 911, Real Estate Assessments, Soil &amp; Water Conservation, County Permanent Improvement, Hocking County Sewer District, Hocking County 911, Senior Citizens, VOCA Grant, PSI Writer Grant-Common Pleas, CDBG HOME 2015, Municipal Mat Project, Hocking CO Emergency Management, Concealed Handgun License-Sheriff, Family and Children First, Auto Gas</w:t>
            </w:r>
          </w:p>
        </w:tc>
        <w:tc>
          <w:tcPr>
            <w:tcW w:w="1440" w:type="dxa"/>
            <w:tcBorders>
              <w:top w:val="dotted" w:sz="4" w:space="0" w:color="auto"/>
            </w:tcBorders>
          </w:tcPr>
          <w:p w:rsidR="00325DED" w:rsidRPr="00325DED" w:rsidRDefault="00F97915" w:rsidP="00325DED">
            <w:pPr>
              <w:pStyle w:val="Table"/>
              <w:jc w:val="right"/>
              <w:rPr>
                <w:b/>
              </w:rPr>
            </w:pPr>
            <w:r>
              <w:rPr>
                <w:b/>
              </w:rPr>
              <w:t>$169,304.09</w:t>
            </w:r>
          </w:p>
        </w:tc>
      </w:tr>
    </w:tbl>
    <w:p w:rsidR="00D130F9" w:rsidRPr="007E5F45" w:rsidRDefault="00D130F9" w:rsidP="00D130F9">
      <w:pPr>
        <w:rPr>
          <w:b/>
          <w:u w:val="single"/>
        </w:rPr>
      </w:pPr>
      <w:r>
        <w:rPr>
          <w:b/>
          <w:u w:val="single"/>
        </w:rPr>
        <w:t>APPROPRIATION TRANSFERS</w:t>
      </w:r>
      <w:r w:rsidRPr="007E5F45">
        <w:rPr>
          <w:b/>
          <w:u w:val="single"/>
        </w:rPr>
        <w:t>:</w:t>
      </w:r>
      <w:r w:rsidRPr="007E5F45">
        <w:t xml:space="preserve"> Motion by Larry Dicken and seconded by </w:t>
      </w:r>
      <w:r>
        <w:t>Sandy Ogle</w:t>
      </w:r>
      <w:r w:rsidRPr="007E5F45">
        <w:t xml:space="preserve"> to approve the f</w:t>
      </w:r>
      <w:r>
        <w:t>ollowing Appropriation Transfers</w:t>
      </w:r>
      <w:r w:rsidRPr="007E5F45">
        <w:t>:</w:t>
      </w:r>
    </w:p>
    <w:p w:rsidR="00D130F9" w:rsidRDefault="00D130F9" w:rsidP="00D130F9">
      <w:r>
        <w:t xml:space="preserve">1) </w:t>
      </w:r>
      <w:r w:rsidR="000D5320">
        <w:t xml:space="preserve"> </w:t>
      </w:r>
      <w:r>
        <w:t>Engineer</w:t>
      </w:r>
      <w:r>
        <w:tab/>
      </w:r>
      <w:r>
        <w:tab/>
        <w:t>-</w:t>
      </w:r>
      <w:r>
        <w:tab/>
        <w:t xml:space="preserve">$2,450.00 </w:t>
      </w:r>
      <w:r w:rsidR="00513A8A">
        <w:t>from K02-22/Workers Comp. to K02</w:t>
      </w:r>
      <w:r>
        <w:t>-02/Office Supplies</w:t>
      </w:r>
    </w:p>
    <w:p w:rsidR="00D130F9" w:rsidRDefault="00D130F9" w:rsidP="00D130F9">
      <w:r>
        <w:t xml:space="preserve">2) </w:t>
      </w:r>
      <w:r w:rsidR="000D5320">
        <w:t xml:space="preserve"> </w:t>
      </w:r>
      <w:r>
        <w:t>Engineer</w:t>
      </w:r>
      <w:r>
        <w:tab/>
      </w:r>
      <w:r>
        <w:tab/>
        <w:t>-</w:t>
      </w:r>
      <w:r>
        <w:tab/>
        <w:t>$1,000.00 from K02-15/Contract</w:t>
      </w:r>
      <w:r w:rsidR="00513A8A">
        <w:t>s</w:t>
      </w:r>
      <w:r>
        <w:t xml:space="preserve"> Services to K02-11/Road Labor</w:t>
      </w:r>
    </w:p>
    <w:p w:rsidR="00D130F9" w:rsidRDefault="00D130F9" w:rsidP="00D130F9">
      <w:r>
        <w:t xml:space="preserve">3) </w:t>
      </w:r>
      <w:r w:rsidR="000D5320">
        <w:t xml:space="preserve"> </w:t>
      </w:r>
      <w:r>
        <w:t>Engineer</w:t>
      </w:r>
      <w:r>
        <w:tab/>
      </w:r>
      <w:r>
        <w:tab/>
        <w:t>-</w:t>
      </w:r>
      <w:r>
        <w:tab/>
        <w:t>$400.00 from K02-16/Contracts Projects to K02-11/Road Labor</w:t>
      </w:r>
      <w:r>
        <w:tab/>
      </w:r>
      <w:r>
        <w:tab/>
      </w:r>
    </w:p>
    <w:p w:rsidR="00D130F9" w:rsidRDefault="00D130F9" w:rsidP="00D130F9">
      <w:r>
        <w:t xml:space="preserve">4) </w:t>
      </w:r>
      <w:r w:rsidR="000D5320">
        <w:t xml:space="preserve"> </w:t>
      </w:r>
      <w:r>
        <w:t>Engineer</w:t>
      </w:r>
      <w:r>
        <w:tab/>
      </w:r>
      <w:r>
        <w:tab/>
        <w:t>-</w:t>
      </w:r>
      <w:r>
        <w:tab/>
        <w:t>$5,980.00 from K02-22/Workers Comp. to K02-11/Road Labor</w:t>
      </w:r>
    </w:p>
    <w:p w:rsidR="00D130F9" w:rsidRDefault="00D130F9" w:rsidP="00D130F9">
      <w:r>
        <w:t xml:space="preserve">5) </w:t>
      </w:r>
      <w:r w:rsidR="000D5320">
        <w:t xml:space="preserve"> </w:t>
      </w:r>
      <w:r>
        <w:t>Engineer</w:t>
      </w:r>
      <w:r>
        <w:tab/>
      </w:r>
      <w:r>
        <w:tab/>
        <w:t>-</w:t>
      </w:r>
      <w:r>
        <w:tab/>
        <w:t>$19,240.00 from K02-23/Notes/Interest to K02-11/Road Labor</w:t>
      </w:r>
    </w:p>
    <w:p w:rsidR="00D130F9" w:rsidRDefault="00D130F9" w:rsidP="00D130F9">
      <w:r>
        <w:t>6)</w:t>
      </w:r>
      <w:r w:rsidR="000D5320">
        <w:t xml:space="preserve"> </w:t>
      </w:r>
      <w:r>
        <w:t xml:space="preserve"> Engineer</w:t>
      </w:r>
      <w:r>
        <w:tab/>
      </w:r>
      <w:r>
        <w:tab/>
        <w:t>-</w:t>
      </w:r>
      <w:r>
        <w:tab/>
        <w:t>$23,380.00 from K02-26/Bridge Mtls</w:t>
      </w:r>
      <w:r w:rsidR="00513A8A">
        <w:t>.</w:t>
      </w:r>
      <w:r>
        <w:t xml:space="preserve"> to K02-11</w:t>
      </w:r>
      <w:r w:rsidR="00513A8A">
        <w:t>/Road Labor</w:t>
      </w:r>
    </w:p>
    <w:p w:rsidR="00513A8A" w:rsidRDefault="00513A8A" w:rsidP="00D130F9">
      <w:r>
        <w:t xml:space="preserve">7) </w:t>
      </w:r>
      <w:r w:rsidR="000D5320">
        <w:t xml:space="preserve"> </w:t>
      </w:r>
      <w:r>
        <w:t>911</w:t>
      </w:r>
      <w:r>
        <w:tab/>
      </w:r>
      <w:r>
        <w:tab/>
      </w:r>
      <w:r>
        <w:tab/>
        <w:t>-</w:t>
      </w:r>
      <w:r>
        <w:tab/>
        <w:t>$200.00 from S21-05/</w:t>
      </w:r>
      <w:r w:rsidR="00B041E8">
        <w:t>Contract Services to S21-10/Workers Comp.</w:t>
      </w:r>
    </w:p>
    <w:p w:rsidR="00B041E8" w:rsidRDefault="00B041E8" w:rsidP="00D130F9">
      <w:r>
        <w:t>8)</w:t>
      </w:r>
      <w:r w:rsidR="000D5320">
        <w:t xml:space="preserve"> </w:t>
      </w:r>
      <w:r>
        <w:t xml:space="preserve"> Commissioners</w:t>
      </w:r>
      <w:r>
        <w:tab/>
        <w:t>-</w:t>
      </w:r>
      <w:r>
        <w:tab/>
        <w:t>$13,000.00 from A15A17A/Contingencies to A06A15/SEORJ</w:t>
      </w:r>
    </w:p>
    <w:p w:rsidR="00B041E8" w:rsidRDefault="00B041E8" w:rsidP="00D130F9">
      <w:r>
        <w:t>9)</w:t>
      </w:r>
      <w:r w:rsidR="000D5320">
        <w:t xml:space="preserve"> </w:t>
      </w:r>
      <w:r>
        <w:t xml:space="preserve"> Commissioners</w:t>
      </w:r>
      <w:r>
        <w:tab/>
        <w:t>-</w:t>
      </w:r>
      <w:r>
        <w:tab/>
        <w:t xml:space="preserve">$1,000.00 from A15A17A/Contingencies to A01A10/Professional </w:t>
      </w:r>
      <w:r w:rsidR="00867C61">
        <w:t xml:space="preserve">                        </w:t>
      </w:r>
      <w:r w:rsidR="00867C61">
        <w:tab/>
      </w:r>
      <w:r w:rsidR="00867C61">
        <w:tab/>
      </w:r>
      <w:r w:rsidR="00867C61">
        <w:tab/>
      </w:r>
      <w:r w:rsidR="00867C61">
        <w:tab/>
        <w:t>Services</w:t>
      </w:r>
    </w:p>
    <w:p w:rsidR="00867C61" w:rsidRDefault="00867C61" w:rsidP="00D130F9">
      <w:r>
        <w:t>10) Commissioners</w:t>
      </w:r>
      <w:r>
        <w:tab/>
        <w:t>-</w:t>
      </w:r>
      <w:r>
        <w:tab/>
        <w:t>$250.00 from A01A03/Supplies to A01A06/Employee Drug Testing</w:t>
      </w:r>
    </w:p>
    <w:p w:rsidR="00513A8A" w:rsidRDefault="00867C61" w:rsidP="00D130F9">
      <w:r>
        <w:t>11) Commissioners</w:t>
      </w:r>
      <w:r>
        <w:tab/>
        <w:t>-</w:t>
      </w:r>
      <w:r>
        <w:tab/>
        <w:t>$250.00 from A01A04/Equipment to A01A06/Employee Drug Testing</w:t>
      </w:r>
      <w:r>
        <w:tab/>
      </w:r>
    </w:p>
    <w:p w:rsidR="00D130F9" w:rsidRDefault="00D130F9" w:rsidP="00D130F9">
      <w:r w:rsidRPr="007E5F45">
        <w:t>Vote: Dicken, yea, Ogle</w:t>
      </w:r>
      <w:r>
        <w:t>, yea.</w:t>
      </w:r>
    </w:p>
    <w:p w:rsidR="00385462" w:rsidRPr="00AE48F3" w:rsidRDefault="00385462" w:rsidP="00385462">
      <w:pPr>
        <w:rPr>
          <w:szCs w:val="24"/>
        </w:rPr>
      </w:pPr>
      <w:r>
        <w:rPr>
          <w:b/>
          <w:szCs w:val="24"/>
          <w:u w:val="single"/>
        </w:rPr>
        <w:t>ADDITIONAL APPROPRIATIONS</w:t>
      </w:r>
      <w:r w:rsidRPr="00AE48F3">
        <w:rPr>
          <w:b/>
          <w:szCs w:val="24"/>
          <w:u w:val="single"/>
        </w:rPr>
        <w:t>:</w:t>
      </w:r>
      <w:r w:rsidRPr="00AE48F3">
        <w:rPr>
          <w:szCs w:val="24"/>
        </w:rPr>
        <w:t xml:space="preserve"> Motion by Larry Dicken and seconded by </w:t>
      </w:r>
      <w:r w:rsidR="000D5320">
        <w:rPr>
          <w:szCs w:val="24"/>
        </w:rPr>
        <w:t>Sandy Ogle</w:t>
      </w:r>
      <w:r w:rsidRPr="00AE48F3">
        <w:rPr>
          <w:szCs w:val="24"/>
        </w:rPr>
        <w:t xml:space="preserve"> to approve the following</w:t>
      </w:r>
      <w:r>
        <w:rPr>
          <w:szCs w:val="24"/>
        </w:rPr>
        <w:t xml:space="preserve"> Additional Appropriations</w:t>
      </w:r>
      <w:r w:rsidRPr="00AE48F3">
        <w:rPr>
          <w:szCs w:val="24"/>
        </w:rPr>
        <w:t>:</w:t>
      </w:r>
    </w:p>
    <w:p w:rsidR="00385462" w:rsidRDefault="00385462" w:rsidP="00385462">
      <w:pPr>
        <w:rPr>
          <w:szCs w:val="24"/>
        </w:rPr>
      </w:pPr>
      <w:r w:rsidRPr="00AE48F3">
        <w:rPr>
          <w:szCs w:val="24"/>
        </w:rPr>
        <w:t xml:space="preserve">1) </w:t>
      </w:r>
      <w:r>
        <w:rPr>
          <w:szCs w:val="24"/>
        </w:rPr>
        <w:t>Hocking Co. Integrated Intervention</w:t>
      </w:r>
      <w:r>
        <w:rPr>
          <w:szCs w:val="24"/>
        </w:rPr>
        <w:tab/>
        <w:t>-</w:t>
      </w:r>
      <w:r>
        <w:rPr>
          <w:szCs w:val="24"/>
        </w:rPr>
        <w:tab/>
        <w:t>$1,160.00 to R49-14</w:t>
      </w:r>
      <w:r w:rsidR="00DD466D">
        <w:rPr>
          <w:szCs w:val="24"/>
        </w:rPr>
        <w:t>/Salary</w:t>
      </w:r>
    </w:p>
    <w:p w:rsidR="00385462" w:rsidRDefault="00385462" w:rsidP="00385462">
      <w:pPr>
        <w:rPr>
          <w:szCs w:val="24"/>
        </w:rPr>
      </w:pPr>
      <w:r>
        <w:rPr>
          <w:szCs w:val="24"/>
        </w:rPr>
        <w:t>2) Sewer</w:t>
      </w:r>
      <w:r>
        <w:rPr>
          <w:szCs w:val="24"/>
        </w:rPr>
        <w:tab/>
      </w:r>
      <w:r>
        <w:rPr>
          <w:szCs w:val="24"/>
        </w:rPr>
        <w:tab/>
      </w:r>
      <w:r>
        <w:rPr>
          <w:szCs w:val="24"/>
        </w:rPr>
        <w:tab/>
      </w:r>
      <w:r>
        <w:rPr>
          <w:szCs w:val="24"/>
        </w:rPr>
        <w:tab/>
      </w:r>
      <w:r>
        <w:rPr>
          <w:szCs w:val="24"/>
        </w:rPr>
        <w:tab/>
        <w:t>-</w:t>
      </w:r>
      <w:r>
        <w:rPr>
          <w:szCs w:val="24"/>
        </w:rPr>
        <w:tab/>
        <w:t>$10,000.00 to P38-06/Contract Services</w:t>
      </w:r>
    </w:p>
    <w:p w:rsidR="00385462" w:rsidRDefault="00385462" w:rsidP="00385462">
      <w:pPr>
        <w:rPr>
          <w:szCs w:val="24"/>
        </w:rPr>
      </w:pPr>
      <w:r w:rsidRPr="00AE48F3">
        <w:rPr>
          <w:szCs w:val="24"/>
        </w:rPr>
        <w:t>Vot</w:t>
      </w:r>
      <w:r>
        <w:rPr>
          <w:szCs w:val="24"/>
        </w:rPr>
        <w:t xml:space="preserve">e: Dicken, yea, </w:t>
      </w:r>
      <w:r w:rsidRPr="00AE48F3">
        <w:rPr>
          <w:szCs w:val="24"/>
        </w:rPr>
        <w:t>Ogle, yea.</w:t>
      </w:r>
    </w:p>
    <w:p w:rsidR="007D6C44" w:rsidRDefault="000D5320" w:rsidP="00385462">
      <w:pPr>
        <w:rPr>
          <w:szCs w:val="24"/>
        </w:rPr>
      </w:pPr>
      <w:r w:rsidRPr="000D5320">
        <w:rPr>
          <w:b/>
          <w:szCs w:val="24"/>
          <w:u w:val="single"/>
        </w:rPr>
        <w:t>NOTICE OF COMMENCEMENT:</w:t>
      </w:r>
      <w:r w:rsidR="007D6C44">
        <w:rPr>
          <w:szCs w:val="24"/>
        </w:rPr>
        <w:t xml:space="preserve"> Motion by Larry Dicken and seconded by Sandy Ogle to</w:t>
      </w:r>
      <w:r w:rsidR="007D6C44" w:rsidRPr="007D6C44">
        <w:rPr>
          <w:szCs w:val="24"/>
        </w:rPr>
        <w:t xml:space="preserve"> authorize President </w:t>
      </w:r>
      <w:r w:rsidR="007D6C44">
        <w:rPr>
          <w:szCs w:val="24"/>
        </w:rPr>
        <w:t>Sandy Ogle</w:t>
      </w:r>
      <w:r w:rsidR="007D6C44" w:rsidRPr="007D6C44">
        <w:rPr>
          <w:szCs w:val="24"/>
        </w:rPr>
        <w:t xml:space="preserve"> to sign the Notice of Commencement for the </w:t>
      </w:r>
      <w:r w:rsidR="007D6C44">
        <w:rPr>
          <w:szCs w:val="24"/>
        </w:rPr>
        <w:t>Bridge Replacement on TR #358, Hunters Woods Road.</w:t>
      </w:r>
    </w:p>
    <w:p w:rsidR="00496B4B" w:rsidRDefault="007D6C44" w:rsidP="00385462">
      <w:pPr>
        <w:rPr>
          <w:szCs w:val="24"/>
        </w:rPr>
      </w:pPr>
      <w:r w:rsidRPr="007D6C44">
        <w:rPr>
          <w:szCs w:val="24"/>
        </w:rPr>
        <w:t>Vote:</w:t>
      </w:r>
      <w:r>
        <w:rPr>
          <w:szCs w:val="24"/>
        </w:rPr>
        <w:t xml:space="preserve"> Dicken, yea, Ogle, yea.</w:t>
      </w:r>
    </w:p>
    <w:p w:rsidR="000D5320" w:rsidRDefault="00496B4B" w:rsidP="00385462">
      <w:pPr>
        <w:rPr>
          <w:szCs w:val="24"/>
        </w:rPr>
      </w:pPr>
      <w:r>
        <w:rPr>
          <w:b/>
          <w:szCs w:val="24"/>
          <w:u w:val="single"/>
        </w:rPr>
        <w:t xml:space="preserve">COOPERATIVE AGREEMENT: </w:t>
      </w:r>
      <w:r>
        <w:rPr>
          <w:szCs w:val="24"/>
        </w:rPr>
        <w:t>Motion by Larry Dicken and seconded by Sandy Ogle to authorize President Sandy Ogle to sign the Cooperative Agreement between</w:t>
      </w:r>
      <w:r w:rsidR="007D6C44">
        <w:rPr>
          <w:szCs w:val="24"/>
        </w:rPr>
        <w:t xml:space="preserve"> the Ohio Water Development Authority and Hocking County for the Murray City Sewer Facilities Project.</w:t>
      </w:r>
    </w:p>
    <w:p w:rsidR="007D6C44" w:rsidRDefault="007D6C44" w:rsidP="00385462">
      <w:pPr>
        <w:rPr>
          <w:szCs w:val="24"/>
        </w:rPr>
      </w:pPr>
      <w:r>
        <w:rPr>
          <w:szCs w:val="24"/>
        </w:rPr>
        <w:t>Vote: Dicken, yea, Ogle, yea.</w:t>
      </w:r>
    </w:p>
    <w:p w:rsidR="00385462" w:rsidRDefault="00385462" w:rsidP="00385462">
      <w:pPr>
        <w:rPr>
          <w:szCs w:val="24"/>
        </w:rPr>
      </w:pPr>
      <w:r w:rsidRPr="00173409">
        <w:rPr>
          <w:b/>
          <w:szCs w:val="24"/>
          <w:u w:val="single"/>
        </w:rPr>
        <w:t>EXECUTIVE SESSION:</w:t>
      </w:r>
      <w:r w:rsidRPr="00173409">
        <w:rPr>
          <w:szCs w:val="24"/>
        </w:rPr>
        <w:t xml:space="preserve"> Motion by Larry Dicken and seconded by </w:t>
      </w:r>
      <w:r>
        <w:rPr>
          <w:szCs w:val="24"/>
        </w:rPr>
        <w:t>Sandy Ogle</w:t>
      </w:r>
      <w:r w:rsidRPr="00173409">
        <w:rPr>
          <w:szCs w:val="24"/>
        </w:rPr>
        <w:t xml:space="preserve"> to enter</w:t>
      </w:r>
      <w:r>
        <w:rPr>
          <w:szCs w:val="24"/>
        </w:rPr>
        <w:t xml:space="preserve"> into Executive Session at 9:1</w:t>
      </w:r>
      <w:r w:rsidR="000D5320">
        <w:rPr>
          <w:szCs w:val="24"/>
        </w:rPr>
        <w:t>5</w:t>
      </w:r>
      <w:r>
        <w:rPr>
          <w:szCs w:val="24"/>
        </w:rPr>
        <w:t>AM</w:t>
      </w:r>
      <w:r w:rsidRPr="00173409">
        <w:rPr>
          <w:szCs w:val="24"/>
        </w:rPr>
        <w:t xml:space="preserve"> </w:t>
      </w:r>
      <w:r>
        <w:rPr>
          <w:szCs w:val="24"/>
        </w:rPr>
        <w:t>with Auditor Ken Wilson to discuss</w:t>
      </w:r>
      <w:r w:rsidR="000D5320">
        <w:rPr>
          <w:szCs w:val="24"/>
        </w:rPr>
        <w:t xml:space="preserve"> public employee compensation.</w:t>
      </w:r>
    </w:p>
    <w:p w:rsidR="00385462" w:rsidRPr="00173409" w:rsidRDefault="00385462" w:rsidP="00385462">
      <w:pPr>
        <w:rPr>
          <w:szCs w:val="24"/>
        </w:rPr>
      </w:pPr>
      <w:r w:rsidRPr="00173409">
        <w:rPr>
          <w:szCs w:val="24"/>
        </w:rPr>
        <w:t>Roll Call: Dicken</w:t>
      </w:r>
      <w:r>
        <w:rPr>
          <w:szCs w:val="24"/>
        </w:rPr>
        <w:t>, yea, Ogle, yea.</w:t>
      </w:r>
    </w:p>
    <w:p w:rsidR="00385462" w:rsidRDefault="00385462" w:rsidP="00385462">
      <w:pPr>
        <w:rPr>
          <w:szCs w:val="24"/>
        </w:rPr>
      </w:pPr>
      <w:r w:rsidRPr="00173409">
        <w:rPr>
          <w:b/>
          <w:szCs w:val="24"/>
          <w:u w:val="single"/>
        </w:rPr>
        <w:t>EXIT EXECUTIVE SESSION:</w:t>
      </w:r>
      <w:r w:rsidRPr="00173409">
        <w:rPr>
          <w:szCs w:val="24"/>
        </w:rPr>
        <w:t xml:space="preserve"> Motion by </w:t>
      </w:r>
      <w:r>
        <w:rPr>
          <w:szCs w:val="24"/>
        </w:rPr>
        <w:t>Larry Dicken</w:t>
      </w:r>
      <w:r w:rsidRPr="00173409">
        <w:rPr>
          <w:szCs w:val="24"/>
        </w:rPr>
        <w:t xml:space="preserve"> and seconded by </w:t>
      </w:r>
      <w:r>
        <w:rPr>
          <w:szCs w:val="24"/>
        </w:rPr>
        <w:t>Sandy Ogle</w:t>
      </w:r>
      <w:r w:rsidRPr="00173409">
        <w:rPr>
          <w:szCs w:val="24"/>
        </w:rPr>
        <w:t xml:space="preserve"> to</w:t>
      </w:r>
      <w:r>
        <w:rPr>
          <w:szCs w:val="24"/>
        </w:rPr>
        <w:t xml:space="preserve"> exit Executive Session at </w:t>
      </w:r>
      <w:r w:rsidR="000D5320">
        <w:rPr>
          <w:szCs w:val="24"/>
        </w:rPr>
        <w:t>9:59</w:t>
      </w:r>
      <w:r>
        <w:rPr>
          <w:szCs w:val="24"/>
        </w:rPr>
        <w:t>AM</w:t>
      </w:r>
      <w:r w:rsidRPr="00173409">
        <w:rPr>
          <w:szCs w:val="24"/>
        </w:rPr>
        <w:t xml:space="preserve"> with no action taken.</w:t>
      </w:r>
      <w:r>
        <w:rPr>
          <w:szCs w:val="24"/>
        </w:rPr>
        <w:t xml:space="preserve"> </w:t>
      </w:r>
    </w:p>
    <w:p w:rsidR="00385462" w:rsidRDefault="00385462" w:rsidP="00385462">
      <w:pPr>
        <w:rPr>
          <w:szCs w:val="24"/>
        </w:rPr>
      </w:pPr>
      <w:r w:rsidRPr="00173409">
        <w:rPr>
          <w:szCs w:val="24"/>
        </w:rPr>
        <w:t>Roll Ca</w:t>
      </w:r>
      <w:r>
        <w:rPr>
          <w:szCs w:val="24"/>
        </w:rPr>
        <w:t>ll: Dicken, yea, Ogle, yea.</w:t>
      </w:r>
    </w:p>
    <w:p w:rsidR="000D09E7" w:rsidRDefault="000D09E7" w:rsidP="00385462">
      <w:pPr>
        <w:rPr>
          <w:szCs w:val="24"/>
        </w:rPr>
      </w:pPr>
      <w:r>
        <w:rPr>
          <w:b/>
          <w:szCs w:val="24"/>
          <w:u w:val="single"/>
        </w:rPr>
        <w:t>RFP ELECTRIC SUPPLY AGREEMENT:</w:t>
      </w:r>
      <w:r>
        <w:rPr>
          <w:szCs w:val="24"/>
        </w:rPr>
        <w:t xml:space="preserve"> Motion by Larry Dicken and seconded by Sandy Ogle to authorize Palmer Energy Company as the exclusive agent and consultant to secure electric pricing information to begin the Request for Proposal process</w:t>
      </w:r>
      <w:bookmarkStart w:id="0" w:name="_GoBack"/>
      <w:bookmarkEnd w:id="0"/>
      <w:r>
        <w:rPr>
          <w:szCs w:val="24"/>
        </w:rPr>
        <w:t>.</w:t>
      </w:r>
    </w:p>
    <w:p w:rsidR="000D09E7" w:rsidRPr="000D09E7" w:rsidRDefault="000D09E7" w:rsidP="00385462">
      <w:pPr>
        <w:rPr>
          <w:szCs w:val="24"/>
        </w:rPr>
      </w:pPr>
      <w:r>
        <w:rPr>
          <w:szCs w:val="24"/>
        </w:rPr>
        <w:t>Vote: Dicken, yea, Ogle, yea.</w:t>
      </w:r>
    </w:p>
    <w:p w:rsidR="000D5320" w:rsidRDefault="00496B4B" w:rsidP="00385462">
      <w:pPr>
        <w:rPr>
          <w:szCs w:val="24"/>
        </w:rPr>
      </w:pPr>
      <w:r w:rsidRPr="00496B4B">
        <w:rPr>
          <w:b/>
          <w:szCs w:val="24"/>
          <w:u w:val="single"/>
        </w:rPr>
        <w:t>DISCUSSION:</w:t>
      </w:r>
      <w:r w:rsidR="007D6C44">
        <w:rPr>
          <w:szCs w:val="24"/>
        </w:rPr>
        <w:t xml:space="preserve"> Commissioner Dicken stated he called Gary Waugh to congratulate him on winning the election.</w:t>
      </w:r>
    </w:p>
    <w:p w:rsidR="000D5320" w:rsidRDefault="00496B4B" w:rsidP="00385462">
      <w:pPr>
        <w:rPr>
          <w:szCs w:val="24"/>
        </w:rPr>
      </w:pPr>
      <w:r>
        <w:rPr>
          <w:b/>
          <w:szCs w:val="24"/>
          <w:u w:val="single"/>
        </w:rPr>
        <w:t>PUBLIC COMMENT:</w:t>
      </w:r>
      <w:r w:rsidR="007D6C44">
        <w:rPr>
          <w:szCs w:val="24"/>
        </w:rPr>
        <w:t xml:space="preserve"> County resident Jim Kalklosch stated that Hocking </w:t>
      </w:r>
      <w:r w:rsidR="00681F96">
        <w:rPr>
          <w:szCs w:val="24"/>
        </w:rPr>
        <w:t>County</w:t>
      </w:r>
      <w:r w:rsidR="007D6C44">
        <w:rPr>
          <w:szCs w:val="24"/>
        </w:rPr>
        <w:t xml:space="preserve"> would miss Commissioner Dicken as he is a hard worker and that he </w:t>
      </w:r>
      <w:r w:rsidR="00681F96">
        <w:rPr>
          <w:szCs w:val="24"/>
        </w:rPr>
        <w:t xml:space="preserve">wanted </w:t>
      </w:r>
      <w:r w:rsidR="00A07133">
        <w:rPr>
          <w:szCs w:val="24"/>
        </w:rPr>
        <w:t>to thank</w:t>
      </w:r>
      <w:r w:rsidR="007D6C44">
        <w:rPr>
          <w:szCs w:val="24"/>
        </w:rPr>
        <w:t xml:space="preserve"> him. </w:t>
      </w:r>
    </w:p>
    <w:p w:rsidR="000D5320" w:rsidRDefault="000D5320" w:rsidP="000D5320">
      <w:pPr>
        <w:rPr>
          <w:szCs w:val="24"/>
        </w:rPr>
      </w:pPr>
      <w:r>
        <w:rPr>
          <w:b/>
          <w:szCs w:val="24"/>
          <w:u w:val="single"/>
        </w:rPr>
        <w:t>ADJOURNMENT:</w:t>
      </w:r>
      <w:r>
        <w:rPr>
          <w:szCs w:val="24"/>
        </w:rPr>
        <w:t xml:space="preserve"> Motion by Larry Dicken and seconded by Sandy Ogle to adjourn the meeting.</w:t>
      </w:r>
    </w:p>
    <w:p w:rsidR="00D130F9" w:rsidRDefault="000D5320">
      <w:r>
        <w:rPr>
          <w:szCs w:val="24"/>
        </w:rPr>
        <w:t>Vote: Dicken, yea, Ogle, yea.</w:t>
      </w:r>
    </w:p>
    <w:p w:rsidR="00D130F9" w:rsidRDefault="00D130F9"/>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325DED">
              <w:t>g of the Board held on November 10</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65" w:rsidRDefault="004B7865" w:rsidP="00C95127">
      <w:pPr>
        <w:spacing w:before="0" w:after="0"/>
      </w:pPr>
      <w:r>
        <w:separator/>
      </w:r>
    </w:p>
  </w:endnote>
  <w:endnote w:type="continuationSeparator" w:id="0">
    <w:p w:rsidR="004B7865" w:rsidRDefault="004B7865" w:rsidP="00C951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65" w:rsidRDefault="004B7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865" w:rsidRDefault="004B7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65" w:rsidRDefault="004B78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65" w:rsidRDefault="004B7865" w:rsidP="00C95127">
      <w:pPr>
        <w:spacing w:before="0" w:after="0"/>
      </w:pPr>
      <w:r>
        <w:separator/>
      </w:r>
    </w:p>
  </w:footnote>
  <w:footnote w:type="continuationSeparator" w:id="0">
    <w:p w:rsidR="004B7865" w:rsidRDefault="004B7865" w:rsidP="00C951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865" w:rsidRDefault="004B7865">
    <w:pPr>
      <w:pStyle w:val="Header"/>
    </w:pPr>
    <w:r>
      <w:t>COMMISSIONERS MEETING November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5DED"/>
    <w:rsid w:val="0001775D"/>
    <w:rsid w:val="000962AB"/>
    <w:rsid w:val="000D09E7"/>
    <w:rsid w:val="000D5320"/>
    <w:rsid w:val="00131DF8"/>
    <w:rsid w:val="00191651"/>
    <w:rsid w:val="00192F17"/>
    <w:rsid w:val="001D0D9B"/>
    <w:rsid w:val="002A5D52"/>
    <w:rsid w:val="002D27AA"/>
    <w:rsid w:val="00325DED"/>
    <w:rsid w:val="0034762E"/>
    <w:rsid w:val="0036328E"/>
    <w:rsid w:val="00373AF2"/>
    <w:rsid w:val="00385462"/>
    <w:rsid w:val="00393D3C"/>
    <w:rsid w:val="00400C82"/>
    <w:rsid w:val="00466249"/>
    <w:rsid w:val="00496B4B"/>
    <w:rsid w:val="004B7865"/>
    <w:rsid w:val="00513A8A"/>
    <w:rsid w:val="005B3B1B"/>
    <w:rsid w:val="005D781F"/>
    <w:rsid w:val="00681F96"/>
    <w:rsid w:val="006B59D6"/>
    <w:rsid w:val="00735E81"/>
    <w:rsid w:val="00746BB6"/>
    <w:rsid w:val="007C5FD5"/>
    <w:rsid w:val="007D6C44"/>
    <w:rsid w:val="00867C61"/>
    <w:rsid w:val="00897F95"/>
    <w:rsid w:val="00943E99"/>
    <w:rsid w:val="00977855"/>
    <w:rsid w:val="00992318"/>
    <w:rsid w:val="00A07133"/>
    <w:rsid w:val="00A94C1B"/>
    <w:rsid w:val="00AD5ACF"/>
    <w:rsid w:val="00AE4638"/>
    <w:rsid w:val="00B041E8"/>
    <w:rsid w:val="00B054F6"/>
    <w:rsid w:val="00B86635"/>
    <w:rsid w:val="00BE1933"/>
    <w:rsid w:val="00BF2B03"/>
    <w:rsid w:val="00C042C1"/>
    <w:rsid w:val="00C95127"/>
    <w:rsid w:val="00D130F9"/>
    <w:rsid w:val="00D147D9"/>
    <w:rsid w:val="00D21096"/>
    <w:rsid w:val="00D30D0E"/>
    <w:rsid w:val="00D345E5"/>
    <w:rsid w:val="00DD466D"/>
    <w:rsid w:val="00DF3178"/>
    <w:rsid w:val="00ED07B9"/>
    <w:rsid w:val="00F2016B"/>
    <w:rsid w:val="00F469F2"/>
    <w:rsid w:val="00F64E44"/>
    <w:rsid w:val="00F7120E"/>
    <w:rsid w:val="00F76056"/>
    <w:rsid w:val="00F97915"/>
    <w:rsid w:val="00FA6EF4"/>
    <w:rsid w:val="00FE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519CF8-6E48-4EF5-BEF4-62453A42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D0D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320</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27</cp:revision>
  <cp:lastPrinted>2016-11-14T15:11:00Z</cp:lastPrinted>
  <dcterms:created xsi:type="dcterms:W3CDTF">2016-11-09T15:52:00Z</dcterms:created>
  <dcterms:modified xsi:type="dcterms:W3CDTF">2016-11-15T17:00:00Z</dcterms:modified>
  <cp:category>minutes</cp:category>
</cp:coreProperties>
</file>