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211EAE">
        <w:t>this 10</w:t>
      </w:r>
      <w:r w:rsidR="00211EAE" w:rsidRPr="00211EAE">
        <w:rPr>
          <w:vertAlign w:val="superscript"/>
        </w:rPr>
        <w:t>th</w:t>
      </w:r>
      <w:r w:rsidR="00211EAE">
        <w:t xml:space="preserve"> day of March 2016 with the following members present Larry Dicken, Jeff Dickerson and Sandy Ogle.</w:t>
      </w:r>
    </w:p>
    <w:p w:rsidR="005C65AA" w:rsidRPr="00173409" w:rsidRDefault="005C65AA" w:rsidP="005C65AA">
      <w:pPr>
        <w:rPr>
          <w:szCs w:val="24"/>
        </w:rPr>
      </w:pPr>
      <w:r w:rsidRPr="00173409">
        <w:rPr>
          <w:b/>
          <w:szCs w:val="24"/>
          <w:u w:val="single"/>
        </w:rPr>
        <w:t>MEETING:</w:t>
      </w:r>
      <w:r w:rsidRPr="00173409">
        <w:rPr>
          <w:szCs w:val="24"/>
        </w:rPr>
        <w:t xml:space="preserve"> The meeting was called to order by President Sandy Ogle.</w:t>
      </w:r>
    </w:p>
    <w:p w:rsidR="005C65AA" w:rsidRPr="00173409" w:rsidRDefault="005C65AA" w:rsidP="005C65AA">
      <w:pPr>
        <w:rPr>
          <w:szCs w:val="24"/>
        </w:rPr>
      </w:pPr>
      <w:r w:rsidRPr="00173409">
        <w:rPr>
          <w:b/>
          <w:szCs w:val="24"/>
          <w:u w:val="single"/>
        </w:rPr>
        <w:t>MINUTES:</w:t>
      </w:r>
      <w:r w:rsidRPr="00173409">
        <w:rPr>
          <w:szCs w:val="24"/>
        </w:rPr>
        <w:t xml:space="preserve"> </w:t>
      </w:r>
      <w:r>
        <w:rPr>
          <w:szCs w:val="24"/>
        </w:rPr>
        <w:t>March 8</w:t>
      </w:r>
      <w:r w:rsidRPr="00173409">
        <w:rPr>
          <w:szCs w:val="24"/>
        </w:rPr>
        <w:t>, 2016 minutes approved</w:t>
      </w:r>
      <w:r w:rsidR="00CC371C">
        <w:rPr>
          <w:szCs w:val="24"/>
        </w:rPr>
        <w:t xml:space="preserve"> wit</w:t>
      </w:r>
      <w:r w:rsidR="008408D3">
        <w:rPr>
          <w:szCs w:val="24"/>
        </w:rPr>
        <w:t>h</w:t>
      </w:r>
      <w:bookmarkStart w:id="0" w:name="_GoBack"/>
      <w:bookmarkEnd w:id="0"/>
      <w:r w:rsidR="00CC371C">
        <w:rPr>
          <w:szCs w:val="24"/>
        </w:rPr>
        <w:t xml:space="preserve"> correction</w:t>
      </w:r>
      <w:r w:rsidRPr="00173409">
        <w:rPr>
          <w:szCs w:val="24"/>
        </w:rPr>
        <w:t>.</w:t>
      </w:r>
    </w:p>
    <w:p w:rsidR="005C65AA" w:rsidRDefault="005C65AA" w:rsidP="005C65AA">
      <w:pPr>
        <w:rPr>
          <w:szCs w:val="24"/>
        </w:rPr>
      </w:pPr>
      <w:r w:rsidRPr="00173409">
        <w:rPr>
          <w:b/>
          <w:szCs w:val="24"/>
          <w:u w:val="single"/>
        </w:rPr>
        <w:t>AGENDA:</w:t>
      </w:r>
      <w:r w:rsidRPr="00173409">
        <w:rPr>
          <w:szCs w:val="24"/>
        </w:rPr>
        <w:t xml:space="preserve">  Motion by </w:t>
      </w:r>
      <w:r w:rsidR="00C562FD" w:rsidRPr="00173409">
        <w:rPr>
          <w:szCs w:val="24"/>
        </w:rPr>
        <w:t xml:space="preserve">Larry Dicken </w:t>
      </w:r>
      <w:r w:rsidRPr="00173409">
        <w:rPr>
          <w:szCs w:val="24"/>
        </w:rPr>
        <w:t xml:space="preserve">seconded by </w:t>
      </w:r>
      <w:r w:rsidR="00C562FD" w:rsidRPr="00173409">
        <w:rPr>
          <w:szCs w:val="24"/>
        </w:rPr>
        <w:t xml:space="preserve">Jeff Dickerson </w:t>
      </w:r>
      <w:r w:rsidRPr="00173409">
        <w:rPr>
          <w:szCs w:val="24"/>
        </w:rPr>
        <w:t xml:space="preserve">to approve the agenda. </w:t>
      </w:r>
    </w:p>
    <w:p w:rsidR="005C65AA" w:rsidRPr="00173409" w:rsidRDefault="005C65AA" w:rsidP="005C65AA">
      <w:pPr>
        <w:rPr>
          <w:szCs w:val="24"/>
        </w:rPr>
      </w:pPr>
      <w:r w:rsidRPr="00173409">
        <w:rPr>
          <w:szCs w:val="24"/>
        </w:rPr>
        <w:t>Vote: Dicken, yea, Dickerson, yea, Ogle, yea.</w:t>
      </w:r>
    </w:p>
    <w:p w:rsidR="00BF2B03" w:rsidRDefault="005C65AA">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965C31" w:rsidTr="00965C31">
        <w:tc>
          <w:tcPr>
            <w:tcW w:w="3989" w:type="dxa"/>
          </w:tcPr>
          <w:p w:rsidR="00965C31" w:rsidRDefault="00965C31" w:rsidP="00965C31">
            <w:pPr>
              <w:pStyle w:val="TableHeaders"/>
            </w:pPr>
            <w:r>
              <w:t>Name</w:t>
            </w:r>
          </w:p>
        </w:tc>
        <w:tc>
          <w:tcPr>
            <w:tcW w:w="979" w:type="dxa"/>
          </w:tcPr>
          <w:p w:rsidR="00965C31" w:rsidRDefault="00965C31" w:rsidP="00965C31">
            <w:pPr>
              <w:pStyle w:val="TableHeaders"/>
              <w:jc w:val="center"/>
            </w:pPr>
            <w:r>
              <w:t>No.</w:t>
            </w:r>
          </w:p>
        </w:tc>
        <w:tc>
          <w:tcPr>
            <w:tcW w:w="3514" w:type="dxa"/>
          </w:tcPr>
          <w:p w:rsidR="00965C31" w:rsidRDefault="00965C31" w:rsidP="00965C31">
            <w:pPr>
              <w:pStyle w:val="TableHeaders"/>
            </w:pPr>
            <w:r>
              <w:t>Purpose</w:t>
            </w:r>
          </w:p>
        </w:tc>
        <w:tc>
          <w:tcPr>
            <w:tcW w:w="1598" w:type="dxa"/>
            <w:gridSpan w:val="2"/>
          </w:tcPr>
          <w:p w:rsidR="00965C31" w:rsidRDefault="00965C31" w:rsidP="00965C31">
            <w:pPr>
              <w:pStyle w:val="TableHeaders"/>
              <w:jc w:val="right"/>
            </w:pPr>
            <w:r>
              <w:t>Amount</w:t>
            </w:r>
          </w:p>
        </w:tc>
      </w:tr>
      <w:tr w:rsidR="00965C31" w:rsidTr="00965C31">
        <w:tc>
          <w:tcPr>
            <w:tcW w:w="3989" w:type="dxa"/>
          </w:tcPr>
          <w:p w:rsidR="00965C31" w:rsidRDefault="00DF6C18" w:rsidP="00965C31">
            <w:pPr>
              <w:pStyle w:val="Table"/>
            </w:pPr>
            <w:r>
              <w:t>William Shaw</w:t>
            </w:r>
          </w:p>
        </w:tc>
        <w:tc>
          <w:tcPr>
            <w:tcW w:w="979" w:type="dxa"/>
          </w:tcPr>
          <w:p w:rsidR="00965C31" w:rsidRDefault="00965C31" w:rsidP="00965C31">
            <w:pPr>
              <w:pStyle w:val="Table"/>
              <w:jc w:val="center"/>
            </w:pPr>
            <w:r>
              <w:t>714</w:t>
            </w:r>
          </w:p>
        </w:tc>
        <w:tc>
          <w:tcPr>
            <w:tcW w:w="3514" w:type="dxa"/>
          </w:tcPr>
          <w:p w:rsidR="00965C31" w:rsidRDefault="00DF6C18" w:rsidP="00965C31">
            <w:pPr>
              <w:pStyle w:val="Table"/>
            </w:pPr>
            <w:r>
              <w:t>Gasoline – Comm.</w:t>
            </w:r>
          </w:p>
        </w:tc>
        <w:tc>
          <w:tcPr>
            <w:tcW w:w="1598" w:type="dxa"/>
            <w:gridSpan w:val="2"/>
          </w:tcPr>
          <w:p w:rsidR="00965C31" w:rsidRDefault="00DF6C18" w:rsidP="00965C31">
            <w:pPr>
              <w:pStyle w:val="Table"/>
              <w:jc w:val="right"/>
            </w:pPr>
            <w:r>
              <w:t>23.92</w:t>
            </w:r>
          </w:p>
        </w:tc>
      </w:tr>
      <w:tr w:rsidR="00DF6C18" w:rsidTr="00965C31">
        <w:tc>
          <w:tcPr>
            <w:tcW w:w="3989" w:type="dxa"/>
          </w:tcPr>
          <w:p w:rsidR="00DF6C18" w:rsidRDefault="00DF6C18" w:rsidP="00965C31">
            <w:pPr>
              <w:pStyle w:val="Table"/>
            </w:pPr>
            <w:r>
              <w:t>APG</w:t>
            </w:r>
          </w:p>
        </w:tc>
        <w:tc>
          <w:tcPr>
            <w:tcW w:w="979" w:type="dxa"/>
          </w:tcPr>
          <w:p w:rsidR="00DF6C18" w:rsidRDefault="00DF6C18" w:rsidP="00965C31">
            <w:pPr>
              <w:pStyle w:val="Table"/>
              <w:jc w:val="center"/>
            </w:pPr>
            <w:r>
              <w:t>715</w:t>
            </w:r>
          </w:p>
        </w:tc>
        <w:tc>
          <w:tcPr>
            <w:tcW w:w="3514" w:type="dxa"/>
          </w:tcPr>
          <w:p w:rsidR="00DF6C18" w:rsidRDefault="00DF6C18" w:rsidP="00965C31">
            <w:pPr>
              <w:pStyle w:val="Table"/>
            </w:pPr>
            <w:r>
              <w:t>Advertising – Comm.</w:t>
            </w:r>
          </w:p>
        </w:tc>
        <w:tc>
          <w:tcPr>
            <w:tcW w:w="1598" w:type="dxa"/>
            <w:gridSpan w:val="2"/>
          </w:tcPr>
          <w:p w:rsidR="00DF6C18" w:rsidRDefault="00DF6C18" w:rsidP="00965C31">
            <w:pPr>
              <w:pStyle w:val="Table"/>
              <w:jc w:val="right"/>
            </w:pPr>
            <w:r>
              <w:t>136.92</w:t>
            </w:r>
          </w:p>
        </w:tc>
      </w:tr>
      <w:tr w:rsidR="00DF6C18" w:rsidTr="00965C31">
        <w:tc>
          <w:tcPr>
            <w:tcW w:w="3989" w:type="dxa"/>
          </w:tcPr>
          <w:p w:rsidR="00DF6C18" w:rsidRDefault="00DF6C18" w:rsidP="00965C31">
            <w:pPr>
              <w:pStyle w:val="Table"/>
            </w:pPr>
            <w:r>
              <w:t>Office City</w:t>
            </w:r>
          </w:p>
        </w:tc>
        <w:tc>
          <w:tcPr>
            <w:tcW w:w="979" w:type="dxa"/>
          </w:tcPr>
          <w:p w:rsidR="00DF6C18" w:rsidRDefault="00DF6C18" w:rsidP="00965C31">
            <w:pPr>
              <w:pStyle w:val="Table"/>
              <w:jc w:val="center"/>
            </w:pPr>
            <w:r>
              <w:t>716</w:t>
            </w:r>
          </w:p>
        </w:tc>
        <w:tc>
          <w:tcPr>
            <w:tcW w:w="3514" w:type="dxa"/>
          </w:tcPr>
          <w:p w:rsidR="00DF6C18" w:rsidRDefault="00DF6C18" w:rsidP="00965C31">
            <w:pPr>
              <w:pStyle w:val="Table"/>
            </w:pPr>
            <w:r>
              <w:t>Office Supplies – Auditor</w:t>
            </w:r>
          </w:p>
        </w:tc>
        <w:tc>
          <w:tcPr>
            <w:tcW w:w="1598" w:type="dxa"/>
            <w:gridSpan w:val="2"/>
          </w:tcPr>
          <w:p w:rsidR="00DF6C18" w:rsidRDefault="00DF6C18" w:rsidP="00965C31">
            <w:pPr>
              <w:pStyle w:val="Table"/>
              <w:jc w:val="right"/>
            </w:pPr>
            <w:r>
              <w:t>73.99</w:t>
            </w:r>
          </w:p>
        </w:tc>
      </w:tr>
      <w:tr w:rsidR="00DF6C18" w:rsidTr="00965C31">
        <w:tc>
          <w:tcPr>
            <w:tcW w:w="3989" w:type="dxa"/>
          </w:tcPr>
          <w:p w:rsidR="00DF6C18" w:rsidRDefault="00D2633F" w:rsidP="00965C31">
            <w:pPr>
              <w:pStyle w:val="Table"/>
            </w:pPr>
            <w:r>
              <w:t>Laina Fetherolf, Ho. Co</w:t>
            </w:r>
            <w:r w:rsidR="00DF6C18">
              <w:t>. Prosecutor</w:t>
            </w:r>
          </w:p>
        </w:tc>
        <w:tc>
          <w:tcPr>
            <w:tcW w:w="979" w:type="dxa"/>
          </w:tcPr>
          <w:p w:rsidR="00DF6C18" w:rsidRDefault="00DF6C18" w:rsidP="00965C31">
            <w:pPr>
              <w:pStyle w:val="Table"/>
              <w:jc w:val="center"/>
            </w:pPr>
            <w:r>
              <w:t>717</w:t>
            </w:r>
          </w:p>
        </w:tc>
        <w:tc>
          <w:tcPr>
            <w:tcW w:w="3514" w:type="dxa"/>
          </w:tcPr>
          <w:p w:rsidR="00DF6C18" w:rsidRDefault="00DF6C18" w:rsidP="00965C31">
            <w:pPr>
              <w:pStyle w:val="Table"/>
            </w:pPr>
            <w:r>
              <w:t>Furtherance of Justice – Prosecutor</w:t>
            </w:r>
          </w:p>
        </w:tc>
        <w:tc>
          <w:tcPr>
            <w:tcW w:w="1598" w:type="dxa"/>
            <w:gridSpan w:val="2"/>
          </w:tcPr>
          <w:p w:rsidR="00DF6C18" w:rsidRDefault="00DF6C18" w:rsidP="00965C31">
            <w:pPr>
              <w:pStyle w:val="Table"/>
              <w:jc w:val="right"/>
            </w:pPr>
            <w:r>
              <w:t>5,000.00</w:t>
            </w:r>
          </w:p>
        </w:tc>
      </w:tr>
      <w:tr w:rsidR="00DF6C18" w:rsidTr="00965C31">
        <w:tc>
          <w:tcPr>
            <w:tcW w:w="3989" w:type="dxa"/>
          </w:tcPr>
          <w:p w:rsidR="00DF6C18" w:rsidRDefault="00DF6C18" w:rsidP="00965C31">
            <w:pPr>
              <w:pStyle w:val="Table"/>
            </w:pPr>
            <w:r>
              <w:t>Mark Stout</w:t>
            </w:r>
          </w:p>
        </w:tc>
        <w:tc>
          <w:tcPr>
            <w:tcW w:w="979" w:type="dxa"/>
          </w:tcPr>
          <w:p w:rsidR="00DF6C18" w:rsidRDefault="00DF6C18" w:rsidP="00965C31">
            <w:pPr>
              <w:pStyle w:val="Table"/>
              <w:jc w:val="center"/>
            </w:pPr>
            <w:r>
              <w:t>718</w:t>
            </w:r>
          </w:p>
        </w:tc>
        <w:tc>
          <w:tcPr>
            <w:tcW w:w="3514" w:type="dxa"/>
          </w:tcPr>
          <w:p w:rsidR="00DF6C18" w:rsidRDefault="00DF6C18" w:rsidP="00965C31">
            <w:pPr>
              <w:pStyle w:val="Table"/>
            </w:pPr>
            <w:r>
              <w:t xml:space="preserve">2.5 SAS Hard Drive HDD Tray for Dell </w:t>
            </w:r>
            <w:proofErr w:type="spellStart"/>
            <w:r>
              <w:t>Poweredge</w:t>
            </w:r>
            <w:proofErr w:type="spellEnd"/>
            <w:r>
              <w:t xml:space="preserve"> R720 – Data Processing</w:t>
            </w:r>
          </w:p>
        </w:tc>
        <w:tc>
          <w:tcPr>
            <w:tcW w:w="1598" w:type="dxa"/>
            <w:gridSpan w:val="2"/>
          </w:tcPr>
          <w:p w:rsidR="00DF6C18" w:rsidRDefault="00DF6C18" w:rsidP="00965C31">
            <w:pPr>
              <w:pStyle w:val="Table"/>
              <w:jc w:val="right"/>
            </w:pPr>
            <w:r>
              <w:t>13.98</w:t>
            </w:r>
          </w:p>
        </w:tc>
      </w:tr>
      <w:tr w:rsidR="00DF6C18" w:rsidTr="00965C31">
        <w:tc>
          <w:tcPr>
            <w:tcW w:w="3989" w:type="dxa"/>
          </w:tcPr>
          <w:p w:rsidR="00DF6C18" w:rsidRDefault="00DF6C18" w:rsidP="00965C31">
            <w:pPr>
              <w:pStyle w:val="Table"/>
            </w:pPr>
            <w:r>
              <w:t>Mark Stout</w:t>
            </w:r>
          </w:p>
        </w:tc>
        <w:tc>
          <w:tcPr>
            <w:tcW w:w="979" w:type="dxa"/>
          </w:tcPr>
          <w:p w:rsidR="00DF6C18" w:rsidRDefault="00DF6C18" w:rsidP="00965C31">
            <w:pPr>
              <w:pStyle w:val="Table"/>
              <w:jc w:val="center"/>
            </w:pPr>
            <w:r>
              <w:t>719</w:t>
            </w:r>
          </w:p>
        </w:tc>
        <w:tc>
          <w:tcPr>
            <w:tcW w:w="3514" w:type="dxa"/>
          </w:tcPr>
          <w:p w:rsidR="00DF6C18" w:rsidRDefault="00DF6C18" w:rsidP="00965C31">
            <w:pPr>
              <w:pStyle w:val="Table"/>
            </w:pPr>
            <w:r>
              <w:t xml:space="preserve">Computer, Monitor – Data Processing </w:t>
            </w:r>
          </w:p>
        </w:tc>
        <w:tc>
          <w:tcPr>
            <w:tcW w:w="1598" w:type="dxa"/>
            <w:gridSpan w:val="2"/>
          </w:tcPr>
          <w:p w:rsidR="00DF6C18" w:rsidRDefault="00DF6C18" w:rsidP="00965C31">
            <w:pPr>
              <w:pStyle w:val="Table"/>
              <w:jc w:val="right"/>
            </w:pPr>
            <w:r>
              <w:t>4,456.71</w:t>
            </w:r>
          </w:p>
        </w:tc>
      </w:tr>
      <w:tr w:rsidR="00DF6C18" w:rsidTr="00965C31">
        <w:tc>
          <w:tcPr>
            <w:tcW w:w="3989" w:type="dxa"/>
          </w:tcPr>
          <w:p w:rsidR="00DF6C18" w:rsidRDefault="00DF6C18" w:rsidP="00965C31">
            <w:pPr>
              <w:pStyle w:val="Table"/>
            </w:pPr>
            <w:r>
              <w:t>Great Lakes Computer Corporation</w:t>
            </w:r>
          </w:p>
        </w:tc>
        <w:tc>
          <w:tcPr>
            <w:tcW w:w="979" w:type="dxa"/>
          </w:tcPr>
          <w:p w:rsidR="00DF6C18" w:rsidRDefault="00DF6C18" w:rsidP="00965C31">
            <w:pPr>
              <w:pStyle w:val="Table"/>
              <w:jc w:val="center"/>
            </w:pPr>
            <w:r>
              <w:t>720</w:t>
            </w:r>
          </w:p>
        </w:tc>
        <w:tc>
          <w:tcPr>
            <w:tcW w:w="3514" w:type="dxa"/>
          </w:tcPr>
          <w:p w:rsidR="00DF6C18" w:rsidRDefault="00DF6C18" w:rsidP="00965C31">
            <w:pPr>
              <w:pStyle w:val="Table"/>
            </w:pPr>
            <w:r>
              <w:t>Maint. Deposit – Data Processing</w:t>
            </w:r>
          </w:p>
        </w:tc>
        <w:tc>
          <w:tcPr>
            <w:tcW w:w="1598" w:type="dxa"/>
            <w:gridSpan w:val="2"/>
          </w:tcPr>
          <w:p w:rsidR="00DF6C18" w:rsidRDefault="00DF6C18" w:rsidP="00965C31">
            <w:pPr>
              <w:pStyle w:val="Table"/>
              <w:jc w:val="right"/>
            </w:pPr>
            <w:r>
              <w:t>395.61</w:t>
            </w:r>
          </w:p>
        </w:tc>
      </w:tr>
      <w:tr w:rsidR="00DF6C18" w:rsidTr="00965C31">
        <w:tc>
          <w:tcPr>
            <w:tcW w:w="3989" w:type="dxa"/>
          </w:tcPr>
          <w:p w:rsidR="00DF6C18" w:rsidRDefault="00DF6C18" w:rsidP="00965C31">
            <w:pPr>
              <w:pStyle w:val="Table"/>
            </w:pPr>
            <w:r>
              <w:t>Mark Stout</w:t>
            </w:r>
          </w:p>
        </w:tc>
        <w:tc>
          <w:tcPr>
            <w:tcW w:w="979" w:type="dxa"/>
          </w:tcPr>
          <w:p w:rsidR="00DF6C18" w:rsidRDefault="00DF6C18" w:rsidP="00965C31">
            <w:pPr>
              <w:pStyle w:val="Table"/>
              <w:jc w:val="center"/>
            </w:pPr>
            <w:r>
              <w:t>721</w:t>
            </w:r>
          </w:p>
        </w:tc>
        <w:tc>
          <w:tcPr>
            <w:tcW w:w="3514" w:type="dxa"/>
          </w:tcPr>
          <w:p w:rsidR="00DF6C18" w:rsidRDefault="00DF6C18" w:rsidP="00965C31">
            <w:pPr>
              <w:pStyle w:val="Table"/>
            </w:pPr>
            <w:r>
              <w:t>IT Consultant – Auditor</w:t>
            </w:r>
          </w:p>
        </w:tc>
        <w:tc>
          <w:tcPr>
            <w:tcW w:w="1598" w:type="dxa"/>
            <w:gridSpan w:val="2"/>
          </w:tcPr>
          <w:p w:rsidR="00DF6C18" w:rsidRDefault="00DF6C18" w:rsidP="00965C31">
            <w:pPr>
              <w:pStyle w:val="Table"/>
              <w:jc w:val="right"/>
            </w:pPr>
            <w:r>
              <w:t>2,700.00</w:t>
            </w:r>
          </w:p>
        </w:tc>
      </w:tr>
      <w:tr w:rsidR="00DF6C18" w:rsidTr="00965C31">
        <w:tc>
          <w:tcPr>
            <w:tcW w:w="3989" w:type="dxa"/>
          </w:tcPr>
          <w:p w:rsidR="00DF6C18" w:rsidRDefault="00DF6C18" w:rsidP="00965C31">
            <w:pPr>
              <w:pStyle w:val="Table"/>
            </w:pPr>
            <w:r>
              <w:t>Xerox</w:t>
            </w:r>
          </w:p>
        </w:tc>
        <w:tc>
          <w:tcPr>
            <w:tcW w:w="979" w:type="dxa"/>
          </w:tcPr>
          <w:p w:rsidR="00DF6C18" w:rsidRDefault="00DF6C18" w:rsidP="00965C31">
            <w:pPr>
              <w:pStyle w:val="Table"/>
              <w:jc w:val="center"/>
            </w:pPr>
            <w:r>
              <w:t>722</w:t>
            </w:r>
          </w:p>
        </w:tc>
        <w:tc>
          <w:tcPr>
            <w:tcW w:w="3514" w:type="dxa"/>
          </w:tcPr>
          <w:p w:rsidR="00DF6C18" w:rsidRDefault="00DF6C18" w:rsidP="00965C31">
            <w:pPr>
              <w:pStyle w:val="Table"/>
            </w:pPr>
            <w:r>
              <w:t>Xerox Copier Annual Lease/Maint. – Common Pleas Ct.</w:t>
            </w:r>
          </w:p>
        </w:tc>
        <w:tc>
          <w:tcPr>
            <w:tcW w:w="1598" w:type="dxa"/>
            <w:gridSpan w:val="2"/>
          </w:tcPr>
          <w:p w:rsidR="00DF6C18" w:rsidRDefault="00DF6C18" w:rsidP="00965C31">
            <w:pPr>
              <w:pStyle w:val="Table"/>
              <w:jc w:val="right"/>
            </w:pPr>
            <w:r>
              <w:t>83.79</w:t>
            </w:r>
          </w:p>
        </w:tc>
      </w:tr>
      <w:tr w:rsidR="00DF6C18" w:rsidTr="00965C31">
        <w:tc>
          <w:tcPr>
            <w:tcW w:w="3989" w:type="dxa"/>
          </w:tcPr>
          <w:p w:rsidR="00DF6C18" w:rsidRDefault="00DF6C18" w:rsidP="00965C31">
            <w:pPr>
              <w:pStyle w:val="Table"/>
            </w:pPr>
            <w:r>
              <w:t>Quill</w:t>
            </w:r>
          </w:p>
        </w:tc>
        <w:tc>
          <w:tcPr>
            <w:tcW w:w="979" w:type="dxa"/>
          </w:tcPr>
          <w:p w:rsidR="00DF6C18" w:rsidRDefault="00DF6C18" w:rsidP="00965C31">
            <w:pPr>
              <w:pStyle w:val="Table"/>
              <w:jc w:val="center"/>
            </w:pPr>
            <w:r>
              <w:t>723</w:t>
            </w:r>
          </w:p>
        </w:tc>
        <w:tc>
          <w:tcPr>
            <w:tcW w:w="3514" w:type="dxa"/>
          </w:tcPr>
          <w:p w:rsidR="00DF6C18" w:rsidRDefault="00DF6C18" w:rsidP="00965C31">
            <w:pPr>
              <w:pStyle w:val="Table"/>
            </w:pPr>
            <w:r>
              <w:t>Office Supplies – Juvenile Ct.</w:t>
            </w:r>
          </w:p>
        </w:tc>
        <w:tc>
          <w:tcPr>
            <w:tcW w:w="1598" w:type="dxa"/>
            <w:gridSpan w:val="2"/>
          </w:tcPr>
          <w:p w:rsidR="00DF6C18" w:rsidRDefault="00DF6C18" w:rsidP="00965C31">
            <w:pPr>
              <w:pStyle w:val="Table"/>
              <w:jc w:val="right"/>
            </w:pPr>
            <w:r>
              <w:t>339.05</w:t>
            </w:r>
          </w:p>
        </w:tc>
      </w:tr>
      <w:tr w:rsidR="00DF6C18" w:rsidTr="00965C31">
        <w:tc>
          <w:tcPr>
            <w:tcW w:w="3989" w:type="dxa"/>
          </w:tcPr>
          <w:p w:rsidR="00DF6C18" w:rsidRDefault="00DF6C18" w:rsidP="00965C31">
            <w:pPr>
              <w:pStyle w:val="Table"/>
            </w:pPr>
            <w:r>
              <w:t>Glacier Mountain</w:t>
            </w:r>
          </w:p>
        </w:tc>
        <w:tc>
          <w:tcPr>
            <w:tcW w:w="979" w:type="dxa"/>
          </w:tcPr>
          <w:p w:rsidR="00DF6C18" w:rsidRDefault="00DF6C18" w:rsidP="00965C31">
            <w:pPr>
              <w:pStyle w:val="Table"/>
              <w:jc w:val="center"/>
            </w:pPr>
            <w:r>
              <w:t>724</w:t>
            </w:r>
          </w:p>
        </w:tc>
        <w:tc>
          <w:tcPr>
            <w:tcW w:w="3514" w:type="dxa"/>
          </w:tcPr>
          <w:p w:rsidR="00DF6C18" w:rsidRDefault="00DF6C18" w:rsidP="00965C31">
            <w:pPr>
              <w:pStyle w:val="Table"/>
            </w:pPr>
            <w:r>
              <w:t>Water Service – Juvenile Ct.</w:t>
            </w:r>
          </w:p>
        </w:tc>
        <w:tc>
          <w:tcPr>
            <w:tcW w:w="1598" w:type="dxa"/>
            <w:gridSpan w:val="2"/>
          </w:tcPr>
          <w:p w:rsidR="00DF6C18" w:rsidRDefault="00DF6C18" w:rsidP="00965C31">
            <w:pPr>
              <w:pStyle w:val="Table"/>
              <w:jc w:val="right"/>
            </w:pPr>
            <w:r>
              <w:t>45.00</w:t>
            </w:r>
          </w:p>
        </w:tc>
      </w:tr>
      <w:tr w:rsidR="00DF6C18" w:rsidTr="00965C31">
        <w:tc>
          <w:tcPr>
            <w:tcW w:w="3989" w:type="dxa"/>
          </w:tcPr>
          <w:p w:rsidR="00DF6C18" w:rsidRDefault="00DF6C18" w:rsidP="00965C31">
            <w:pPr>
              <w:pStyle w:val="Table"/>
            </w:pPr>
            <w:r>
              <w:t>Hocking County Juvenile Ct.</w:t>
            </w:r>
          </w:p>
        </w:tc>
        <w:tc>
          <w:tcPr>
            <w:tcW w:w="979" w:type="dxa"/>
          </w:tcPr>
          <w:p w:rsidR="00DF6C18" w:rsidRDefault="00DF6C18" w:rsidP="00965C31">
            <w:pPr>
              <w:pStyle w:val="Table"/>
              <w:jc w:val="center"/>
            </w:pPr>
            <w:r>
              <w:t>725</w:t>
            </w:r>
          </w:p>
        </w:tc>
        <w:tc>
          <w:tcPr>
            <w:tcW w:w="3514" w:type="dxa"/>
          </w:tcPr>
          <w:p w:rsidR="00DF6C18" w:rsidRDefault="00DF6C18" w:rsidP="00965C31">
            <w:pPr>
              <w:pStyle w:val="Table"/>
            </w:pPr>
            <w:r>
              <w:t>Credit Card Processing Fees – Juvenile Ct.</w:t>
            </w:r>
          </w:p>
        </w:tc>
        <w:tc>
          <w:tcPr>
            <w:tcW w:w="1598" w:type="dxa"/>
            <w:gridSpan w:val="2"/>
          </w:tcPr>
          <w:p w:rsidR="00DF6C18" w:rsidRDefault="00DF6C18" w:rsidP="00965C31">
            <w:pPr>
              <w:pStyle w:val="Table"/>
              <w:jc w:val="right"/>
            </w:pPr>
            <w:r>
              <w:t>52.49</w:t>
            </w:r>
          </w:p>
        </w:tc>
      </w:tr>
      <w:tr w:rsidR="00DF6C18" w:rsidTr="00965C31">
        <w:tc>
          <w:tcPr>
            <w:tcW w:w="3989" w:type="dxa"/>
          </w:tcPr>
          <w:p w:rsidR="00DF6C18" w:rsidRDefault="00DF6C18" w:rsidP="00965C31">
            <w:pPr>
              <w:pStyle w:val="Table"/>
            </w:pPr>
            <w:r>
              <w:t>Ho. Co. Engineer</w:t>
            </w:r>
          </w:p>
        </w:tc>
        <w:tc>
          <w:tcPr>
            <w:tcW w:w="979" w:type="dxa"/>
          </w:tcPr>
          <w:p w:rsidR="00DF6C18" w:rsidRDefault="00DF6C18" w:rsidP="00965C31">
            <w:pPr>
              <w:pStyle w:val="Table"/>
              <w:jc w:val="center"/>
            </w:pPr>
            <w:r>
              <w:t>726</w:t>
            </w:r>
          </w:p>
        </w:tc>
        <w:tc>
          <w:tcPr>
            <w:tcW w:w="3514" w:type="dxa"/>
          </w:tcPr>
          <w:p w:rsidR="00DF6C18" w:rsidRDefault="00DF6C18" w:rsidP="00965C31">
            <w:pPr>
              <w:pStyle w:val="Table"/>
            </w:pPr>
            <w:r>
              <w:t>Gas – Juvenile Ct.</w:t>
            </w:r>
          </w:p>
        </w:tc>
        <w:tc>
          <w:tcPr>
            <w:tcW w:w="1598" w:type="dxa"/>
            <w:gridSpan w:val="2"/>
          </w:tcPr>
          <w:p w:rsidR="00DF6C18" w:rsidRDefault="00D2633F" w:rsidP="00D2633F">
            <w:pPr>
              <w:pStyle w:val="Table"/>
              <w:jc w:val="right"/>
            </w:pPr>
            <w:r>
              <w:t>37.24</w:t>
            </w:r>
          </w:p>
        </w:tc>
      </w:tr>
      <w:tr w:rsidR="00DF6C18" w:rsidTr="00965C31">
        <w:tc>
          <w:tcPr>
            <w:tcW w:w="3989" w:type="dxa"/>
          </w:tcPr>
          <w:p w:rsidR="00DF6C18" w:rsidRDefault="00D2633F" w:rsidP="00965C31">
            <w:pPr>
              <w:pStyle w:val="Table"/>
            </w:pPr>
            <w:r>
              <w:t>Xerox</w:t>
            </w:r>
          </w:p>
        </w:tc>
        <w:tc>
          <w:tcPr>
            <w:tcW w:w="979" w:type="dxa"/>
          </w:tcPr>
          <w:p w:rsidR="00DF6C18" w:rsidRDefault="00D2633F" w:rsidP="00965C31">
            <w:pPr>
              <w:pStyle w:val="Table"/>
              <w:jc w:val="center"/>
            </w:pPr>
            <w:r>
              <w:t>727</w:t>
            </w:r>
          </w:p>
        </w:tc>
        <w:tc>
          <w:tcPr>
            <w:tcW w:w="3514" w:type="dxa"/>
          </w:tcPr>
          <w:p w:rsidR="00DF6C18" w:rsidRDefault="00D2633F" w:rsidP="00965C31">
            <w:pPr>
              <w:pStyle w:val="Table"/>
            </w:pPr>
            <w:r>
              <w:t>Contract Repairs – Municipal Ct.</w:t>
            </w:r>
          </w:p>
        </w:tc>
        <w:tc>
          <w:tcPr>
            <w:tcW w:w="1598" w:type="dxa"/>
            <w:gridSpan w:val="2"/>
          </w:tcPr>
          <w:p w:rsidR="00DF6C18" w:rsidRDefault="00D2633F" w:rsidP="00965C31">
            <w:pPr>
              <w:pStyle w:val="Table"/>
              <w:jc w:val="right"/>
            </w:pPr>
            <w:r>
              <w:t>39.00</w:t>
            </w:r>
          </w:p>
        </w:tc>
      </w:tr>
      <w:tr w:rsidR="00D2633F" w:rsidTr="00965C31">
        <w:tc>
          <w:tcPr>
            <w:tcW w:w="3989" w:type="dxa"/>
          </w:tcPr>
          <w:p w:rsidR="00D2633F" w:rsidRDefault="00D2633F" w:rsidP="00965C31">
            <w:pPr>
              <w:pStyle w:val="Table"/>
            </w:pPr>
            <w:r>
              <w:t>Document Solutions</w:t>
            </w:r>
          </w:p>
        </w:tc>
        <w:tc>
          <w:tcPr>
            <w:tcW w:w="979" w:type="dxa"/>
          </w:tcPr>
          <w:p w:rsidR="00D2633F" w:rsidRDefault="00D2633F" w:rsidP="00965C31">
            <w:pPr>
              <w:pStyle w:val="Table"/>
              <w:jc w:val="center"/>
            </w:pPr>
            <w:r>
              <w:t>728</w:t>
            </w:r>
          </w:p>
        </w:tc>
        <w:tc>
          <w:tcPr>
            <w:tcW w:w="3514" w:type="dxa"/>
          </w:tcPr>
          <w:p w:rsidR="00D2633F" w:rsidRDefault="00D2633F" w:rsidP="00965C31">
            <w:pPr>
              <w:pStyle w:val="Table"/>
            </w:pPr>
            <w:r>
              <w:t>Monthly Meter Charges for Copier – Probate Ct.</w:t>
            </w:r>
          </w:p>
        </w:tc>
        <w:tc>
          <w:tcPr>
            <w:tcW w:w="1598" w:type="dxa"/>
            <w:gridSpan w:val="2"/>
          </w:tcPr>
          <w:p w:rsidR="00D2633F" w:rsidRDefault="00D2633F" w:rsidP="00965C31">
            <w:pPr>
              <w:pStyle w:val="Table"/>
              <w:jc w:val="right"/>
            </w:pPr>
            <w:r>
              <w:t>30.34</w:t>
            </w:r>
          </w:p>
        </w:tc>
      </w:tr>
      <w:tr w:rsidR="00D2633F" w:rsidTr="00965C31">
        <w:tc>
          <w:tcPr>
            <w:tcW w:w="3989" w:type="dxa"/>
          </w:tcPr>
          <w:p w:rsidR="00D2633F" w:rsidRDefault="00D2633F" w:rsidP="00965C31">
            <w:pPr>
              <w:pStyle w:val="Table"/>
            </w:pPr>
            <w:r>
              <w:t>Office City</w:t>
            </w:r>
          </w:p>
        </w:tc>
        <w:tc>
          <w:tcPr>
            <w:tcW w:w="979" w:type="dxa"/>
          </w:tcPr>
          <w:p w:rsidR="00D2633F" w:rsidRDefault="00D2633F" w:rsidP="00965C31">
            <w:pPr>
              <w:pStyle w:val="Table"/>
              <w:jc w:val="center"/>
            </w:pPr>
            <w:r>
              <w:t>729</w:t>
            </w:r>
          </w:p>
        </w:tc>
        <w:tc>
          <w:tcPr>
            <w:tcW w:w="3514" w:type="dxa"/>
          </w:tcPr>
          <w:p w:rsidR="00D2633F" w:rsidRDefault="00D2633F" w:rsidP="00965C31">
            <w:pPr>
              <w:pStyle w:val="Table"/>
            </w:pPr>
            <w:r>
              <w:t>Supplies – Clerk of Courts</w:t>
            </w:r>
          </w:p>
        </w:tc>
        <w:tc>
          <w:tcPr>
            <w:tcW w:w="1598" w:type="dxa"/>
            <w:gridSpan w:val="2"/>
          </w:tcPr>
          <w:p w:rsidR="00D2633F" w:rsidRDefault="00D2633F" w:rsidP="00965C31">
            <w:pPr>
              <w:pStyle w:val="Table"/>
              <w:jc w:val="right"/>
            </w:pPr>
            <w:r>
              <w:t>389.39</w:t>
            </w:r>
          </w:p>
        </w:tc>
      </w:tr>
      <w:tr w:rsidR="00D2633F" w:rsidTr="00965C31">
        <w:tc>
          <w:tcPr>
            <w:tcW w:w="3989" w:type="dxa"/>
          </w:tcPr>
          <w:p w:rsidR="00D2633F" w:rsidRDefault="00D2633F" w:rsidP="00965C31">
            <w:pPr>
              <w:pStyle w:val="Table"/>
            </w:pPr>
            <w:r>
              <w:t>Office City</w:t>
            </w:r>
          </w:p>
        </w:tc>
        <w:tc>
          <w:tcPr>
            <w:tcW w:w="979" w:type="dxa"/>
          </w:tcPr>
          <w:p w:rsidR="00D2633F" w:rsidRDefault="00D2633F" w:rsidP="00965C31">
            <w:pPr>
              <w:pStyle w:val="Table"/>
              <w:jc w:val="center"/>
            </w:pPr>
            <w:r>
              <w:t>730</w:t>
            </w:r>
          </w:p>
        </w:tc>
        <w:tc>
          <w:tcPr>
            <w:tcW w:w="3514" w:type="dxa"/>
          </w:tcPr>
          <w:p w:rsidR="00D2633F" w:rsidRDefault="00D2633F" w:rsidP="00965C31">
            <w:pPr>
              <w:pStyle w:val="Table"/>
            </w:pPr>
            <w:r>
              <w:t>Supplies – BOE</w:t>
            </w:r>
          </w:p>
        </w:tc>
        <w:tc>
          <w:tcPr>
            <w:tcW w:w="1598" w:type="dxa"/>
            <w:gridSpan w:val="2"/>
          </w:tcPr>
          <w:p w:rsidR="00D2633F" w:rsidRDefault="00D2633F" w:rsidP="00965C31">
            <w:pPr>
              <w:pStyle w:val="Table"/>
              <w:jc w:val="right"/>
            </w:pPr>
            <w:r>
              <w:t>185.70</w:t>
            </w:r>
          </w:p>
        </w:tc>
      </w:tr>
      <w:tr w:rsidR="00D2633F" w:rsidTr="00965C31">
        <w:tc>
          <w:tcPr>
            <w:tcW w:w="3989" w:type="dxa"/>
          </w:tcPr>
          <w:p w:rsidR="00D2633F" w:rsidRDefault="00D2633F" w:rsidP="00965C31">
            <w:pPr>
              <w:pStyle w:val="Table"/>
            </w:pPr>
            <w:r>
              <w:t>Lowes</w:t>
            </w:r>
          </w:p>
        </w:tc>
        <w:tc>
          <w:tcPr>
            <w:tcW w:w="979" w:type="dxa"/>
          </w:tcPr>
          <w:p w:rsidR="00D2633F" w:rsidRDefault="00D2633F" w:rsidP="00965C31">
            <w:pPr>
              <w:pStyle w:val="Table"/>
              <w:jc w:val="center"/>
            </w:pPr>
            <w:r>
              <w:t>731</w:t>
            </w:r>
          </w:p>
        </w:tc>
        <w:tc>
          <w:tcPr>
            <w:tcW w:w="3514" w:type="dxa"/>
          </w:tcPr>
          <w:p w:rsidR="00D2633F" w:rsidRDefault="00D2633F" w:rsidP="00965C31">
            <w:pPr>
              <w:pStyle w:val="Table"/>
            </w:pPr>
            <w:r>
              <w:t>Supplies – Comm. Courthouse</w:t>
            </w:r>
          </w:p>
        </w:tc>
        <w:tc>
          <w:tcPr>
            <w:tcW w:w="1598" w:type="dxa"/>
            <w:gridSpan w:val="2"/>
          </w:tcPr>
          <w:p w:rsidR="00D2633F" w:rsidRDefault="00D2633F" w:rsidP="00965C31">
            <w:pPr>
              <w:pStyle w:val="Table"/>
              <w:jc w:val="right"/>
            </w:pPr>
            <w:r>
              <w:t>170.22</w:t>
            </w:r>
          </w:p>
        </w:tc>
      </w:tr>
      <w:tr w:rsidR="00D2633F" w:rsidTr="00965C31">
        <w:tc>
          <w:tcPr>
            <w:tcW w:w="3989" w:type="dxa"/>
          </w:tcPr>
          <w:p w:rsidR="00D2633F" w:rsidRDefault="00D2633F" w:rsidP="00965C31">
            <w:pPr>
              <w:pStyle w:val="Table"/>
            </w:pPr>
            <w:r>
              <w:t>Savings Hardware</w:t>
            </w:r>
          </w:p>
        </w:tc>
        <w:tc>
          <w:tcPr>
            <w:tcW w:w="979" w:type="dxa"/>
          </w:tcPr>
          <w:p w:rsidR="00D2633F" w:rsidRDefault="00D2633F" w:rsidP="00965C31">
            <w:pPr>
              <w:pStyle w:val="Table"/>
              <w:jc w:val="center"/>
            </w:pPr>
            <w:r>
              <w:t>732</w:t>
            </w:r>
          </w:p>
        </w:tc>
        <w:tc>
          <w:tcPr>
            <w:tcW w:w="3514" w:type="dxa"/>
          </w:tcPr>
          <w:p w:rsidR="00D2633F" w:rsidRDefault="00D2633F" w:rsidP="00965C31">
            <w:pPr>
              <w:pStyle w:val="Table"/>
            </w:pPr>
            <w:r>
              <w:t>Supplies – Comm. Courthouse</w:t>
            </w:r>
          </w:p>
        </w:tc>
        <w:tc>
          <w:tcPr>
            <w:tcW w:w="1598" w:type="dxa"/>
            <w:gridSpan w:val="2"/>
          </w:tcPr>
          <w:p w:rsidR="00D2633F" w:rsidRDefault="00D2633F" w:rsidP="00965C31">
            <w:pPr>
              <w:pStyle w:val="Table"/>
              <w:jc w:val="right"/>
            </w:pPr>
            <w:r>
              <w:t>96.53</w:t>
            </w:r>
          </w:p>
        </w:tc>
      </w:tr>
      <w:tr w:rsidR="00D2633F" w:rsidTr="00965C31">
        <w:tc>
          <w:tcPr>
            <w:tcW w:w="3989" w:type="dxa"/>
          </w:tcPr>
          <w:p w:rsidR="00D2633F" w:rsidRDefault="00D2633F" w:rsidP="00965C31">
            <w:pPr>
              <w:pStyle w:val="Table"/>
            </w:pPr>
            <w:r>
              <w:t>Office Mart</w:t>
            </w:r>
          </w:p>
        </w:tc>
        <w:tc>
          <w:tcPr>
            <w:tcW w:w="979" w:type="dxa"/>
          </w:tcPr>
          <w:p w:rsidR="00D2633F" w:rsidRDefault="00D2633F" w:rsidP="00965C31">
            <w:pPr>
              <w:pStyle w:val="Table"/>
              <w:jc w:val="center"/>
            </w:pPr>
            <w:r>
              <w:t>733</w:t>
            </w:r>
          </w:p>
        </w:tc>
        <w:tc>
          <w:tcPr>
            <w:tcW w:w="3514" w:type="dxa"/>
          </w:tcPr>
          <w:p w:rsidR="00D2633F" w:rsidRDefault="00D2633F" w:rsidP="00965C31">
            <w:pPr>
              <w:pStyle w:val="Table"/>
            </w:pPr>
            <w:r>
              <w:t>Shredder – Comm. Courthouse</w:t>
            </w:r>
          </w:p>
        </w:tc>
        <w:tc>
          <w:tcPr>
            <w:tcW w:w="1598" w:type="dxa"/>
            <w:gridSpan w:val="2"/>
          </w:tcPr>
          <w:p w:rsidR="00D2633F" w:rsidRDefault="00D2633F" w:rsidP="00965C31">
            <w:pPr>
              <w:pStyle w:val="Table"/>
              <w:jc w:val="right"/>
            </w:pPr>
            <w:r>
              <w:t>2,800.00</w:t>
            </w:r>
          </w:p>
        </w:tc>
      </w:tr>
      <w:tr w:rsidR="00D2633F" w:rsidTr="00965C31">
        <w:tc>
          <w:tcPr>
            <w:tcW w:w="3989" w:type="dxa"/>
          </w:tcPr>
          <w:p w:rsidR="00D2633F" w:rsidRDefault="00D2633F" w:rsidP="00965C31">
            <w:pPr>
              <w:pStyle w:val="Table"/>
            </w:pPr>
            <w:r>
              <w:t>AT&amp;T</w:t>
            </w:r>
          </w:p>
        </w:tc>
        <w:tc>
          <w:tcPr>
            <w:tcW w:w="979" w:type="dxa"/>
          </w:tcPr>
          <w:p w:rsidR="00D2633F" w:rsidRDefault="00D2633F" w:rsidP="00965C31">
            <w:pPr>
              <w:pStyle w:val="Table"/>
              <w:jc w:val="center"/>
            </w:pPr>
            <w:r>
              <w:t>734</w:t>
            </w:r>
          </w:p>
        </w:tc>
        <w:tc>
          <w:tcPr>
            <w:tcW w:w="3514" w:type="dxa"/>
          </w:tcPr>
          <w:p w:rsidR="00D2633F" w:rsidRDefault="00D2633F" w:rsidP="00965C31">
            <w:pPr>
              <w:pStyle w:val="Table"/>
            </w:pPr>
            <w:r>
              <w:t>Service – Comm. Courthouse</w:t>
            </w:r>
          </w:p>
        </w:tc>
        <w:tc>
          <w:tcPr>
            <w:tcW w:w="1598" w:type="dxa"/>
            <w:gridSpan w:val="2"/>
          </w:tcPr>
          <w:p w:rsidR="00D2633F" w:rsidRDefault="00D2633F" w:rsidP="00965C31">
            <w:pPr>
              <w:pStyle w:val="Table"/>
              <w:jc w:val="right"/>
            </w:pPr>
            <w:r>
              <w:t>128.75</w:t>
            </w:r>
          </w:p>
        </w:tc>
      </w:tr>
      <w:tr w:rsidR="00D2633F" w:rsidTr="00965C31">
        <w:tc>
          <w:tcPr>
            <w:tcW w:w="3989" w:type="dxa"/>
          </w:tcPr>
          <w:p w:rsidR="00D2633F" w:rsidRDefault="00347076" w:rsidP="00965C31">
            <w:pPr>
              <w:pStyle w:val="Table"/>
            </w:pPr>
            <w:r>
              <w:t>Treasurer</w:t>
            </w:r>
            <w:r w:rsidR="00D2633F">
              <w:t xml:space="preserve"> State of Ohio</w:t>
            </w:r>
          </w:p>
        </w:tc>
        <w:tc>
          <w:tcPr>
            <w:tcW w:w="979" w:type="dxa"/>
          </w:tcPr>
          <w:p w:rsidR="00D2633F" w:rsidRDefault="00D2633F" w:rsidP="00965C31">
            <w:pPr>
              <w:pStyle w:val="Table"/>
              <w:jc w:val="center"/>
            </w:pPr>
            <w:r>
              <w:t>735</w:t>
            </w:r>
          </w:p>
        </w:tc>
        <w:tc>
          <w:tcPr>
            <w:tcW w:w="3514" w:type="dxa"/>
          </w:tcPr>
          <w:p w:rsidR="00D2633F" w:rsidRDefault="00D2633F" w:rsidP="00965C31">
            <w:pPr>
              <w:pStyle w:val="Table"/>
            </w:pPr>
            <w:r>
              <w:t xml:space="preserve">DAS Admin Fee </w:t>
            </w:r>
            <w:r w:rsidR="00C55C5E">
              <w:t>–</w:t>
            </w:r>
            <w:r>
              <w:t xml:space="preserve"> </w:t>
            </w:r>
            <w:r w:rsidR="00C55C5E">
              <w:t>Comm. Courthouse</w:t>
            </w:r>
          </w:p>
        </w:tc>
        <w:tc>
          <w:tcPr>
            <w:tcW w:w="1598" w:type="dxa"/>
            <w:gridSpan w:val="2"/>
          </w:tcPr>
          <w:p w:rsidR="00D2633F" w:rsidRDefault="00C55C5E" w:rsidP="00965C31">
            <w:pPr>
              <w:pStyle w:val="Table"/>
              <w:jc w:val="right"/>
            </w:pPr>
            <w:r>
              <w:t>170.00</w:t>
            </w:r>
          </w:p>
        </w:tc>
      </w:tr>
      <w:tr w:rsidR="00C55C5E" w:rsidTr="00965C31">
        <w:tc>
          <w:tcPr>
            <w:tcW w:w="3989" w:type="dxa"/>
          </w:tcPr>
          <w:p w:rsidR="00C55C5E" w:rsidRDefault="00C55C5E" w:rsidP="00965C31">
            <w:pPr>
              <w:pStyle w:val="Table"/>
            </w:pPr>
            <w:r>
              <w:t>Savings</w:t>
            </w:r>
          </w:p>
        </w:tc>
        <w:tc>
          <w:tcPr>
            <w:tcW w:w="979" w:type="dxa"/>
          </w:tcPr>
          <w:p w:rsidR="00C55C5E" w:rsidRDefault="00C55C5E" w:rsidP="00965C31">
            <w:pPr>
              <w:pStyle w:val="Table"/>
              <w:jc w:val="center"/>
            </w:pPr>
            <w:r>
              <w:t>736</w:t>
            </w:r>
          </w:p>
        </w:tc>
        <w:tc>
          <w:tcPr>
            <w:tcW w:w="3514" w:type="dxa"/>
          </w:tcPr>
          <w:p w:rsidR="00C55C5E" w:rsidRDefault="00C55C5E" w:rsidP="00965C31">
            <w:pPr>
              <w:pStyle w:val="Table"/>
            </w:pPr>
            <w:r>
              <w:t>Supplies – Comm. Courthouse</w:t>
            </w:r>
          </w:p>
        </w:tc>
        <w:tc>
          <w:tcPr>
            <w:tcW w:w="1598" w:type="dxa"/>
            <w:gridSpan w:val="2"/>
          </w:tcPr>
          <w:p w:rsidR="00C55C5E" w:rsidRDefault="00C55C5E" w:rsidP="00965C31">
            <w:pPr>
              <w:pStyle w:val="Table"/>
              <w:jc w:val="right"/>
            </w:pPr>
            <w:r>
              <w:t>31.48</w:t>
            </w:r>
          </w:p>
        </w:tc>
      </w:tr>
      <w:tr w:rsidR="00C55C5E" w:rsidTr="00965C31">
        <w:tc>
          <w:tcPr>
            <w:tcW w:w="3989" w:type="dxa"/>
          </w:tcPr>
          <w:p w:rsidR="00C55C5E" w:rsidRDefault="00C55C5E" w:rsidP="00965C31">
            <w:pPr>
              <w:pStyle w:val="Table"/>
            </w:pPr>
            <w:r>
              <w:t>Direct Energy</w:t>
            </w:r>
          </w:p>
        </w:tc>
        <w:tc>
          <w:tcPr>
            <w:tcW w:w="979" w:type="dxa"/>
          </w:tcPr>
          <w:p w:rsidR="00C55C5E" w:rsidRDefault="00C55C5E" w:rsidP="00965C31">
            <w:pPr>
              <w:pStyle w:val="Table"/>
              <w:jc w:val="center"/>
            </w:pPr>
            <w:r>
              <w:t>737</w:t>
            </w:r>
          </w:p>
        </w:tc>
        <w:tc>
          <w:tcPr>
            <w:tcW w:w="3514" w:type="dxa"/>
          </w:tcPr>
          <w:p w:rsidR="00C55C5E" w:rsidRDefault="00C55C5E" w:rsidP="00965C31">
            <w:pPr>
              <w:pStyle w:val="Table"/>
            </w:pPr>
            <w:r>
              <w:t>Service – Comm.</w:t>
            </w:r>
          </w:p>
        </w:tc>
        <w:tc>
          <w:tcPr>
            <w:tcW w:w="1598" w:type="dxa"/>
            <w:gridSpan w:val="2"/>
          </w:tcPr>
          <w:p w:rsidR="00C55C5E" w:rsidRDefault="00C55C5E" w:rsidP="00965C31">
            <w:pPr>
              <w:pStyle w:val="Table"/>
              <w:jc w:val="right"/>
            </w:pPr>
            <w:r>
              <w:t>1,041.80</w:t>
            </w:r>
          </w:p>
        </w:tc>
      </w:tr>
      <w:tr w:rsidR="00C55C5E" w:rsidTr="00965C31">
        <w:tc>
          <w:tcPr>
            <w:tcW w:w="3989" w:type="dxa"/>
          </w:tcPr>
          <w:p w:rsidR="00C55C5E" w:rsidRDefault="00C55C5E" w:rsidP="00965C31">
            <w:pPr>
              <w:pStyle w:val="Table"/>
            </w:pPr>
            <w:r>
              <w:t>AEP</w:t>
            </w:r>
          </w:p>
        </w:tc>
        <w:tc>
          <w:tcPr>
            <w:tcW w:w="979" w:type="dxa"/>
          </w:tcPr>
          <w:p w:rsidR="00C55C5E" w:rsidRDefault="00C55C5E" w:rsidP="00965C31">
            <w:pPr>
              <w:pStyle w:val="Table"/>
              <w:jc w:val="center"/>
            </w:pPr>
            <w:r>
              <w:t>738</w:t>
            </w:r>
          </w:p>
        </w:tc>
        <w:tc>
          <w:tcPr>
            <w:tcW w:w="3514" w:type="dxa"/>
          </w:tcPr>
          <w:p w:rsidR="00C55C5E" w:rsidRDefault="00C55C5E" w:rsidP="00965C31">
            <w:pPr>
              <w:pStyle w:val="Table"/>
            </w:pPr>
            <w:r>
              <w:t>Service – Comm.</w:t>
            </w:r>
          </w:p>
        </w:tc>
        <w:tc>
          <w:tcPr>
            <w:tcW w:w="1598" w:type="dxa"/>
            <w:gridSpan w:val="2"/>
          </w:tcPr>
          <w:p w:rsidR="00C55C5E" w:rsidRDefault="00C55C5E" w:rsidP="00965C31">
            <w:pPr>
              <w:pStyle w:val="Table"/>
              <w:jc w:val="right"/>
            </w:pPr>
            <w:r>
              <w:t>226.66</w:t>
            </w:r>
          </w:p>
        </w:tc>
      </w:tr>
      <w:tr w:rsidR="00C55C5E" w:rsidTr="00965C31">
        <w:tc>
          <w:tcPr>
            <w:tcW w:w="3989" w:type="dxa"/>
          </w:tcPr>
          <w:p w:rsidR="00C55C5E" w:rsidRDefault="00C55C5E" w:rsidP="00965C31">
            <w:pPr>
              <w:pStyle w:val="Table"/>
            </w:pPr>
            <w:r>
              <w:t>Columbia Gas</w:t>
            </w:r>
          </w:p>
        </w:tc>
        <w:tc>
          <w:tcPr>
            <w:tcW w:w="979" w:type="dxa"/>
          </w:tcPr>
          <w:p w:rsidR="00C55C5E" w:rsidRDefault="00C55C5E" w:rsidP="00965C31">
            <w:pPr>
              <w:pStyle w:val="Table"/>
              <w:jc w:val="center"/>
            </w:pPr>
            <w:r>
              <w:t>739</w:t>
            </w:r>
          </w:p>
        </w:tc>
        <w:tc>
          <w:tcPr>
            <w:tcW w:w="3514" w:type="dxa"/>
          </w:tcPr>
          <w:p w:rsidR="00C55C5E" w:rsidRDefault="00C55C5E" w:rsidP="00965C31">
            <w:pPr>
              <w:pStyle w:val="Table"/>
            </w:pPr>
            <w:r>
              <w:t>Service – Comm.</w:t>
            </w:r>
          </w:p>
        </w:tc>
        <w:tc>
          <w:tcPr>
            <w:tcW w:w="1598" w:type="dxa"/>
            <w:gridSpan w:val="2"/>
          </w:tcPr>
          <w:p w:rsidR="00C55C5E" w:rsidRDefault="00C55C5E" w:rsidP="00965C31">
            <w:pPr>
              <w:pStyle w:val="Table"/>
              <w:jc w:val="right"/>
            </w:pPr>
            <w:r>
              <w:t>1,091.44</w:t>
            </w:r>
          </w:p>
        </w:tc>
      </w:tr>
      <w:tr w:rsidR="00C55C5E" w:rsidTr="00965C31">
        <w:tc>
          <w:tcPr>
            <w:tcW w:w="3989" w:type="dxa"/>
          </w:tcPr>
          <w:p w:rsidR="00C55C5E" w:rsidRDefault="00C55C5E" w:rsidP="00965C31">
            <w:pPr>
              <w:pStyle w:val="Table"/>
            </w:pPr>
            <w:r>
              <w:lastRenderedPageBreak/>
              <w:t>City of Logan</w:t>
            </w:r>
          </w:p>
        </w:tc>
        <w:tc>
          <w:tcPr>
            <w:tcW w:w="979" w:type="dxa"/>
          </w:tcPr>
          <w:p w:rsidR="00C55C5E" w:rsidRDefault="00C55C5E" w:rsidP="00965C31">
            <w:pPr>
              <w:pStyle w:val="Table"/>
              <w:jc w:val="center"/>
            </w:pPr>
            <w:r>
              <w:t>740</w:t>
            </w:r>
          </w:p>
        </w:tc>
        <w:tc>
          <w:tcPr>
            <w:tcW w:w="3514" w:type="dxa"/>
          </w:tcPr>
          <w:p w:rsidR="00C55C5E" w:rsidRDefault="00C55C5E" w:rsidP="00965C31">
            <w:pPr>
              <w:pStyle w:val="Table"/>
            </w:pPr>
            <w:r>
              <w:t>Water &amp; Sewer – Comm.</w:t>
            </w:r>
          </w:p>
        </w:tc>
        <w:tc>
          <w:tcPr>
            <w:tcW w:w="1598" w:type="dxa"/>
            <w:gridSpan w:val="2"/>
          </w:tcPr>
          <w:p w:rsidR="00C55C5E" w:rsidRDefault="00C55C5E" w:rsidP="00965C31">
            <w:pPr>
              <w:pStyle w:val="Table"/>
              <w:jc w:val="right"/>
            </w:pPr>
            <w:r>
              <w:t>698.34</w:t>
            </w:r>
          </w:p>
        </w:tc>
      </w:tr>
      <w:tr w:rsidR="00C55C5E" w:rsidTr="00965C31">
        <w:tc>
          <w:tcPr>
            <w:tcW w:w="3989" w:type="dxa"/>
          </w:tcPr>
          <w:p w:rsidR="00C55C5E" w:rsidRDefault="00C55C5E" w:rsidP="00965C31">
            <w:pPr>
              <w:pStyle w:val="Table"/>
            </w:pPr>
            <w:r>
              <w:t>Caleb Moritz</w:t>
            </w:r>
          </w:p>
        </w:tc>
        <w:tc>
          <w:tcPr>
            <w:tcW w:w="979" w:type="dxa"/>
          </w:tcPr>
          <w:p w:rsidR="00C55C5E" w:rsidRDefault="00C55C5E" w:rsidP="00965C31">
            <w:pPr>
              <w:pStyle w:val="Table"/>
              <w:jc w:val="center"/>
            </w:pPr>
            <w:r>
              <w:t>741</w:t>
            </w:r>
          </w:p>
        </w:tc>
        <w:tc>
          <w:tcPr>
            <w:tcW w:w="3514" w:type="dxa"/>
          </w:tcPr>
          <w:p w:rsidR="00C55C5E" w:rsidRDefault="00C55C5E" w:rsidP="00965C31">
            <w:pPr>
              <w:pStyle w:val="Table"/>
            </w:pPr>
            <w:r>
              <w:t>Reimb. Uniform Allowance for S.I.U. Unit – Sheriff</w:t>
            </w:r>
          </w:p>
        </w:tc>
        <w:tc>
          <w:tcPr>
            <w:tcW w:w="1598" w:type="dxa"/>
            <w:gridSpan w:val="2"/>
          </w:tcPr>
          <w:p w:rsidR="00C55C5E" w:rsidRDefault="00C55C5E" w:rsidP="00965C31">
            <w:pPr>
              <w:pStyle w:val="Table"/>
              <w:jc w:val="right"/>
            </w:pPr>
            <w:r>
              <w:t>946.07</w:t>
            </w:r>
          </w:p>
        </w:tc>
      </w:tr>
      <w:tr w:rsidR="00C55C5E" w:rsidTr="00965C31">
        <w:tc>
          <w:tcPr>
            <w:tcW w:w="3989" w:type="dxa"/>
          </w:tcPr>
          <w:p w:rsidR="00C55C5E" w:rsidRDefault="00C55C5E" w:rsidP="00965C31">
            <w:pPr>
              <w:pStyle w:val="Table"/>
            </w:pPr>
            <w:r>
              <w:t>Kevin’s Service</w:t>
            </w:r>
          </w:p>
        </w:tc>
        <w:tc>
          <w:tcPr>
            <w:tcW w:w="979" w:type="dxa"/>
          </w:tcPr>
          <w:p w:rsidR="00C55C5E" w:rsidRDefault="00C55C5E" w:rsidP="00965C31">
            <w:pPr>
              <w:pStyle w:val="Table"/>
              <w:jc w:val="center"/>
            </w:pPr>
            <w:r>
              <w:t>742</w:t>
            </w:r>
          </w:p>
        </w:tc>
        <w:tc>
          <w:tcPr>
            <w:tcW w:w="3514" w:type="dxa"/>
          </w:tcPr>
          <w:p w:rsidR="00C55C5E" w:rsidRDefault="00C55C5E" w:rsidP="00965C31">
            <w:pPr>
              <w:pStyle w:val="Table"/>
            </w:pPr>
            <w:r>
              <w:t>Cruiser Repairs – Sheriff</w:t>
            </w:r>
          </w:p>
        </w:tc>
        <w:tc>
          <w:tcPr>
            <w:tcW w:w="1598" w:type="dxa"/>
            <w:gridSpan w:val="2"/>
          </w:tcPr>
          <w:p w:rsidR="00C55C5E" w:rsidRDefault="00C55C5E" w:rsidP="00965C31">
            <w:pPr>
              <w:pStyle w:val="Table"/>
              <w:jc w:val="right"/>
            </w:pPr>
            <w:r>
              <w:t>2,328.01</w:t>
            </w:r>
          </w:p>
        </w:tc>
      </w:tr>
      <w:tr w:rsidR="00C55C5E" w:rsidTr="00965C31">
        <w:tc>
          <w:tcPr>
            <w:tcW w:w="3989" w:type="dxa"/>
          </w:tcPr>
          <w:p w:rsidR="00C55C5E" w:rsidRDefault="00C55C5E" w:rsidP="00965C31">
            <w:pPr>
              <w:pStyle w:val="Table"/>
            </w:pPr>
            <w:r>
              <w:t>Treasurer State of Ohio Fund 83F</w:t>
            </w:r>
          </w:p>
        </w:tc>
        <w:tc>
          <w:tcPr>
            <w:tcW w:w="979" w:type="dxa"/>
          </w:tcPr>
          <w:p w:rsidR="00C55C5E" w:rsidRDefault="00C55C5E" w:rsidP="00965C31">
            <w:pPr>
              <w:pStyle w:val="Table"/>
              <w:jc w:val="center"/>
            </w:pPr>
            <w:r>
              <w:t>743</w:t>
            </w:r>
          </w:p>
        </w:tc>
        <w:tc>
          <w:tcPr>
            <w:tcW w:w="3514" w:type="dxa"/>
          </w:tcPr>
          <w:p w:rsidR="00C55C5E" w:rsidRDefault="00C55C5E" w:rsidP="00965C31">
            <w:pPr>
              <w:pStyle w:val="Table"/>
            </w:pPr>
            <w:r>
              <w:t>L.E.A.D.S. Service – Sheriff</w:t>
            </w:r>
          </w:p>
        </w:tc>
        <w:tc>
          <w:tcPr>
            <w:tcW w:w="1598" w:type="dxa"/>
            <w:gridSpan w:val="2"/>
          </w:tcPr>
          <w:p w:rsidR="00C55C5E" w:rsidRDefault="00C55C5E" w:rsidP="00965C31">
            <w:pPr>
              <w:pStyle w:val="Table"/>
              <w:jc w:val="right"/>
            </w:pPr>
            <w:r>
              <w:t>600.00</w:t>
            </w:r>
          </w:p>
        </w:tc>
      </w:tr>
      <w:tr w:rsidR="00C55C5E" w:rsidTr="00965C31">
        <w:tc>
          <w:tcPr>
            <w:tcW w:w="3989" w:type="dxa"/>
          </w:tcPr>
          <w:p w:rsidR="00C55C5E" w:rsidRDefault="00347076" w:rsidP="00965C31">
            <w:pPr>
              <w:pStyle w:val="Table"/>
            </w:pPr>
            <w:r>
              <w:t>Corrections Commission of Southeastern Ohio</w:t>
            </w:r>
          </w:p>
        </w:tc>
        <w:tc>
          <w:tcPr>
            <w:tcW w:w="979" w:type="dxa"/>
          </w:tcPr>
          <w:p w:rsidR="00C55C5E" w:rsidRDefault="00347076" w:rsidP="00965C31">
            <w:pPr>
              <w:pStyle w:val="Table"/>
              <w:jc w:val="center"/>
            </w:pPr>
            <w:r>
              <w:t>744</w:t>
            </w:r>
          </w:p>
        </w:tc>
        <w:tc>
          <w:tcPr>
            <w:tcW w:w="3514" w:type="dxa"/>
          </w:tcPr>
          <w:p w:rsidR="00C55C5E" w:rsidRDefault="00347076" w:rsidP="00965C31">
            <w:pPr>
              <w:pStyle w:val="Table"/>
            </w:pPr>
            <w:r>
              <w:t>Operation Cost of Hocking County’s Share of SEORJ – Sheriff</w:t>
            </w:r>
          </w:p>
        </w:tc>
        <w:tc>
          <w:tcPr>
            <w:tcW w:w="1598" w:type="dxa"/>
            <w:gridSpan w:val="2"/>
          </w:tcPr>
          <w:p w:rsidR="00C55C5E" w:rsidRDefault="00347076" w:rsidP="00965C31">
            <w:pPr>
              <w:pStyle w:val="Table"/>
              <w:jc w:val="right"/>
            </w:pPr>
            <w:r>
              <w:t>82,466.85</w:t>
            </w:r>
          </w:p>
        </w:tc>
      </w:tr>
      <w:tr w:rsidR="00347076" w:rsidTr="00965C31">
        <w:tc>
          <w:tcPr>
            <w:tcW w:w="3989" w:type="dxa"/>
          </w:tcPr>
          <w:p w:rsidR="00347076" w:rsidRDefault="00347076" w:rsidP="00965C31">
            <w:pPr>
              <w:pStyle w:val="Table"/>
            </w:pPr>
            <w:r>
              <w:t>Regional Jail</w:t>
            </w:r>
          </w:p>
        </w:tc>
        <w:tc>
          <w:tcPr>
            <w:tcW w:w="979" w:type="dxa"/>
          </w:tcPr>
          <w:p w:rsidR="00347076" w:rsidRDefault="00347076" w:rsidP="00965C31">
            <w:pPr>
              <w:pStyle w:val="Table"/>
              <w:jc w:val="center"/>
            </w:pPr>
            <w:r>
              <w:t>745</w:t>
            </w:r>
          </w:p>
        </w:tc>
        <w:tc>
          <w:tcPr>
            <w:tcW w:w="3514" w:type="dxa"/>
          </w:tcPr>
          <w:p w:rsidR="00347076" w:rsidRDefault="00347076" w:rsidP="00965C31">
            <w:pPr>
              <w:pStyle w:val="Table"/>
            </w:pPr>
            <w:r>
              <w:t>Various Medical Costs of Physicians, Hospitals, Clinics, Etc. for Inmates at SEORJ – Sheriff</w:t>
            </w:r>
          </w:p>
        </w:tc>
        <w:tc>
          <w:tcPr>
            <w:tcW w:w="1598" w:type="dxa"/>
            <w:gridSpan w:val="2"/>
          </w:tcPr>
          <w:p w:rsidR="00347076" w:rsidRDefault="00347076" w:rsidP="00965C31">
            <w:pPr>
              <w:pStyle w:val="Table"/>
              <w:jc w:val="right"/>
            </w:pPr>
            <w:r>
              <w:t>564.65</w:t>
            </w:r>
          </w:p>
        </w:tc>
      </w:tr>
      <w:tr w:rsidR="00347076" w:rsidTr="00965C31">
        <w:tc>
          <w:tcPr>
            <w:tcW w:w="3989" w:type="dxa"/>
          </w:tcPr>
          <w:p w:rsidR="00347076" w:rsidRDefault="00347076" w:rsidP="00965C31">
            <w:pPr>
              <w:pStyle w:val="Table"/>
            </w:pPr>
            <w:r>
              <w:t>Treasurer State of Ohio</w:t>
            </w:r>
          </w:p>
        </w:tc>
        <w:tc>
          <w:tcPr>
            <w:tcW w:w="979" w:type="dxa"/>
          </w:tcPr>
          <w:p w:rsidR="00347076" w:rsidRDefault="00347076" w:rsidP="00965C31">
            <w:pPr>
              <w:pStyle w:val="Table"/>
              <w:jc w:val="center"/>
            </w:pPr>
            <w:r>
              <w:t>746</w:t>
            </w:r>
          </w:p>
        </w:tc>
        <w:tc>
          <w:tcPr>
            <w:tcW w:w="3514" w:type="dxa"/>
          </w:tcPr>
          <w:p w:rsidR="00347076" w:rsidRDefault="00347076" w:rsidP="00965C31">
            <w:pPr>
              <w:pStyle w:val="Table"/>
            </w:pPr>
            <w:r>
              <w:t>Web Check for Employment – Sheriff</w:t>
            </w:r>
          </w:p>
        </w:tc>
        <w:tc>
          <w:tcPr>
            <w:tcW w:w="1598" w:type="dxa"/>
            <w:gridSpan w:val="2"/>
          </w:tcPr>
          <w:p w:rsidR="00347076" w:rsidRDefault="00347076" w:rsidP="00965C31">
            <w:pPr>
              <w:pStyle w:val="Table"/>
              <w:jc w:val="right"/>
            </w:pPr>
            <w:r>
              <w:t>772.00</w:t>
            </w:r>
          </w:p>
        </w:tc>
      </w:tr>
      <w:tr w:rsidR="00347076" w:rsidTr="00965C31">
        <w:tc>
          <w:tcPr>
            <w:tcW w:w="3989" w:type="dxa"/>
          </w:tcPr>
          <w:p w:rsidR="00347076" w:rsidRDefault="00826693" w:rsidP="00965C31">
            <w:pPr>
              <w:pStyle w:val="Table"/>
            </w:pPr>
            <w:r>
              <w:t>Office City</w:t>
            </w:r>
          </w:p>
        </w:tc>
        <w:tc>
          <w:tcPr>
            <w:tcW w:w="979" w:type="dxa"/>
          </w:tcPr>
          <w:p w:rsidR="00347076" w:rsidRDefault="00826693" w:rsidP="00965C31">
            <w:pPr>
              <w:pStyle w:val="Table"/>
              <w:jc w:val="center"/>
            </w:pPr>
            <w:r>
              <w:t>747</w:t>
            </w:r>
          </w:p>
        </w:tc>
        <w:tc>
          <w:tcPr>
            <w:tcW w:w="3514" w:type="dxa"/>
          </w:tcPr>
          <w:p w:rsidR="00347076" w:rsidRDefault="00826693" w:rsidP="00965C31">
            <w:pPr>
              <w:pStyle w:val="Table"/>
            </w:pPr>
            <w:r>
              <w:t>Supplies – Recorder</w:t>
            </w:r>
          </w:p>
        </w:tc>
        <w:tc>
          <w:tcPr>
            <w:tcW w:w="1598" w:type="dxa"/>
            <w:gridSpan w:val="2"/>
          </w:tcPr>
          <w:p w:rsidR="00347076" w:rsidRDefault="00826693" w:rsidP="00965C31">
            <w:pPr>
              <w:pStyle w:val="Table"/>
              <w:jc w:val="right"/>
            </w:pPr>
            <w:r>
              <w:t>7.80</w:t>
            </w:r>
          </w:p>
        </w:tc>
      </w:tr>
      <w:tr w:rsidR="00826693" w:rsidTr="00965C31">
        <w:tc>
          <w:tcPr>
            <w:tcW w:w="3989" w:type="dxa"/>
          </w:tcPr>
          <w:p w:rsidR="00826693" w:rsidRDefault="00826693" w:rsidP="00965C31">
            <w:pPr>
              <w:pStyle w:val="Table"/>
            </w:pPr>
            <w:r>
              <w:t>The Ohio State University Extension</w:t>
            </w:r>
          </w:p>
        </w:tc>
        <w:tc>
          <w:tcPr>
            <w:tcW w:w="979" w:type="dxa"/>
          </w:tcPr>
          <w:p w:rsidR="00826693" w:rsidRDefault="00826693" w:rsidP="00965C31">
            <w:pPr>
              <w:pStyle w:val="Table"/>
              <w:jc w:val="center"/>
            </w:pPr>
            <w:r>
              <w:t>748</w:t>
            </w:r>
          </w:p>
        </w:tc>
        <w:tc>
          <w:tcPr>
            <w:tcW w:w="3514" w:type="dxa"/>
          </w:tcPr>
          <w:p w:rsidR="00826693" w:rsidRDefault="00826693" w:rsidP="00965C31">
            <w:pPr>
              <w:pStyle w:val="Table"/>
            </w:pPr>
            <w:r>
              <w:t>Extension 2016 – Comm.</w:t>
            </w:r>
          </w:p>
        </w:tc>
        <w:tc>
          <w:tcPr>
            <w:tcW w:w="1598" w:type="dxa"/>
            <w:gridSpan w:val="2"/>
          </w:tcPr>
          <w:p w:rsidR="00826693" w:rsidRDefault="00826693" w:rsidP="00965C31">
            <w:pPr>
              <w:pStyle w:val="Table"/>
              <w:jc w:val="right"/>
            </w:pPr>
            <w:r>
              <w:t>36,079.50</w:t>
            </w:r>
          </w:p>
        </w:tc>
      </w:tr>
      <w:tr w:rsidR="00826693" w:rsidTr="00965C31">
        <w:tc>
          <w:tcPr>
            <w:tcW w:w="3989" w:type="dxa"/>
          </w:tcPr>
          <w:p w:rsidR="00826693" w:rsidRDefault="00826693" w:rsidP="00965C31">
            <w:pPr>
              <w:pStyle w:val="Table"/>
            </w:pPr>
            <w:r>
              <w:t>Treasurer State of Ohio</w:t>
            </w:r>
          </w:p>
        </w:tc>
        <w:tc>
          <w:tcPr>
            <w:tcW w:w="979" w:type="dxa"/>
          </w:tcPr>
          <w:p w:rsidR="00826693" w:rsidRDefault="00826693" w:rsidP="00965C31">
            <w:pPr>
              <w:pStyle w:val="Table"/>
              <w:jc w:val="center"/>
            </w:pPr>
            <w:r>
              <w:t>749</w:t>
            </w:r>
          </w:p>
        </w:tc>
        <w:tc>
          <w:tcPr>
            <w:tcW w:w="3514" w:type="dxa"/>
          </w:tcPr>
          <w:p w:rsidR="00826693" w:rsidRDefault="00826693" w:rsidP="00965C31">
            <w:pPr>
              <w:pStyle w:val="Table"/>
            </w:pPr>
            <w:r>
              <w:t>BCMH-2016 – Comm.</w:t>
            </w:r>
          </w:p>
        </w:tc>
        <w:tc>
          <w:tcPr>
            <w:tcW w:w="1598" w:type="dxa"/>
            <w:gridSpan w:val="2"/>
          </w:tcPr>
          <w:p w:rsidR="00826693" w:rsidRDefault="00826693" w:rsidP="00965C31">
            <w:pPr>
              <w:pStyle w:val="Table"/>
              <w:jc w:val="right"/>
            </w:pPr>
            <w:r>
              <w:t>805.35</w:t>
            </w:r>
          </w:p>
        </w:tc>
      </w:tr>
      <w:tr w:rsidR="00826693" w:rsidTr="00965C31">
        <w:tc>
          <w:tcPr>
            <w:tcW w:w="3989" w:type="dxa"/>
          </w:tcPr>
          <w:p w:rsidR="00826693" w:rsidRDefault="00826693" w:rsidP="00965C31">
            <w:pPr>
              <w:pStyle w:val="Table"/>
            </w:pPr>
            <w:r>
              <w:t>Kevin’s Service</w:t>
            </w:r>
          </w:p>
        </w:tc>
        <w:tc>
          <w:tcPr>
            <w:tcW w:w="979" w:type="dxa"/>
          </w:tcPr>
          <w:p w:rsidR="00826693" w:rsidRDefault="00826693" w:rsidP="00965C31">
            <w:pPr>
              <w:pStyle w:val="Table"/>
              <w:jc w:val="center"/>
            </w:pPr>
            <w:r>
              <w:t>750</w:t>
            </w:r>
          </w:p>
        </w:tc>
        <w:tc>
          <w:tcPr>
            <w:tcW w:w="3514" w:type="dxa"/>
          </w:tcPr>
          <w:p w:rsidR="00826693" w:rsidRDefault="00826693" w:rsidP="00965C31">
            <w:pPr>
              <w:pStyle w:val="Table"/>
            </w:pPr>
            <w:r>
              <w:t>Financial Assistance for Veteran for Gasoline – VSC</w:t>
            </w:r>
          </w:p>
        </w:tc>
        <w:tc>
          <w:tcPr>
            <w:tcW w:w="1598" w:type="dxa"/>
            <w:gridSpan w:val="2"/>
          </w:tcPr>
          <w:p w:rsidR="00826693" w:rsidRDefault="00826693" w:rsidP="00965C31">
            <w:pPr>
              <w:pStyle w:val="Table"/>
              <w:jc w:val="right"/>
            </w:pPr>
            <w:r>
              <w:t>160.18</w:t>
            </w:r>
          </w:p>
        </w:tc>
      </w:tr>
      <w:tr w:rsidR="00826693" w:rsidTr="00965C31">
        <w:tc>
          <w:tcPr>
            <w:tcW w:w="3989" w:type="dxa"/>
          </w:tcPr>
          <w:p w:rsidR="00826693" w:rsidRDefault="00826693" w:rsidP="00965C31">
            <w:pPr>
              <w:pStyle w:val="Table"/>
            </w:pPr>
            <w:r>
              <w:t>Engineers</w:t>
            </w:r>
          </w:p>
        </w:tc>
        <w:tc>
          <w:tcPr>
            <w:tcW w:w="979" w:type="dxa"/>
          </w:tcPr>
          <w:p w:rsidR="00826693" w:rsidRDefault="00826693" w:rsidP="00965C31">
            <w:pPr>
              <w:pStyle w:val="Table"/>
              <w:jc w:val="center"/>
            </w:pPr>
            <w:r>
              <w:t>751</w:t>
            </w:r>
          </w:p>
        </w:tc>
        <w:tc>
          <w:tcPr>
            <w:tcW w:w="3514" w:type="dxa"/>
          </w:tcPr>
          <w:p w:rsidR="00826693" w:rsidRDefault="00826693" w:rsidP="00965C31">
            <w:pPr>
              <w:pStyle w:val="Table"/>
            </w:pPr>
            <w:r>
              <w:t>Gasoline – VSC</w:t>
            </w:r>
          </w:p>
        </w:tc>
        <w:tc>
          <w:tcPr>
            <w:tcW w:w="1598" w:type="dxa"/>
            <w:gridSpan w:val="2"/>
          </w:tcPr>
          <w:p w:rsidR="00826693" w:rsidRDefault="00826693" w:rsidP="00965C31">
            <w:pPr>
              <w:pStyle w:val="Table"/>
              <w:jc w:val="right"/>
            </w:pPr>
            <w:r>
              <w:t>57.45</w:t>
            </w:r>
          </w:p>
        </w:tc>
      </w:tr>
      <w:tr w:rsidR="00826693" w:rsidTr="00965C31">
        <w:tc>
          <w:tcPr>
            <w:tcW w:w="3989" w:type="dxa"/>
          </w:tcPr>
          <w:p w:rsidR="00826693" w:rsidRDefault="00826693" w:rsidP="00965C31">
            <w:pPr>
              <w:pStyle w:val="Table"/>
            </w:pPr>
            <w:r>
              <w:t>SCOJFS</w:t>
            </w:r>
          </w:p>
        </w:tc>
        <w:tc>
          <w:tcPr>
            <w:tcW w:w="979" w:type="dxa"/>
          </w:tcPr>
          <w:p w:rsidR="00826693" w:rsidRDefault="00826693" w:rsidP="00965C31">
            <w:pPr>
              <w:pStyle w:val="Table"/>
              <w:jc w:val="center"/>
            </w:pPr>
            <w:r>
              <w:t>752</w:t>
            </w:r>
          </w:p>
        </w:tc>
        <w:tc>
          <w:tcPr>
            <w:tcW w:w="3514" w:type="dxa"/>
          </w:tcPr>
          <w:p w:rsidR="00826693" w:rsidRDefault="00826693" w:rsidP="00965C31">
            <w:pPr>
              <w:pStyle w:val="Table"/>
            </w:pPr>
            <w:r>
              <w:t>Public Assist Mandated Share – Comm.</w:t>
            </w:r>
          </w:p>
        </w:tc>
        <w:tc>
          <w:tcPr>
            <w:tcW w:w="1598" w:type="dxa"/>
            <w:gridSpan w:val="2"/>
          </w:tcPr>
          <w:p w:rsidR="00826693" w:rsidRDefault="00826693" w:rsidP="00965C31">
            <w:pPr>
              <w:pStyle w:val="Table"/>
              <w:jc w:val="right"/>
            </w:pPr>
            <w:r>
              <w:t>15,850.75</w:t>
            </w:r>
          </w:p>
        </w:tc>
      </w:tr>
      <w:tr w:rsidR="00826693" w:rsidTr="00965C31">
        <w:tc>
          <w:tcPr>
            <w:tcW w:w="3989" w:type="dxa"/>
          </w:tcPr>
          <w:p w:rsidR="00826693" w:rsidRDefault="00826693" w:rsidP="00965C31">
            <w:pPr>
              <w:pStyle w:val="Table"/>
            </w:pPr>
            <w:r>
              <w:t>Ben Fickel</w:t>
            </w:r>
          </w:p>
        </w:tc>
        <w:tc>
          <w:tcPr>
            <w:tcW w:w="979" w:type="dxa"/>
          </w:tcPr>
          <w:p w:rsidR="00826693" w:rsidRDefault="00826693" w:rsidP="00965C31">
            <w:pPr>
              <w:pStyle w:val="Table"/>
              <w:jc w:val="center"/>
            </w:pPr>
            <w:r>
              <w:t>753</w:t>
            </w:r>
          </w:p>
        </w:tc>
        <w:tc>
          <w:tcPr>
            <w:tcW w:w="3514" w:type="dxa"/>
          </w:tcPr>
          <w:p w:rsidR="00826693" w:rsidRDefault="00826693" w:rsidP="00965C31">
            <w:pPr>
              <w:pStyle w:val="Table"/>
            </w:pPr>
            <w:r>
              <w:t>Karen Farmer-21430179 – Auditor</w:t>
            </w:r>
          </w:p>
        </w:tc>
        <w:tc>
          <w:tcPr>
            <w:tcW w:w="1598" w:type="dxa"/>
            <w:gridSpan w:val="2"/>
          </w:tcPr>
          <w:p w:rsidR="00826693" w:rsidRDefault="00826693" w:rsidP="00965C31">
            <w:pPr>
              <w:pStyle w:val="Table"/>
              <w:jc w:val="right"/>
            </w:pPr>
            <w:r>
              <w:t>201.00</w:t>
            </w:r>
          </w:p>
        </w:tc>
      </w:tr>
      <w:tr w:rsidR="00826693" w:rsidTr="00965C31">
        <w:tc>
          <w:tcPr>
            <w:tcW w:w="3989" w:type="dxa"/>
          </w:tcPr>
          <w:p w:rsidR="00826693" w:rsidRDefault="00826693" w:rsidP="00965C31">
            <w:pPr>
              <w:pStyle w:val="Table"/>
            </w:pPr>
            <w:r>
              <w:t>Ben Fickel</w:t>
            </w:r>
          </w:p>
        </w:tc>
        <w:tc>
          <w:tcPr>
            <w:tcW w:w="979" w:type="dxa"/>
          </w:tcPr>
          <w:p w:rsidR="00826693" w:rsidRDefault="00826693" w:rsidP="00965C31">
            <w:pPr>
              <w:pStyle w:val="Table"/>
              <w:jc w:val="center"/>
            </w:pPr>
            <w:r>
              <w:t>754</w:t>
            </w:r>
          </w:p>
        </w:tc>
        <w:tc>
          <w:tcPr>
            <w:tcW w:w="3514" w:type="dxa"/>
          </w:tcPr>
          <w:p w:rsidR="00826693" w:rsidRDefault="00826693" w:rsidP="00965C31">
            <w:pPr>
              <w:pStyle w:val="Table"/>
            </w:pPr>
            <w:r>
              <w:t>Nicholas M. Cole-TRD1501983, Landon E. Vance-CRB1400370 – Auditor</w:t>
            </w:r>
          </w:p>
        </w:tc>
        <w:tc>
          <w:tcPr>
            <w:tcW w:w="1598" w:type="dxa"/>
            <w:gridSpan w:val="2"/>
          </w:tcPr>
          <w:p w:rsidR="00826693" w:rsidRDefault="00826693" w:rsidP="00965C31">
            <w:pPr>
              <w:pStyle w:val="Table"/>
              <w:jc w:val="right"/>
            </w:pPr>
            <w:r>
              <w:t>194.00</w:t>
            </w:r>
          </w:p>
        </w:tc>
      </w:tr>
      <w:tr w:rsidR="00826693" w:rsidTr="00965C31">
        <w:tc>
          <w:tcPr>
            <w:tcW w:w="3989" w:type="dxa"/>
          </w:tcPr>
          <w:p w:rsidR="00826693" w:rsidRDefault="00826693" w:rsidP="00965C31">
            <w:pPr>
              <w:pStyle w:val="Table"/>
            </w:pPr>
            <w:r>
              <w:t>Donald Kline</w:t>
            </w:r>
          </w:p>
        </w:tc>
        <w:tc>
          <w:tcPr>
            <w:tcW w:w="979" w:type="dxa"/>
          </w:tcPr>
          <w:p w:rsidR="00826693" w:rsidRDefault="00826693" w:rsidP="00965C31">
            <w:pPr>
              <w:pStyle w:val="Table"/>
              <w:jc w:val="center"/>
            </w:pPr>
            <w:r>
              <w:t>755</w:t>
            </w:r>
          </w:p>
        </w:tc>
        <w:tc>
          <w:tcPr>
            <w:tcW w:w="3514" w:type="dxa"/>
          </w:tcPr>
          <w:p w:rsidR="00826693" w:rsidRDefault="00826693" w:rsidP="00965C31">
            <w:pPr>
              <w:pStyle w:val="Table"/>
            </w:pPr>
            <w:r>
              <w:t>Justin Murphy-CRB1600057, Jennifer Kesterson-CRB1500912 – Auditor</w:t>
            </w:r>
          </w:p>
        </w:tc>
        <w:tc>
          <w:tcPr>
            <w:tcW w:w="1598" w:type="dxa"/>
            <w:gridSpan w:val="2"/>
          </w:tcPr>
          <w:p w:rsidR="00826693" w:rsidRDefault="00826693" w:rsidP="00965C31">
            <w:pPr>
              <w:pStyle w:val="Table"/>
              <w:jc w:val="right"/>
            </w:pPr>
            <w:r>
              <w:t>496.00</w:t>
            </w:r>
          </w:p>
        </w:tc>
      </w:tr>
      <w:tr w:rsidR="00826693" w:rsidTr="00965C31">
        <w:tc>
          <w:tcPr>
            <w:tcW w:w="3989" w:type="dxa"/>
          </w:tcPr>
          <w:p w:rsidR="00826693" w:rsidRDefault="00826693" w:rsidP="00965C31">
            <w:pPr>
              <w:pStyle w:val="Table"/>
            </w:pPr>
            <w:r>
              <w:t>Timothy Gleeson</w:t>
            </w:r>
          </w:p>
        </w:tc>
        <w:tc>
          <w:tcPr>
            <w:tcW w:w="979" w:type="dxa"/>
          </w:tcPr>
          <w:p w:rsidR="00826693" w:rsidRDefault="00826693" w:rsidP="00965C31">
            <w:pPr>
              <w:pStyle w:val="Table"/>
              <w:jc w:val="center"/>
            </w:pPr>
            <w:r>
              <w:t>756</w:t>
            </w:r>
          </w:p>
        </w:tc>
        <w:tc>
          <w:tcPr>
            <w:tcW w:w="3514" w:type="dxa"/>
          </w:tcPr>
          <w:p w:rsidR="00826693" w:rsidRDefault="00826693" w:rsidP="00965C31">
            <w:pPr>
              <w:pStyle w:val="Table"/>
            </w:pPr>
            <w:r>
              <w:t>David E. Travis III-CRB15800944, Junior L. Lydelle-CRA1600044, Robert L. Hughes-TRC1502736, Ryan Hettinger-TRD1501353 – Auditor</w:t>
            </w:r>
          </w:p>
        </w:tc>
        <w:tc>
          <w:tcPr>
            <w:tcW w:w="1598" w:type="dxa"/>
            <w:gridSpan w:val="2"/>
          </w:tcPr>
          <w:p w:rsidR="00826693" w:rsidRDefault="00826693" w:rsidP="00965C31">
            <w:pPr>
              <w:pStyle w:val="Table"/>
              <w:jc w:val="right"/>
            </w:pPr>
            <w:r>
              <w:t>630.00</w:t>
            </w:r>
          </w:p>
        </w:tc>
      </w:tr>
      <w:tr w:rsidR="00826693" w:rsidTr="00965C31">
        <w:tc>
          <w:tcPr>
            <w:tcW w:w="3989" w:type="dxa"/>
          </w:tcPr>
          <w:p w:rsidR="00826693" w:rsidRDefault="007855D9" w:rsidP="00965C31">
            <w:pPr>
              <w:pStyle w:val="Table"/>
            </w:pPr>
            <w:r>
              <w:t>Tim Gleeson</w:t>
            </w:r>
          </w:p>
        </w:tc>
        <w:tc>
          <w:tcPr>
            <w:tcW w:w="979" w:type="dxa"/>
          </w:tcPr>
          <w:p w:rsidR="00826693" w:rsidRDefault="007855D9" w:rsidP="00965C31">
            <w:pPr>
              <w:pStyle w:val="Table"/>
              <w:jc w:val="center"/>
            </w:pPr>
            <w:r>
              <w:t>757</w:t>
            </w:r>
          </w:p>
        </w:tc>
        <w:tc>
          <w:tcPr>
            <w:tcW w:w="3514" w:type="dxa"/>
          </w:tcPr>
          <w:p w:rsidR="00826693" w:rsidRDefault="007855D9" w:rsidP="00965C31">
            <w:pPr>
              <w:pStyle w:val="Table"/>
            </w:pPr>
            <w:r>
              <w:t>Brandon A. Cragop-CRB1500579 – Auditor</w:t>
            </w:r>
          </w:p>
        </w:tc>
        <w:tc>
          <w:tcPr>
            <w:tcW w:w="1598" w:type="dxa"/>
            <w:gridSpan w:val="2"/>
          </w:tcPr>
          <w:p w:rsidR="00826693" w:rsidRDefault="007855D9" w:rsidP="00965C31">
            <w:pPr>
              <w:pStyle w:val="Table"/>
              <w:jc w:val="right"/>
            </w:pPr>
            <w:r>
              <w:t>220.00</w:t>
            </w:r>
          </w:p>
        </w:tc>
      </w:tr>
      <w:tr w:rsidR="007855D9" w:rsidTr="00965C31">
        <w:tc>
          <w:tcPr>
            <w:tcW w:w="3989" w:type="dxa"/>
          </w:tcPr>
          <w:p w:rsidR="007855D9" w:rsidRDefault="002F5B4B" w:rsidP="00965C31">
            <w:pPr>
              <w:pStyle w:val="Table"/>
            </w:pPr>
            <w:r>
              <w:t>Wm. Moore</w:t>
            </w:r>
          </w:p>
        </w:tc>
        <w:tc>
          <w:tcPr>
            <w:tcW w:w="979" w:type="dxa"/>
          </w:tcPr>
          <w:p w:rsidR="007855D9" w:rsidRDefault="002F5B4B" w:rsidP="00965C31">
            <w:pPr>
              <w:pStyle w:val="Table"/>
              <w:jc w:val="center"/>
            </w:pPr>
            <w:r>
              <w:t>758</w:t>
            </w:r>
          </w:p>
        </w:tc>
        <w:tc>
          <w:tcPr>
            <w:tcW w:w="3514" w:type="dxa"/>
          </w:tcPr>
          <w:p w:rsidR="007855D9" w:rsidRDefault="002F5B4B" w:rsidP="00965C31">
            <w:pPr>
              <w:pStyle w:val="Table"/>
            </w:pPr>
            <w:r>
              <w:t>Joshua Moore-CRB1500884 – Auditor</w:t>
            </w:r>
          </w:p>
        </w:tc>
        <w:tc>
          <w:tcPr>
            <w:tcW w:w="1598" w:type="dxa"/>
            <w:gridSpan w:val="2"/>
          </w:tcPr>
          <w:p w:rsidR="007855D9" w:rsidRDefault="002F5B4B" w:rsidP="00965C31">
            <w:pPr>
              <w:pStyle w:val="Table"/>
              <w:jc w:val="right"/>
            </w:pPr>
            <w:r>
              <w:t>190.00</w:t>
            </w:r>
          </w:p>
        </w:tc>
      </w:tr>
      <w:tr w:rsidR="002F5B4B" w:rsidTr="00965C31">
        <w:tc>
          <w:tcPr>
            <w:tcW w:w="3989" w:type="dxa"/>
          </w:tcPr>
          <w:p w:rsidR="002F5B4B" w:rsidRDefault="002F5B4B" w:rsidP="00965C31">
            <w:pPr>
              <w:pStyle w:val="Table"/>
            </w:pPr>
            <w:r>
              <w:t>Dorian K. Baum</w:t>
            </w:r>
          </w:p>
        </w:tc>
        <w:tc>
          <w:tcPr>
            <w:tcW w:w="979" w:type="dxa"/>
          </w:tcPr>
          <w:p w:rsidR="002F5B4B" w:rsidRDefault="002F5B4B" w:rsidP="00965C31">
            <w:pPr>
              <w:pStyle w:val="Table"/>
              <w:jc w:val="center"/>
            </w:pPr>
            <w:r>
              <w:t>759</w:t>
            </w:r>
          </w:p>
        </w:tc>
        <w:tc>
          <w:tcPr>
            <w:tcW w:w="3514" w:type="dxa"/>
          </w:tcPr>
          <w:p w:rsidR="002F5B4B" w:rsidRDefault="002F5B4B" w:rsidP="00965C31">
            <w:pPr>
              <w:pStyle w:val="Table"/>
            </w:pPr>
            <w:r>
              <w:t>Cassi B. Moder-15CR0143, Michael Gregory-21520209 – Auditor</w:t>
            </w:r>
          </w:p>
        </w:tc>
        <w:tc>
          <w:tcPr>
            <w:tcW w:w="1598" w:type="dxa"/>
            <w:gridSpan w:val="2"/>
          </w:tcPr>
          <w:p w:rsidR="002F5B4B" w:rsidRDefault="002F5B4B" w:rsidP="00965C31">
            <w:pPr>
              <w:pStyle w:val="Table"/>
              <w:jc w:val="right"/>
            </w:pPr>
            <w:r>
              <w:t>745.49</w:t>
            </w:r>
          </w:p>
        </w:tc>
      </w:tr>
      <w:tr w:rsidR="002F5B4B" w:rsidTr="00965C31">
        <w:tc>
          <w:tcPr>
            <w:tcW w:w="3989" w:type="dxa"/>
          </w:tcPr>
          <w:p w:rsidR="002F5B4B" w:rsidRDefault="002F5B4B" w:rsidP="00965C31">
            <w:pPr>
              <w:pStyle w:val="Table"/>
            </w:pPr>
            <w:r>
              <w:t>Ryan Sheplar</w:t>
            </w:r>
          </w:p>
        </w:tc>
        <w:tc>
          <w:tcPr>
            <w:tcW w:w="979" w:type="dxa"/>
          </w:tcPr>
          <w:p w:rsidR="002F5B4B" w:rsidRDefault="002F5B4B" w:rsidP="00965C31">
            <w:pPr>
              <w:pStyle w:val="Table"/>
              <w:jc w:val="center"/>
            </w:pPr>
            <w:r>
              <w:t>760</w:t>
            </w:r>
          </w:p>
        </w:tc>
        <w:tc>
          <w:tcPr>
            <w:tcW w:w="3514" w:type="dxa"/>
          </w:tcPr>
          <w:p w:rsidR="002F5B4B" w:rsidRDefault="002F5B4B" w:rsidP="00965C31">
            <w:pPr>
              <w:pStyle w:val="Table"/>
            </w:pPr>
            <w:proofErr w:type="spellStart"/>
            <w:r>
              <w:t>Ezechial</w:t>
            </w:r>
            <w:proofErr w:type="spellEnd"/>
            <w:r>
              <w:t xml:space="preserve"> B. Chenault-CRA1600043 – Auditor</w:t>
            </w:r>
          </w:p>
        </w:tc>
        <w:tc>
          <w:tcPr>
            <w:tcW w:w="1598" w:type="dxa"/>
            <w:gridSpan w:val="2"/>
          </w:tcPr>
          <w:p w:rsidR="002F5B4B" w:rsidRDefault="002F5B4B" w:rsidP="00965C31">
            <w:pPr>
              <w:pStyle w:val="Table"/>
              <w:jc w:val="right"/>
            </w:pPr>
            <w:r>
              <w:t>43.00</w:t>
            </w:r>
          </w:p>
        </w:tc>
      </w:tr>
      <w:tr w:rsidR="002F5B4B" w:rsidTr="00965C31">
        <w:tc>
          <w:tcPr>
            <w:tcW w:w="3989" w:type="dxa"/>
          </w:tcPr>
          <w:p w:rsidR="002F5B4B" w:rsidRDefault="002F5B4B" w:rsidP="00965C31">
            <w:pPr>
              <w:pStyle w:val="Table"/>
            </w:pPr>
            <w:r>
              <w:t>Sonya Marshall</w:t>
            </w:r>
          </w:p>
        </w:tc>
        <w:tc>
          <w:tcPr>
            <w:tcW w:w="979" w:type="dxa"/>
          </w:tcPr>
          <w:p w:rsidR="002F5B4B" w:rsidRDefault="002F5B4B" w:rsidP="00965C31">
            <w:pPr>
              <w:pStyle w:val="Table"/>
              <w:jc w:val="center"/>
            </w:pPr>
            <w:r>
              <w:t>761</w:t>
            </w:r>
          </w:p>
        </w:tc>
        <w:tc>
          <w:tcPr>
            <w:tcW w:w="3514" w:type="dxa"/>
          </w:tcPr>
          <w:p w:rsidR="002F5B4B" w:rsidRDefault="002F5B4B" w:rsidP="00965C31">
            <w:pPr>
              <w:pStyle w:val="Table"/>
            </w:pPr>
            <w:proofErr w:type="spellStart"/>
            <w:r>
              <w:t>Jace</w:t>
            </w:r>
            <w:proofErr w:type="spellEnd"/>
            <w:r>
              <w:t xml:space="preserve"> Lutz-21530197 – Auditor</w:t>
            </w:r>
          </w:p>
        </w:tc>
        <w:tc>
          <w:tcPr>
            <w:tcW w:w="1598" w:type="dxa"/>
            <w:gridSpan w:val="2"/>
          </w:tcPr>
          <w:p w:rsidR="002F5B4B" w:rsidRDefault="002F5B4B" w:rsidP="00965C31">
            <w:pPr>
              <w:pStyle w:val="Table"/>
              <w:jc w:val="right"/>
            </w:pPr>
            <w:r>
              <w:t>41.98</w:t>
            </w:r>
          </w:p>
        </w:tc>
      </w:tr>
      <w:tr w:rsidR="002F5B4B" w:rsidTr="00965C31">
        <w:tc>
          <w:tcPr>
            <w:tcW w:w="3989" w:type="dxa"/>
          </w:tcPr>
          <w:p w:rsidR="002F5B4B" w:rsidRDefault="002F5B4B" w:rsidP="00965C31">
            <w:pPr>
              <w:pStyle w:val="Table"/>
            </w:pPr>
            <w:r>
              <w:t>Jordan Meadows</w:t>
            </w:r>
          </w:p>
        </w:tc>
        <w:tc>
          <w:tcPr>
            <w:tcW w:w="979" w:type="dxa"/>
          </w:tcPr>
          <w:p w:rsidR="002F5B4B" w:rsidRDefault="002F5B4B" w:rsidP="00965C31">
            <w:pPr>
              <w:pStyle w:val="Table"/>
              <w:jc w:val="center"/>
            </w:pPr>
            <w:r>
              <w:t>762</w:t>
            </w:r>
          </w:p>
        </w:tc>
        <w:tc>
          <w:tcPr>
            <w:tcW w:w="3514" w:type="dxa"/>
          </w:tcPr>
          <w:p w:rsidR="002F5B4B" w:rsidRDefault="002F5B4B" w:rsidP="00965C31">
            <w:pPr>
              <w:pStyle w:val="Table"/>
            </w:pPr>
            <w:r>
              <w:t xml:space="preserve">Barry Meadows-14CR0051, Dawn C. Sheppard-TRD1500002638, </w:t>
            </w:r>
            <w:proofErr w:type="spellStart"/>
            <w:r>
              <w:t>Peighton</w:t>
            </w:r>
            <w:proofErr w:type="spellEnd"/>
            <w:r>
              <w:t xml:space="preserve"> </w:t>
            </w:r>
            <w:r>
              <w:lastRenderedPageBreak/>
              <w:t xml:space="preserve">Foley-21430091, </w:t>
            </w:r>
            <w:proofErr w:type="spellStart"/>
            <w:r>
              <w:t>Isiacc</w:t>
            </w:r>
            <w:proofErr w:type="spellEnd"/>
            <w:r>
              <w:t xml:space="preserve"> Goodfellow-21520192 – Auditor</w:t>
            </w:r>
          </w:p>
        </w:tc>
        <w:tc>
          <w:tcPr>
            <w:tcW w:w="1598" w:type="dxa"/>
            <w:gridSpan w:val="2"/>
          </w:tcPr>
          <w:p w:rsidR="002F5B4B" w:rsidRDefault="002F5B4B" w:rsidP="00965C31">
            <w:pPr>
              <w:pStyle w:val="Table"/>
              <w:jc w:val="right"/>
            </w:pPr>
            <w:r>
              <w:lastRenderedPageBreak/>
              <w:t>958.98</w:t>
            </w:r>
          </w:p>
        </w:tc>
      </w:tr>
      <w:tr w:rsidR="002F5B4B" w:rsidTr="00965C31">
        <w:tc>
          <w:tcPr>
            <w:tcW w:w="3989" w:type="dxa"/>
          </w:tcPr>
          <w:p w:rsidR="002F5B4B" w:rsidRDefault="005026FD" w:rsidP="00965C31">
            <w:pPr>
              <w:pStyle w:val="Table"/>
            </w:pPr>
            <w:r>
              <w:lastRenderedPageBreak/>
              <w:t>Ohio Interlock</w:t>
            </w:r>
          </w:p>
        </w:tc>
        <w:tc>
          <w:tcPr>
            <w:tcW w:w="979" w:type="dxa"/>
          </w:tcPr>
          <w:p w:rsidR="002F5B4B" w:rsidRDefault="005026FD" w:rsidP="00965C31">
            <w:pPr>
              <w:pStyle w:val="Table"/>
              <w:jc w:val="center"/>
            </w:pPr>
            <w:r>
              <w:t>763</w:t>
            </w:r>
          </w:p>
        </w:tc>
        <w:tc>
          <w:tcPr>
            <w:tcW w:w="3514" w:type="dxa"/>
          </w:tcPr>
          <w:p w:rsidR="002F5B4B" w:rsidRDefault="005026FD" w:rsidP="00965C31">
            <w:pPr>
              <w:pStyle w:val="Table"/>
            </w:pPr>
            <w:r>
              <w:t>Alcohol Mont. – Municipal Ct.</w:t>
            </w:r>
          </w:p>
        </w:tc>
        <w:tc>
          <w:tcPr>
            <w:tcW w:w="1598" w:type="dxa"/>
            <w:gridSpan w:val="2"/>
          </w:tcPr>
          <w:p w:rsidR="002F5B4B" w:rsidRDefault="005026FD" w:rsidP="00965C31">
            <w:pPr>
              <w:pStyle w:val="Table"/>
              <w:jc w:val="right"/>
            </w:pPr>
            <w:r>
              <w:t>1,997.50</w:t>
            </w:r>
          </w:p>
        </w:tc>
      </w:tr>
      <w:tr w:rsidR="005026FD" w:rsidTr="00965C31">
        <w:tc>
          <w:tcPr>
            <w:tcW w:w="3989" w:type="dxa"/>
          </w:tcPr>
          <w:p w:rsidR="005026FD" w:rsidRDefault="005026FD" w:rsidP="00965C31">
            <w:pPr>
              <w:pStyle w:val="Table"/>
            </w:pPr>
            <w:r>
              <w:t>Saving Hardware</w:t>
            </w:r>
          </w:p>
        </w:tc>
        <w:tc>
          <w:tcPr>
            <w:tcW w:w="979" w:type="dxa"/>
          </w:tcPr>
          <w:p w:rsidR="005026FD" w:rsidRDefault="005026FD" w:rsidP="00965C31">
            <w:pPr>
              <w:pStyle w:val="Table"/>
              <w:jc w:val="center"/>
            </w:pPr>
            <w:r>
              <w:t>764</w:t>
            </w:r>
          </w:p>
        </w:tc>
        <w:tc>
          <w:tcPr>
            <w:tcW w:w="3514" w:type="dxa"/>
          </w:tcPr>
          <w:p w:rsidR="005026FD" w:rsidRDefault="005026FD" w:rsidP="00965C31">
            <w:pPr>
              <w:pStyle w:val="Table"/>
            </w:pPr>
            <w:r>
              <w:t>Supplies – Dog &amp; Kennel</w:t>
            </w:r>
          </w:p>
        </w:tc>
        <w:tc>
          <w:tcPr>
            <w:tcW w:w="1598" w:type="dxa"/>
            <w:gridSpan w:val="2"/>
          </w:tcPr>
          <w:p w:rsidR="005026FD" w:rsidRDefault="005026FD" w:rsidP="00965C31">
            <w:pPr>
              <w:pStyle w:val="Table"/>
              <w:jc w:val="right"/>
            </w:pPr>
            <w:r>
              <w:t>12.99</w:t>
            </w:r>
          </w:p>
        </w:tc>
      </w:tr>
      <w:tr w:rsidR="005026FD" w:rsidTr="00965C31">
        <w:tc>
          <w:tcPr>
            <w:tcW w:w="3989" w:type="dxa"/>
          </w:tcPr>
          <w:p w:rsidR="005026FD" w:rsidRDefault="005026FD" w:rsidP="00965C31">
            <w:pPr>
              <w:pStyle w:val="Table"/>
            </w:pPr>
            <w:r>
              <w:t>William Shaw-Engineer</w:t>
            </w:r>
          </w:p>
        </w:tc>
        <w:tc>
          <w:tcPr>
            <w:tcW w:w="979" w:type="dxa"/>
          </w:tcPr>
          <w:p w:rsidR="005026FD" w:rsidRDefault="005026FD" w:rsidP="00965C31">
            <w:pPr>
              <w:pStyle w:val="Table"/>
              <w:jc w:val="center"/>
            </w:pPr>
            <w:r>
              <w:t>765</w:t>
            </w:r>
          </w:p>
        </w:tc>
        <w:tc>
          <w:tcPr>
            <w:tcW w:w="3514" w:type="dxa"/>
          </w:tcPr>
          <w:p w:rsidR="005026FD" w:rsidRDefault="005026FD" w:rsidP="00965C31">
            <w:pPr>
              <w:pStyle w:val="Table"/>
            </w:pPr>
            <w:r>
              <w:t>Gasoline – Dog &amp; Kennel</w:t>
            </w:r>
          </w:p>
        </w:tc>
        <w:tc>
          <w:tcPr>
            <w:tcW w:w="1598" w:type="dxa"/>
            <w:gridSpan w:val="2"/>
          </w:tcPr>
          <w:p w:rsidR="005026FD" w:rsidRDefault="005026FD" w:rsidP="00965C31">
            <w:pPr>
              <w:pStyle w:val="Table"/>
              <w:jc w:val="right"/>
            </w:pPr>
            <w:r>
              <w:t>81.35</w:t>
            </w:r>
          </w:p>
        </w:tc>
      </w:tr>
      <w:tr w:rsidR="005026FD" w:rsidTr="00965C31">
        <w:tc>
          <w:tcPr>
            <w:tcW w:w="3989" w:type="dxa"/>
          </w:tcPr>
          <w:p w:rsidR="005026FD" w:rsidRDefault="005026FD" w:rsidP="00965C31">
            <w:pPr>
              <w:pStyle w:val="Table"/>
            </w:pPr>
            <w:r>
              <w:t>Kevin’s Service</w:t>
            </w:r>
          </w:p>
        </w:tc>
        <w:tc>
          <w:tcPr>
            <w:tcW w:w="979" w:type="dxa"/>
          </w:tcPr>
          <w:p w:rsidR="005026FD" w:rsidRDefault="005026FD" w:rsidP="00965C31">
            <w:pPr>
              <w:pStyle w:val="Table"/>
              <w:jc w:val="center"/>
            </w:pPr>
            <w:r>
              <w:t>766</w:t>
            </w:r>
          </w:p>
        </w:tc>
        <w:tc>
          <w:tcPr>
            <w:tcW w:w="3514" w:type="dxa"/>
          </w:tcPr>
          <w:p w:rsidR="005026FD" w:rsidRDefault="005026FD" w:rsidP="00965C31">
            <w:pPr>
              <w:pStyle w:val="Table"/>
            </w:pPr>
            <w:r>
              <w:t>Oil Change – Dog &amp; Kennel</w:t>
            </w:r>
          </w:p>
        </w:tc>
        <w:tc>
          <w:tcPr>
            <w:tcW w:w="1598" w:type="dxa"/>
            <w:gridSpan w:val="2"/>
          </w:tcPr>
          <w:p w:rsidR="005026FD" w:rsidRDefault="005026FD" w:rsidP="00965C31">
            <w:pPr>
              <w:pStyle w:val="Table"/>
              <w:jc w:val="right"/>
            </w:pPr>
            <w:r>
              <w:t>50.77</w:t>
            </w:r>
          </w:p>
        </w:tc>
      </w:tr>
      <w:tr w:rsidR="005026FD" w:rsidTr="00965C31">
        <w:tc>
          <w:tcPr>
            <w:tcW w:w="3989" w:type="dxa"/>
          </w:tcPr>
          <w:p w:rsidR="005026FD" w:rsidRDefault="005026FD" w:rsidP="00965C31">
            <w:pPr>
              <w:pStyle w:val="Table"/>
            </w:pPr>
            <w:r>
              <w:t>AT&amp;T</w:t>
            </w:r>
          </w:p>
        </w:tc>
        <w:tc>
          <w:tcPr>
            <w:tcW w:w="979" w:type="dxa"/>
          </w:tcPr>
          <w:p w:rsidR="005026FD" w:rsidRDefault="005026FD" w:rsidP="00965C31">
            <w:pPr>
              <w:pStyle w:val="Table"/>
              <w:jc w:val="center"/>
            </w:pPr>
            <w:r>
              <w:t>767</w:t>
            </w:r>
          </w:p>
        </w:tc>
        <w:tc>
          <w:tcPr>
            <w:tcW w:w="3514" w:type="dxa"/>
          </w:tcPr>
          <w:p w:rsidR="005026FD" w:rsidRDefault="005026FD" w:rsidP="00965C31">
            <w:pPr>
              <w:pStyle w:val="Table"/>
            </w:pPr>
            <w:r>
              <w:t>Service/Phone Internet – Dog &amp; Kennel</w:t>
            </w:r>
          </w:p>
        </w:tc>
        <w:tc>
          <w:tcPr>
            <w:tcW w:w="1598" w:type="dxa"/>
            <w:gridSpan w:val="2"/>
          </w:tcPr>
          <w:p w:rsidR="005026FD" w:rsidRDefault="005026FD" w:rsidP="00965C31">
            <w:pPr>
              <w:pStyle w:val="Table"/>
              <w:jc w:val="right"/>
            </w:pPr>
            <w:r>
              <w:t>57.30</w:t>
            </w:r>
          </w:p>
        </w:tc>
      </w:tr>
      <w:tr w:rsidR="005026FD" w:rsidTr="00965C31">
        <w:tc>
          <w:tcPr>
            <w:tcW w:w="3989" w:type="dxa"/>
          </w:tcPr>
          <w:p w:rsidR="005026FD" w:rsidRDefault="005026FD" w:rsidP="00965C31">
            <w:pPr>
              <w:pStyle w:val="Table"/>
            </w:pPr>
            <w:r>
              <w:t>Hocking County Commissioners</w:t>
            </w:r>
          </w:p>
        </w:tc>
        <w:tc>
          <w:tcPr>
            <w:tcW w:w="979" w:type="dxa"/>
          </w:tcPr>
          <w:p w:rsidR="005026FD" w:rsidRDefault="005026FD" w:rsidP="00965C31">
            <w:pPr>
              <w:pStyle w:val="Table"/>
              <w:jc w:val="center"/>
            </w:pPr>
            <w:r>
              <w:t>768</w:t>
            </w:r>
          </w:p>
        </w:tc>
        <w:tc>
          <w:tcPr>
            <w:tcW w:w="3514" w:type="dxa"/>
          </w:tcPr>
          <w:p w:rsidR="005026FD" w:rsidRDefault="005026FD" w:rsidP="00965C31">
            <w:pPr>
              <w:pStyle w:val="Table"/>
            </w:pPr>
            <w:r>
              <w:t>Postage Reimb. – Lodging Tax</w:t>
            </w:r>
          </w:p>
        </w:tc>
        <w:tc>
          <w:tcPr>
            <w:tcW w:w="1598" w:type="dxa"/>
            <w:gridSpan w:val="2"/>
          </w:tcPr>
          <w:p w:rsidR="005026FD" w:rsidRDefault="005026FD" w:rsidP="00965C31">
            <w:pPr>
              <w:pStyle w:val="Table"/>
              <w:jc w:val="right"/>
            </w:pPr>
            <w:r>
              <w:t>145.39</w:t>
            </w:r>
          </w:p>
        </w:tc>
      </w:tr>
      <w:tr w:rsidR="005026FD" w:rsidTr="00965C31">
        <w:tc>
          <w:tcPr>
            <w:tcW w:w="3989" w:type="dxa"/>
          </w:tcPr>
          <w:p w:rsidR="005026FD" w:rsidRDefault="00AB1017" w:rsidP="00965C31">
            <w:pPr>
              <w:pStyle w:val="Table"/>
            </w:pPr>
            <w:r>
              <w:t>Steve Proctor</w:t>
            </w:r>
          </w:p>
        </w:tc>
        <w:tc>
          <w:tcPr>
            <w:tcW w:w="979" w:type="dxa"/>
          </w:tcPr>
          <w:p w:rsidR="005026FD" w:rsidRDefault="00AB1017" w:rsidP="00965C31">
            <w:pPr>
              <w:pStyle w:val="Table"/>
              <w:jc w:val="center"/>
            </w:pPr>
            <w:r>
              <w:t>769</w:t>
            </w:r>
          </w:p>
        </w:tc>
        <w:tc>
          <w:tcPr>
            <w:tcW w:w="3514" w:type="dxa"/>
          </w:tcPr>
          <w:p w:rsidR="005026FD" w:rsidRDefault="00AB1017" w:rsidP="00965C31">
            <w:pPr>
              <w:pStyle w:val="Table"/>
            </w:pPr>
            <w:r>
              <w:t xml:space="preserve">Attorney Fees-Grose &amp; </w:t>
            </w:r>
            <w:proofErr w:type="spellStart"/>
            <w:r>
              <w:t>Poff</w:t>
            </w:r>
            <w:proofErr w:type="spellEnd"/>
            <w:r>
              <w:t xml:space="preserve"> – Probate Ct.</w:t>
            </w:r>
          </w:p>
        </w:tc>
        <w:tc>
          <w:tcPr>
            <w:tcW w:w="1598" w:type="dxa"/>
            <w:gridSpan w:val="2"/>
          </w:tcPr>
          <w:p w:rsidR="005026FD" w:rsidRDefault="00AB1017" w:rsidP="00965C31">
            <w:pPr>
              <w:pStyle w:val="Table"/>
              <w:jc w:val="right"/>
            </w:pPr>
            <w:r>
              <w:t>450.00</w:t>
            </w:r>
          </w:p>
        </w:tc>
      </w:tr>
      <w:tr w:rsidR="00AB1017" w:rsidTr="00965C31">
        <w:tc>
          <w:tcPr>
            <w:tcW w:w="3989" w:type="dxa"/>
          </w:tcPr>
          <w:p w:rsidR="00AB1017" w:rsidRDefault="00AB1017" w:rsidP="00965C31">
            <w:pPr>
              <w:pStyle w:val="Table"/>
            </w:pPr>
            <w:r>
              <w:t xml:space="preserve">Trent </w:t>
            </w:r>
            <w:proofErr w:type="spellStart"/>
            <w:r>
              <w:t>Woodgeard</w:t>
            </w:r>
            <w:proofErr w:type="spellEnd"/>
          </w:p>
        </w:tc>
        <w:tc>
          <w:tcPr>
            <w:tcW w:w="979" w:type="dxa"/>
          </w:tcPr>
          <w:p w:rsidR="00AB1017" w:rsidRDefault="00AB1017" w:rsidP="00965C31">
            <w:pPr>
              <w:pStyle w:val="Table"/>
              <w:jc w:val="center"/>
            </w:pPr>
            <w:r>
              <w:t>770</w:t>
            </w:r>
          </w:p>
        </w:tc>
        <w:tc>
          <w:tcPr>
            <w:tcW w:w="3514" w:type="dxa"/>
          </w:tcPr>
          <w:p w:rsidR="00AB1017" w:rsidRDefault="00AB1017" w:rsidP="00965C31">
            <w:pPr>
              <w:pStyle w:val="Table"/>
            </w:pPr>
            <w:r>
              <w:t>Reimb. K-9 Supplies – Sheriff</w:t>
            </w:r>
          </w:p>
        </w:tc>
        <w:tc>
          <w:tcPr>
            <w:tcW w:w="1598" w:type="dxa"/>
            <w:gridSpan w:val="2"/>
          </w:tcPr>
          <w:p w:rsidR="00AB1017" w:rsidRDefault="00AB1017" w:rsidP="00965C31">
            <w:pPr>
              <w:pStyle w:val="Table"/>
              <w:jc w:val="right"/>
            </w:pPr>
            <w:r>
              <w:t>24.59</w:t>
            </w:r>
          </w:p>
        </w:tc>
      </w:tr>
      <w:tr w:rsidR="00AB1017" w:rsidTr="00965C31">
        <w:tc>
          <w:tcPr>
            <w:tcW w:w="3989" w:type="dxa"/>
          </w:tcPr>
          <w:p w:rsidR="00AB1017" w:rsidRDefault="00AB1017" w:rsidP="00965C31">
            <w:pPr>
              <w:pStyle w:val="Table"/>
            </w:pPr>
            <w:r>
              <w:t>Jay Patterson</w:t>
            </w:r>
          </w:p>
        </w:tc>
        <w:tc>
          <w:tcPr>
            <w:tcW w:w="979" w:type="dxa"/>
          </w:tcPr>
          <w:p w:rsidR="00AB1017" w:rsidRDefault="00AB1017" w:rsidP="00965C31">
            <w:pPr>
              <w:pStyle w:val="Table"/>
              <w:jc w:val="center"/>
            </w:pPr>
            <w:r>
              <w:t>771</w:t>
            </w:r>
          </w:p>
        </w:tc>
        <w:tc>
          <w:tcPr>
            <w:tcW w:w="3514" w:type="dxa"/>
          </w:tcPr>
          <w:p w:rsidR="00AB1017" w:rsidRDefault="00AB1017" w:rsidP="00965C31">
            <w:pPr>
              <w:pStyle w:val="Table"/>
            </w:pPr>
            <w:r>
              <w:t>Mediation – Common Pleas Ct.</w:t>
            </w:r>
          </w:p>
        </w:tc>
        <w:tc>
          <w:tcPr>
            <w:tcW w:w="1598" w:type="dxa"/>
            <w:gridSpan w:val="2"/>
          </w:tcPr>
          <w:p w:rsidR="00AB1017" w:rsidRDefault="00AB1017" w:rsidP="00965C31">
            <w:pPr>
              <w:pStyle w:val="Table"/>
              <w:jc w:val="right"/>
            </w:pPr>
            <w:r>
              <w:t>289.00</w:t>
            </w:r>
          </w:p>
        </w:tc>
      </w:tr>
      <w:tr w:rsidR="00AB1017" w:rsidTr="00965C31">
        <w:tc>
          <w:tcPr>
            <w:tcW w:w="3989" w:type="dxa"/>
          </w:tcPr>
          <w:p w:rsidR="00AB1017" w:rsidRDefault="00AB1017" w:rsidP="00965C31">
            <w:pPr>
              <w:pStyle w:val="Table"/>
            </w:pPr>
            <w:r>
              <w:t>Office City</w:t>
            </w:r>
          </w:p>
        </w:tc>
        <w:tc>
          <w:tcPr>
            <w:tcW w:w="979" w:type="dxa"/>
          </w:tcPr>
          <w:p w:rsidR="00AB1017" w:rsidRDefault="00AB1017" w:rsidP="00965C31">
            <w:pPr>
              <w:pStyle w:val="Table"/>
              <w:jc w:val="center"/>
            </w:pPr>
            <w:r>
              <w:t>772</w:t>
            </w:r>
          </w:p>
        </w:tc>
        <w:tc>
          <w:tcPr>
            <w:tcW w:w="3514" w:type="dxa"/>
          </w:tcPr>
          <w:p w:rsidR="00AB1017" w:rsidRDefault="00AB1017" w:rsidP="00965C31">
            <w:pPr>
              <w:pStyle w:val="Table"/>
            </w:pPr>
            <w:r>
              <w:t xml:space="preserve">Mat – Clerk of Courts </w:t>
            </w:r>
          </w:p>
        </w:tc>
        <w:tc>
          <w:tcPr>
            <w:tcW w:w="1598" w:type="dxa"/>
            <w:gridSpan w:val="2"/>
          </w:tcPr>
          <w:p w:rsidR="00AB1017" w:rsidRDefault="00AB1017" w:rsidP="00965C31">
            <w:pPr>
              <w:pStyle w:val="Table"/>
              <w:jc w:val="right"/>
            </w:pPr>
            <w:r>
              <w:t>24.99</w:t>
            </w:r>
          </w:p>
        </w:tc>
      </w:tr>
      <w:tr w:rsidR="00AB1017" w:rsidTr="00965C31">
        <w:tc>
          <w:tcPr>
            <w:tcW w:w="3989" w:type="dxa"/>
          </w:tcPr>
          <w:p w:rsidR="00AB1017" w:rsidRDefault="00AB1017" w:rsidP="00965C31">
            <w:pPr>
              <w:pStyle w:val="Table"/>
            </w:pPr>
            <w:r>
              <w:t>Brian Wyskiver</w:t>
            </w:r>
          </w:p>
        </w:tc>
        <w:tc>
          <w:tcPr>
            <w:tcW w:w="979" w:type="dxa"/>
          </w:tcPr>
          <w:p w:rsidR="00AB1017" w:rsidRDefault="00AB1017" w:rsidP="00965C31">
            <w:pPr>
              <w:pStyle w:val="Table"/>
              <w:jc w:val="center"/>
            </w:pPr>
            <w:r>
              <w:t>773</w:t>
            </w:r>
          </w:p>
        </w:tc>
        <w:tc>
          <w:tcPr>
            <w:tcW w:w="3514" w:type="dxa"/>
          </w:tcPr>
          <w:p w:rsidR="00AB1017" w:rsidRDefault="00AB1017" w:rsidP="00965C31">
            <w:pPr>
              <w:pStyle w:val="Table"/>
            </w:pPr>
            <w:r>
              <w:t>Vending Supplies – Comm.</w:t>
            </w:r>
          </w:p>
        </w:tc>
        <w:tc>
          <w:tcPr>
            <w:tcW w:w="1598" w:type="dxa"/>
            <w:gridSpan w:val="2"/>
          </w:tcPr>
          <w:p w:rsidR="00AB1017" w:rsidRDefault="00AB1017" w:rsidP="00965C31">
            <w:pPr>
              <w:pStyle w:val="Table"/>
              <w:jc w:val="right"/>
            </w:pPr>
            <w:r>
              <w:t>119.20</w:t>
            </w:r>
          </w:p>
        </w:tc>
      </w:tr>
      <w:tr w:rsidR="00AB1017" w:rsidTr="00965C31">
        <w:tc>
          <w:tcPr>
            <w:tcW w:w="3989" w:type="dxa"/>
          </w:tcPr>
          <w:p w:rsidR="00AB1017" w:rsidRDefault="00AB1017" w:rsidP="00965C31">
            <w:pPr>
              <w:pStyle w:val="Table"/>
            </w:pPr>
            <w:r>
              <w:t>Piper Software Productions</w:t>
            </w:r>
          </w:p>
        </w:tc>
        <w:tc>
          <w:tcPr>
            <w:tcW w:w="979" w:type="dxa"/>
          </w:tcPr>
          <w:p w:rsidR="00AB1017" w:rsidRDefault="00AB1017" w:rsidP="00965C31">
            <w:pPr>
              <w:pStyle w:val="Table"/>
              <w:jc w:val="center"/>
            </w:pPr>
            <w:r>
              <w:t>774</w:t>
            </w:r>
          </w:p>
        </w:tc>
        <w:tc>
          <w:tcPr>
            <w:tcW w:w="3514" w:type="dxa"/>
          </w:tcPr>
          <w:p w:rsidR="00AB1017" w:rsidRDefault="00AB1017" w:rsidP="00965C31">
            <w:pPr>
              <w:pStyle w:val="Table"/>
            </w:pPr>
            <w:r>
              <w:t>Software – Juvenile Ct.</w:t>
            </w:r>
          </w:p>
        </w:tc>
        <w:tc>
          <w:tcPr>
            <w:tcW w:w="1598" w:type="dxa"/>
            <w:gridSpan w:val="2"/>
          </w:tcPr>
          <w:p w:rsidR="00AB1017" w:rsidRDefault="00AB1017" w:rsidP="00965C31">
            <w:pPr>
              <w:pStyle w:val="Table"/>
              <w:jc w:val="right"/>
            </w:pPr>
            <w:r>
              <w:t>260.00</w:t>
            </w:r>
          </w:p>
        </w:tc>
      </w:tr>
      <w:tr w:rsidR="00AB1017" w:rsidTr="00965C31">
        <w:tc>
          <w:tcPr>
            <w:tcW w:w="3989" w:type="dxa"/>
          </w:tcPr>
          <w:p w:rsidR="00AB1017" w:rsidRDefault="00AB1017" w:rsidP="00965C31">
            <w:pPr>
              <w:pStyle w:val="Table"/>
            </w:pPr>
            <w:r>
              <w:t>Xerox</w:t>
            </w:r>
          </w:p>
        </w:tc>
        <w:tc>
          <w:tcPr>
            <w:tcW w:w="979" w:type="dxa"/>
          </w:tcPr>
          <w:p w:rsidR="00AB1017" w:rsidRDefault="00AB1017" w:rsidP="00965C31">
            <w:pPr>
              <w:pStyle w:val="Table"/>
              <w:jc w:val="center"/>
            </w:pPr>
            <w:r>
              <w:t>775</w:t>
            </w:r>
          </w:p>
        </w:tc>
        <w:tc>
          <w:tcPr>
            <w:tcW w:w="3514" w:type="dxa"/>
          </w:tcPr>
          <w:p w:rsidR="00AB1017" w:rsidRDefault="00AB1017" w:rsidP="00965C31">
            <w:pPr>
              <w:pStyle w:val="Table"/>
            </w:pPr>
            <w:r>
              <w:t>Copier Lease &amp; Print Charges – juvenile Ct.</w:t>
            </w:r>
          </w:p>
        </w:tc>
        <w:tc>
          <w:tcPr>
            <w:tcW w:w="1598" w:type="dxa"/>
            <w:gridSpan w:val="2"/>
          </w:tcPr>
          <w:p w:rsidR="00AB1017" w:rsidRDefault="00AB1017" w:rsidP="00965C31">
            <w:pPr>
              <w:pStyle w:val="Table"/>
              <w:jc w:val="right"/>
            </w:pPr>
            <w:r>
              <w:t>141.30</w:t>
            </w:r>
          </w:p>
        </w:tc>
      </w:tr>
      <w:tr w:rsidR="00AB1017" w:rsidTr="00965C31">
        <w:tc>
          <w:tcPr>
            <w:tcW w:w="3989" w:type="dxa"/>
          </w:tcPr>
          <w:p w:rsidR="00AB1017" w:rsidRDefault="00AB1017" w:rsidP="00965C31">
            <w:pPr>
              <w:pStyle w:val="Table"/>
            </w:pPr>
            <w:r>
              <w:t>Hocking County Engineer</w:t>
            </w:r>
          </w:p>
        </w:tc>
        <w:tc>
          <w:tcPr>
            <w:tcW w:w="979" w:type="dxa"/>
          </w:tcPr>
          <w:p w:rsidR="00AB1017" w:rsidRDefault="00AB1017" w:rsidP="00965C31">
            <w:pPr>
              <w:pStyle w:val="Table"/>
              <w:jc w:val="center"/>
            </w:pPr>
            <w:r>
              <w:t>776</w:t>
            </w:r>
          </w:p>
        </w:tc>
        <w:tc>
          <w:tcPr>
            <w:tcW w:w="3514" w:type="dxa"/>
          </w:tcPr>
          <w:p w:rsidR="00AB1017" w:rsidRDefault="00AB1017" w:rsidP="00965C31">
            <w:pPr>
              <w:pStyle w:val="Table"/>
            </w:pPr>
            <w:r>
              <w:t>Fuel – Municipal Ct.</w:t>
            </w:r>
          </w:p>
        </w:tc>
        <w:tc>
          <w:tcPr>
            <w:tcW w:w="1598" w:type="dxa"/>
            <w:gridSpan w:val="2"/>
          </w:tcPr>
          <w:p w:rsidR="00AB1017" w:rsidRDefault="00AB1017" w:rsidP="00965C31">
            <w:pPr>
              <w:pStyle w:val="Table"/>
              <w:jc w:val="right"/>
            </w:pPr>
            <w:r>
              <w:t>103.35</w:t>
            </w:r>
          </w:p>
        </w:tc>
      </w:tr>
      <w:tr w:rsidR="00AB1017" w:rsidTr="00965C31">
        <w:tc>
          <w:tcPr>
            <w:tcW w:w="3989" w:type="dxa"/>
          </w:tcPr>
          <w:p w:rsidR="00AB1017" w:rsidRDefault="00AB1017" w:rsidP="00965C31">
            <w:pPr>
              <w:pStyle w:val="Table"/>
            </w:pPr>
            <w:r>
              <w:t>Fairfield Info. SVC</w:t>
            </w:r>
          </w:p>
        </w:tc>
        <w:tc>
          <w:tcPr>
            <w:tcW w:w="979" w:type="dxa"/>
          </w:tcPr>
          <w:p w:rsidR="00AB1017" w:rsidRDefault="00AB1017" w:rsidP="00965C31">
            <w:pPr>
              <w:pStyle w:val="Table"/>
              <w:jc w:val="center"/>
            </w:pPr>
            <w:r>
              <w:t>777</w:t>
            </w:r>
          </w:p>
        </w:tc>
        <w:tc>
          <w:tcPr>
            <w:tcW w:w="3514" w:type="dxa"/>
          </w:tcPr>
          <w:p w:rsidR="00AB1017" w:rsidRDefault="00AB1017" w:rsidP="00965C31">
            <w:pPr>
              <w:pStyle w:val="Table"/>
            </w:pPr>
            <w:r>
              <w:t>Drug Screen – Municipal Ct.</w:t>
            </w:r>
          </w:p>
        </w:tc>
        <w:tc>
          <w:tcPr>
            <w:tcW w:w="1598" w:type="dxa"/>
            <w:gridSpan w:val="2"/>
          </w:tcPr>
          <w:p w:rsidR="00AB1017" w:rsidRDefault="00AB1017" w:rsidP="00965C31">
            <w:pPr>
              <w:pStyle w:val="Table"/>
              <w:jc w:val="right"/>
            </w:pPr>
            <w:r>
              <w:t>2,040.00</w:t>
            </w:r>
          </w:p>
        </w:tc>
      </w:tr>
      <w:tr w:rsidR="00AB1017" w:rsidTr="00965C31">
        <w:tc>
          <w:tcPr>
            <w:tcW w:w="3989" w:type="dxa"/>
          </w:tcPr>
          <w:p w:rsidR="00AB1017" w:rsidRDefault="00AB1017" w:rsidP="00965C31">
            <w:pPr>
              <w:pStyle w:val="Table"/>
            </w:pPr>
            <w:r>
              <w:t>Saving Hardware</w:t>
            </w:r>
          </w:p>
        </w:tc>
        <w:tc>
          <w:tcPr>
            <w:tcW w:w="979" w:type="dxa"/>
          </w:tcPr>
          <w:p w:rsidR="00AB1017" w:rsidRDefault="00AB1017" w:rsidP="00965C31">
            <w:pPr>
              <w:pStyle w:val="Table"/>
              <w:jc w:val="center"/>
            </w:pPr>
            <w:r>
              <w:t>778</w:t>
            </w:r>
          </w:p>
        </w:tc>
        <w:tc>
          <w:tcPr>
            <w:tcW w:w="3514" w:type="dxa"/>
          </w:tcPr>
          <w:p w:rsidR="00AB1017" w:rsidRDefault="00AB1017" w:rsidP="00965C31">
            <w:pPr>
              <w:pStyle w:val="Table"/>
            </w:pPr>
            <w:r>
              <w:t>Supplies – Municipal Ct.</w:t>
            </w:r>
          </w:p>
        </w:tc>
        <w:tc>
          <w:tcPr>
            <w:tcW w:w="1598" w:type="dxa"/>
            <w:gridSpan w:val="2"/>
          </w:tcPr>
          <w:p w:rsidR="00AB1017" w:rsidRDefault="00AB1017" w:rsidP="00965C31">
            <w:pPr>
              <w:pStyle w:val="Table"/>
              <w:jc w:val="right"/>
            </w:pPr>
            <w:r>
              <w:t>61.10</w:t>
            </w:r>
          </w:p>
        </w:tc>
      </w:tr>
      <w:tr w:rsidR="00AB1017" w:rsidTr="00965C31">
        <w:tc>
          <w:tcPr>
            <w:tcW w:w="3989" w:type="dxa"/>
          </w:tcPr>
          <w:p w:rsidR="00AB1017" w:rsidRDefault="00AB1017" w:rsidP="00965C31">
            <w:pPr>
              <w:pStyle w:val="Table"/>
            </w:pPr>
            <w:r>
              <w:t>Fairfield Information Services</w:t>
            </w:r>
          </w:p>
        </w:tc>
        <w:tc>
          <w:tcPr>
            <w:tcW w:w="979" w:type="dxa"/>
          </w:tcPr>
          <w:p w:rsidR="00AB1017" w:rsidRDefault="00AB1017" w:rsidP="00965C31">
            <w:pPr>
              <w:pStyle w:val="Table"/>
              <w:jc w:val="center"/>
            </w:pPr>
            <w:r>
              <w:t>779</w:t>
            </w:r>
          </w:p>
        </w:tc>
        <w:tc>
          <w:tcPr>
            <w:tcW w:w="3514" w:type="dxa"/>
          </w:tcPr>
          <w:p w:rsidR="00AB1017" w:rsidRDefault="00AB1017" w:rsidP="00965C31">
            <w:pPr>
              <w:pStyle w:val="Table"/>
            </w:pPr>
            <w:r>
              <w:t>Drug Screens – Municipal Ct.</w:t>
            </w:r>
          </w:p>
        </w:tc>
        <w:tc>
          <w:tcPr>
            <w:tcW w:w="1598" w:type="dxa"/>
            <w:gridSpan w:val="2"/>
          </w:tcPr>
          <w:p w:rsidR="00AB1017" w:rsidRDefault="00AB1017" w:rsidP="00965C31">
            <w:pPr>
              <w:pStyle w:val="Table"/>
              <w:jc w:val="right"/>
            </w:pPr>
            <w:r>
              <w:t>5,335.00</w:t>
            </w:r>
          </w:p>
        </w:tc>
      </w:tr>
      <w:tr w:rsidR="00AB1017" w:rsidTr="00965C31">
        <w:tc>
          <w:tcPr>
            <w:tcW w:w="3989" w:type="dxa"/>
          </w:tcPr>
          <w:p w:rsidR="00AB1017" w:rsidRDefault="00AB1017" w:rsidP="00965C31">
            <w:pPr>
              <w:pStyle w:val="Table"/>
            </w:pPr>
            <w:r>
              <w:t>Clarke Architects</w:t>
            </w:r>
          </w:p>
        </w:tc>
        <w:tc>
          <w:tcPr>
            <w:tcW w:w="979" w:type="dxa"/>
          </w:tcPr>
          <w:p w:rsidR="00AB1017" w:rsidRDefault="00AB1017" w:rsidP="00965C31">
            <w:pPr>
              <w:pStyle w:val="Table"/>
              <w:jc w:val="center"/>
            </w:pPr>
            <w:r>
              <w:t>780</w:t>
            </w:r>
          </w:p>
        </w:tc>
        <w:tc>
          <w:tcPr>
            <w:tcW w:w="3514" w:type="dxa"/>
          </w:tcPr>
          <w:p w:rsidR="00AB1017" w:rsidRDefault="00AB1017" w:rsidP="00965C31">
            <w:pPr>
              <w:pStyle w:val="Table"/>
            </w:pPr>
            <w:r>
              <w:t>Retainer for Architect for 105 W. Hunter St. – Municipal Ct.,</w:t>
            </w:r>
          </w:p>
        </w:tc>
        <w:tc>
          <w:tcPr>
            <w:tcW w:w="1598" w:type="dxa"/>
            <w:gridSpan w:val="2"/>
          </w:tcPr>
          <w:p w:rsidR="00AB1017" w:rsidRDefault="00AB1017" w:rsidP="00965C31">
            <w:pPr>
              <w:pStyle w:val="Table"/>
              <w:jc w:val="right"/>
            </w:pPr>
            <w:r>
              <w:t>2,530.00</w:t>
            </w:r>
          </w:p>
        </w:tc>
      </w:tr>
      <w:tr w:rsidR="00AB1017" w:rsidTr="00965C31">
        <w:tc>
          <w:tcPr>
            <w:tcW w:w="3989" w:type="dxa"/>
          </w:tcPr>
          <w:p w:rsidR="00AB1017" w:rsidRDefault="00AB1017" w:rsidP="00965C31">
            <w:pPr>
              <w:pStyle w:val="Table"/>
            </w:pPr>
            <w:r>
              <w:t>Great Lakes Computer Corporation</w:t>
            </w:r>
          </w:p>
        </w:tc>
        <w:tc>
          <w:tcPr>
            <w:tcW w:w="979" w:type="dxa"/>
          </w:tcPr>
          <w:p w:rsidR="00AB1017" w:rsidRDefault="00AB1017" w:rsidP="00965C31">
            <w:pPr>
              <w:pStyle w:val="Table"/>
              <w:jc w:val="center"/>
            </w:pPr>
            <w:r>
              <w:t>781</w:t>
            </w:r>
          </w:p>
        </w:tc>
        <w:tc>
          <w:tcPr>
            <w:tcW w:w="3514" w:type="dxa"/>
          </w:tcPr>
          <w:p w:rsidR="00AB1017" w:rsidRDefault="00AB1017" w:rsidP="00965C31">
            <w:pPr>
              <w:pStyle w:val="Table"/>
            </w:pPr>
            <w:r>
              <w:t>Maint. Deposit – Auditor</w:t>
            </w:r>
          </w:p>
        </w:tc>
        <w:tc>
          <w:tcPr>
            <w:tcW w:w="1598" w:type="dxa"/>
            <w:gridSpan w:val="2"/>
          </w:tcPr>
          <w:p w:rsidR="00AB1017" w:rsidRDefault="00AB1017" w:rsidP="00965C31">
            <w:pPr>
              <w:pStyle w:val="Table"/>
              <w:jc w:val="right"/>
            </w:pPr>
            <w:r>
              <w:t>270.90</w:t>
            </w:r>
          </w:p>
        </w:tc>
      </w:tr>
      <w:tr w:rsidR="00AB1017" w:rsidTr="00965C31">
        <w:tc>
          <w:tcPr>
            <w:tcW w:w="3989" w:type="dxa"/>
          </w:tcPr>
          <w:p w:rsidR="00AB1017" w:rsidRDefault="00AB1017" w:rsidP="00965C31">
            <w:pPr>
              <w:pStyle w:val="Table"/>
            </w:pPr>
            <w:r>
              <w:t>Appraisal Research Corp.</w:t>
            </w:r>
          </w:p>
        </w:tc>
        <w:tc>
          <w:tcPr>
            <w:tcW w:w="979" w:type="dxa"/>
          </w:tcPr>
          <w:p w:rsidR="00AB1017" w:rsidRDefault="00AB1017" w:rsidP="00965C31">
            <w:pPr>
              <w:pStyle w:val="Table"/>
              <w:jc w:val="center"/>
            </w:pPr>
            <w:r>
              <w:t>782</w:t>
            </w:r>
          </w:p>
        </w:tc>
        <w:tc>
          <w:tcPr>
            <w:tcW w:w="3514" w:type="dxa"/>
          </w:tcPr>
          <w:p w:rsidR="00AB1017" w:rsidRDefault="00AB1017" w:rsidP="00965C31">
            <w:pPr>
              <w:pStyle w:val="Table"/>
            </w:pPr>
            <w:r>
              <w:t>Countywide Reappraisal – Auditor</w:t>
            </w:r>
          </w:p>
        </w:tc>
        <w:tc>
          <w:tcPr>
            <w:tcW w:w="1598" w:type="dxa"/>
            <w:gridSpan w:val="2"/>
          </w:tcPr>
          <w:p w:rsidR="00AB1017" w:rsidRDefault="00AB1017" w:rsidP="00965C31">
            <w:pPr>
              <w:pStyle w:val="Table"/>
              <w:jc w:val="right"/>
            </w:pPr>
            <w:r>
              <w:t>13,019.83</w:t>
            </w:r>
          </w:p>
        </w:tc>
      </w:tr>
      <w:tr w:rsidR="00AB1017" w:rsidTr="00965C31">
        <w:tc>
          <w:tcPr>
            <w:tcW w:w="3989" w:type="dxa"/>
          </w:tcPr>
          <w:p w:rsidR="00AB1017" w:rsidRDefault="00AB1017" w:rsidP="00965C31">
            <w:pPr>
              <w:pStyle w:val="Table"/>
            </w:pPr>
            <w:r>
              <w:t>Appraisal Research Corp.</w:t>
            </w:r>
          </w:p>
        </w:tc>
        <w:tc>
          <w:tcPr>
            <w:tcW w:w="979" w:type="dxa"/>
          </w:tcPr>
          <w:p w:rsidR="00AB1017" w:rsidRDefault="00AB1017" w:rsidP="00965C31">
            <w:pPr>
              <w:pStyle w:val="Table"/>
              <w:jc w:val="center"/>
            </w:pPr>
            <w:r>
              <w:t>783</w:t>
            </w:r>
          </w:p>
        </w:tc>
        <w:tc>
          <w:tcPr>
            <w:tcW w:w="3514" w:type="dxa"/>
          </w:tcPr>
          <w:p w:rsidR="00AB1017" w:rsidRDefault="00AB1017" w:rsidP="00965C31">
            <w:pPr>
              <w:pStyle w:val="Table"/>
            </w:pPr>
            <w:r>
              <w:t>New Construction – Auditor</w:t>
            </w:r>
          </w:p>
        </w:tc>
        <w:tc>
          <w:tcPr>
            <w:tcW w:w="1598" w:type="dxa"/>
            <w:gridSpan w:val="2"/>
          </w:tcPr>
          <w:p w:rsidR="00AB1017" w:rsidRDefault="00AB1017" w:rsidP="00965C31">
            <w:pPr>
              <w:pStyle w:val="Table"/>
              <w:jc w:val="right"/>
            </w:pPr>
            <w:r>
              <w:t>2,335.50</w:t>
            </w:r>
          </w:p>
        </w:tc>
      </w:tr>
      <w:tr w:rsidR="00AB1017" w:rsidTr="00965C31">
        <w:tc>
          <w:tcPr>
            <w:tcW w:w="3989" w:type="dxa"/>
          </w:tcPr>
          <w:p w:rsidR="00AB1017" w:rsidRDefault="00AB1017" w:rsidP="00965C31">
            <w:pPr>
              <w:pStyle w:val="Table"/>
            </w:pPr>
            <w:r>
              <w:t>Hocking County Engineer</w:t>
            </w:r>
          </w:p>
        </w:tc>
        <w:tc>
          <w:tcPr>
            <w:tcW w:w="979" w:type="dxa"/>
          </w:tcPr>
          <w:p w:rsidR="00AB1017" w:rsidRDefault="00AB1017" w:rsidP="00965C31">
            <w:pPr>
              <w:pStyle w:val="Table"/>
              <w:jc w:val="center"/>
            </w:pPr>
            <w:r>
              <w:t>784</w:t>
            </w:r>
          </w:p>
        </w:tc>
        <w:tc>
          <w:tcPr>
            <w:tcW w:w="3514" w:type="dxa"/>
          </w:tcPr>
          <w:p w:rsidR="00AB1017" w:rsidRDefault="00AB1017" w:rsidP="00965C31">
            <w:pPr>
              <w:pStyle w:val="Table"/>
            </w:pPr>
            <w:r>
              <w:t>Gasoline – HSAAWCD</w:t>
            </w:r>
          </w:p>
        </w:tc>
        <w:tc>
          <w:tcPr>
            <w:tcW w:w="1598" w:type="dxa"/>
            <w:gridSpan w:val="2"/>
          </w:tcPr>
          <w:p w:rsidR="00AB1017" w:rsidRDefault="00AB1017" w:rsidP="00965C31">
            <w:pPr>
              <w:pStyle w:val="Table"/>
              <w:jc w:val="right"/>
            </w:pPr>
            <w:r>
              <w:t>175.19</w:t>
            </w:r>
          </w:p>
        </w:tc>
      </w:tr>
      <w:tr w:rsidR="00AB1017" w:rsidTr="00965C31">
        <w:tc>
          <w:tcPr>
            <w:tcW w:w="3989" w:type="dxa"/>
          </w:tcPr>
          <w:p w:rsidR="00AB1017" w:rsidRDefault="00AB1017" w:rsidP="00965C31">
            <w:pPr>
              <w:pStyle w:val="Table"/>
            </w:pPr>
            <w:r>
              <w:t>Office City</w:t>
            </w:r>
          </w:p>
        </w:tc>
        <w:tc>
          <w:tcPr>
            <w:tcW w:w="979" w:type="dxa"/>
          </w:tcPr>
          <w:p w:rsidR="00AB1017" w:rsidRDefault="00AB1017" w:rsidP="00965C31">
            <w:pPr>
              <w:pStyle w:val="Table"/>
              <w:jc w:val="center"/>
            </w:pPr>
            <w:r>
              <w:t>785</w:t>
            </w:r>
          </w:p>
        </w:tc>
        <w:tc>
          <w:tcPr>
            <w:tcW w:w="3514" w:type="dxa"/>
          </w:tcPr>
          <w:p w:rsidR="00AB1017" w:rsidRDefault="00AB1017" w:rsidP="00965C31">
            <w:pPr>
              <w:pStyle w:val="Table"/>
            </w:pPr>
            <w:r>
              <w:t>Office Supplies – HSWCD</w:t>
            </w:r>
          </w:p>
        </w:tc>
        <w:tc>
          <w:tcPr>
            <w:tcW w:w="1598" w:type="dxa"/>
            <w:gridSpan w:val="2"/>
          </w:tcPr>
          <w:p w:rsidR="00AB1017" w:rsidRDefault="00AB1017" w:rsidP="00965C31">
            <w:pPr>
              <w:pStyle w:val="Table"/>
              <w:jc w:val="right"/>
            </w:pPr>
            <w:r>
              <w:t>15.99</w:t>
            </w:r>
          </w:p>
        </w:tc>
      </w:tr>
      <w:tr w:rsidR="00AB1017" w:rsidTr="00965C31">
        <w:tc>
          <w:tcPr>
            <w:tcW w:w="3989" w:type="dxa"/>
          </w:tcPr>
          <w:p w:rsidR="00AB1017" w:rsidRDefault="00AB1017" w:rsidP="00965C31">
            <w:pPr>
              <w:pStyle w:val="Table"/>
            </w:pPr>
            <w:r>
              <w:t>U.S. Postal Service</w:t>
            </w:r>
          </w:p>
        </w:tc>
        <w:tc>
          <w:tcPr>
            <w:tcW w:w="979" w:type="dxa"/>
          </w:tcPr>
          <w:p w:rsidR="00AB1017" w:rsidRDefault="00AB1017" w:rsidP="00965C31">
            <w:pPr>
              <w:pStyle w:val="Table"/>
              <w:jc w:val="center"/>
            </w:pPr>
            <w:r>
              <w:t>786</w:t>
            </w:r>
          </w:p>
        </w:tc>
        <w:tc>
          <w:tcPr>
            <w:tcW w:w="3514" w:type="dxa"/>
          </w:tcPr>
          <w:p w:rsidR="00AB1017" w:rsidRDefault="00AB1017" w:rsidP="00965C31">
            <w:pPr>
              <w:pStyle w:val="Table"/>
            </w:pPr>
            <w:r>
              <w:t>Post Card Stamps – HSWCD</w:t>
            </w:r>
          </w:p>
        </w:tc>
        <w:tc>
          <w:tcPr>
            <w:tcW w:w="1598" w:type="dxa"/>
            <w:gridSpan w:val="2"/>
          </w:tcPr>
          <w:p w:rsidR="00AB1017" w:rsidRDefault="00AB1017" w:rsidP="00965C31">
            <w:pPr>
              <w:pStyle w:val="Table"/>
              <w:jc w:val="right"/>
            </w:pPr>
            <w:r>
              <w:t>28.00</w:t>
            </w:r>
          </w:p>
        </w:tc>
      </w:tr>
      <w:tr w:rsidR="00AB1017" w:rsidTr="00965C31">
        <w:tc>
          <w:tcPr>
            <w:tcW w:w="3989" w:type="dxa"/>
          </w:tcPr>
          <w:p w:rsidR="00AB1017" w:rsidRDefault="00780DB1" w:rsidP="00965C31">
            <w:pPr>
              <w:pStyle w:val="Table"/>
            </w:pPr>
            <w:r>
              <w:t>Vinton County National Bank</w:t>
            </w:r>
          </w:p>
        </w:tc>
        <w:tc>
          <w:tcPr>
            <w:tcW w:w="979" w:type="dxa"/>
          </w:tcPr>
          <w:p w:rsidR="00AB1017" w:rsidRDefault="00780DB1" w:rsidP="00965C31">
            <w:pPr>
              <w:pStyle w:val="Table"/>
              <w:jc w:val="center"/>
            </w:pPr>
            <w:r>
              <w:t>787</w:t>
            </w:r>
          </w:p>
        </w:tc>
        <w:tc>
          <w:tcPr>
            <w:tcW w:w="3514" w:type="dxa"/>
          </w:tcPr>
          <w:p w:rsidR="00AB1017" w:rsidRDefault="00780DB1" w:rsidP="00965C31">
            <w:pPr>
              <w:pStyle w:val="Table"/>
            </w:pPr>
            <w:r>
              <w:t>Petty Cash Reimb. For Bulk Mail Address Corrections-Postage Due – HSWCD</w:t>
            </w:r>
          </w:p>
        </w:tc>
        <w:tc>
          <w:tcPr>
            <w:tcW w:w="1598" w:type="dxa"/>
            <w:gridSpan w:val="2"/>
          </w:tcPr>
          <w:p w:rsidR="00AB1017" w:rsidRDefault="00780DB1" w:rsidP="00965C31">
            <w:pPr>
              <w:pStyle w:val="Table"/>
              <w:jc w:val="right"/>
            </w:pPr>
            <w:r>
              <w:t>10.71</w:t>
            </w:r>
          </w:p>
        </w:tc>
      </w:tr>
      <w:tr w:rsidR="00780DB1" w:rsidTr="00965C31">
        <w:tc>
          <w:tcPr>
            <w:tcW w:w="3989" w:type="dxa"/>
          </w:tcPr>
          <w:p w:rsidR="00780DB1" w:rsidRDefault="00780DB1" w:rsidP="00965C31">
            <w:pPr>
              <w:pStyle w:val="Table"/>
            </w:pPr>
            <w:r>
              <w:t>Hocking County Family &amp; Children First</w:t>
            </w:r>
          </w:p>
        </w:tc>
        <w:tc>
          <w:tcPr>
            <w:tcW w:w="979" w:type="dxa"/>
          </w:tcPr>
          <w:p w:rsidR="00780DB1" w:rsidRDefault="00780DB1" w:rsidP="00965C31">
            <w:pPr>
              <w:pStyle w:val="Table"/>
              <w:jc w:val="center"/>
            </w:pPr>
            <w:r>
              <w:t>788</w:t>
            </w:r>
          </w:p>
        </w:tc>
        <w:tc>
          <w:tcPr>
            <w:tcW w:w="3514" w:type="dxa"/>
          </w:tcPr>
          <w:p w:rsidR="00780DB1" w:rsidRDefault="00780DB1" w:rsidP="00965C31">
            <w:pPr>
              <w:pStyle w:val="Table"/>
            </w:pPr>
            <w:r>
              <w:t>Pooled Funding – Juvenile Ct.</w:t>
            </w:r>
          </w:p>
        </w:tc>
        <w:tc>
          <w:tcPr>
            <w:tcW w:w="1598" w:type="dxa"/>
            <w:gridSpan w:val="2"/>
          </w:tcPr>
          <w:p w:rsidR="00780DB1" w:rsidRDefault="00780DB1" w:rsidP="00965C31">
            <w:pPr>
              <w:pStyle w:val="Table"/>
              <w:jc w:val="right"/>
            </w:pPr>
            <w:r>
              <w:t>4,250.00</w:t>
            </w:r>
          </w:p>
        </w:tc>
      </w:tr>
      <w:tr w:rsidR="00780DB1" w:rsidTr="00965C31">
        <w:tc>
          <w:tcPr>
            <w:tcW w:w="3989" w:type="dxa"/>
          </w:tcPr>
          <w:p w:rsidR="00780DB1" w:rsidRDefault="00780DB1" w:rsidP="00965C31">
            <w:pPr>
              <w:pStyle w:val="Table"/>
            </w:pPr>
            <w:r>
              <w:t>Hocking County Juvenile Ct.</w:t>
            </w:r>
          </w:p>
        </w:tc>
        <w:tc>
          <w:tcPr>
            <w:tcW w:w="979" w:type="dxa"/>
          </w:tcPr>
          <w:p w:rsidR="00780DB1" w:rsidRDefault="00780DB1" w:rsidP="00965C31">
            <w:pPr>
              <w:pStyle w:val="Table"/>
              <w:jc w:val="center"/>
            </w:pPr>
            <w:r>
              <w:t>789</w:t>
            </w:r>
          </w:p>
        </w:tc>
        <w:tc>
          <w:tcPr>
            <w:tcW w:w="3514" w:type="dxa"/>
          </w:tcPr>
          <w:p w:rsidR="00780DB1" w:rsidRDefault="00780DB1" w:rsidP="00965C31">
            <w:pPr>
              <w:pStyle w:val="Table"/>
            </w:pPr>
            <w:r>
              <w:t>Substance Abuse – Juvenile Ct.</w:t>
            </w:r>
          </w:p>
        </w:tc>
        <w:tc>
          <w:tcPr>
            <w:tcW w:w="1598" w:type="dxa"/>
            <w:gridSpan w:val="2"/>
          </w:tcPr>
          <w:p w:rsidR="00780DB1" w:rsidRDefault="00780DB1" w:rsidP="00965C31">
            <w:pPr>
              <w:pStyle w:val="Table"/>
              <w:jc w:val="right"/>
            </w:pPr>
            <w:r>
              <w:t>15,000.00</w:t>
            </w:r>
          </w:p>
        </w:tc>
      </w:tr>
      <w:tr w:rsidR="00780DB1" w:rsidTr="00965C31">
        <w:tc>
          <w:tcPr>
            <w:tcW w:w="3989" w:type="dxa"/>
          </w:tcPr>
          <w:p w:rsidR="00780DB1" w:rsidRDefault="00780DB1" w:rsidP="00965C31">
            <w:pPr>
              <w:pStyle w:val="Table"/>
            </w:pPr>
            <w:proofErr w:type="spellStart"/>
            <w:r>
              <w:t>Pattons</w:t>
            </w:r>
            <w:proofErr w:type="spellEnd"/>
          </w:p>
        </w:tc>
        <w:tc>
          <w:tcPr>
            <w:tcW w:w="979" w:type="dxa"/>
          </w:tcPr>
          <w:p w:rsidR="00780DB1" w:rsidRDefault="00780DB1" w:rsidP="00965C31">
            <w:pPr>
              <w:pStyle w:val="Table"/>
              <w:jc w:val="center"/>
            </w:pPr>
            <w:r>
              <w:t>790</w:t>
            </w:r>
          </w:p>
        </w:tc>
        <w:tc>
          <w:tcPr>
            <w:tcW w:w="3514" w:type="dxa"/>
          </w:tcPr>
          <w:p w:rsidR="00780DB1" w:rsidRDefault="00780DB1" w:rsidP="00965C31">
            <w:pPr>
              <w:pStyle w:val="Table"/>
            </w:pPr>
            <w:r>
              <w:t xml:space="preserve">Supplies – </w:t>
            </w:r>
            <w:proofErr w:type="spellStart"/>
            <w:r>
              <w:t>Sewwer</w:t>
            </w:r>
            <w:proofErr w:type="spellEnd"/>
          </w:p>
        </w:tc>
        <w:tc>
          <w:tcPr>
            <w:tcW w:w="1598" w:type="dxa"/>
            <w:gridSpan w:val="2"/>
          </w:tcPr>
          <w:p w:rsidR="00780DB1" w:rsidRDefault="00780DB1" w:rsidP="00965C31">
            <w:pPr>
              <w:pStyle w:val="Table"/>
              <w:jc w:val="right"/>
            </w:pPr>
            <w:r>
              <w:t>49.37</w:t>
            </w:r>
          </w:p>
        </w:tc>
      </w:tr>
      <w:tr w:rsidR="00780DB1" w:rsidTr="00965C31">
        <w:tc>
          <w:tcPr>
            <w:tcW w:w="3989" w:type="dxa"/>
          </w:tcPr>
          <w:p w:rsidR="00780DB1" w:rsidRDefault="00780DB1" w:rsidP="00965C31">
            <w:pPr>
              <w:pStyle w:val="Table"/>
            </w:pPr>
            <w:r>
              <w:t>Savings Hardware</w:t>
            </w:r>
          </w:p>
        </w:tc>
        <w:tc>
          <w:tcPr>
            <w:tcW w:w="979" w:type="dxa"/>
          </w:tcPr>
          <w:p w:rsidR="00780DB1" w:rsidRDefault="00780DB1" w:rsidP="00965C31">
            <w:pPr>
              <w:pStyle w:val="Table"/>
              <w:jc w:val="center"/>
            </w:pPr>
            <w:r>
              <w:t>791</w:t>
            </w:r>
          </w:p>
        </w:tc>
        <w:tc>
          <w:tcPr>
            <w:tcW w:w="3514" w:type="dxa"/>
          </w:tcPr>
          <w:p w:rsidR="00780DB1" w:rsidRDefault="00780DB1" w:rsidP="00965C31">
            <w:pPr>
              <w:pStyle w:val="Table"/>
            </w:pPr>
            <w:r>
              <w:t>Supplies – Sewer</w:t>
            </w:r>
          </w:p>
        </w:tc>
        <w:tc>
          <w:tcPr>
            <w:tcW w:w="1598" w:type="dxa"/>
            <w:gridSpan w:val="2"/>
          </w:tcPr>
          <w:p w:rsidR="00780DB1" w:rsidRDefault="00780DB1" w:rsidP="00965C31">
            <w:pPr>
              <w:pStyle w:val="Table"/>
              <w:jc w:val="right"/>
            </w:pPr>
            <w:r>
              <w:t>33.00</w:t>
            </w:r>
          </w:p>
        </w:tc>
      </w:tr>
      <w:tr w:rsidR="00780DB1" w:rsidTr="00965C31">
        <w:tc>
          <w:tcPr>
            <w:tcW w:w="3989" w:type="dxa"/>
          </w:tcPr>
          <w:p w:rsidR="00780DB1" w:rsidRDefault="00BE56E8" w:rsidP="00965C31">
            <w:pPr>
              <w:pStyle w:val="Table"/>
            </w:pPr>
            <w:r>
              <w:t>William Shaw</w:t>
            </w:r>
          </w:p>
        </w:tc>
        <w:tc>
          <w:tcPr>
            <w:tcW w:w="979" w:type="dxa"/>
          </w:tcPr>
          <w:p w:rsidR="00780DB1" w:rsidRDefault="00BE56E8" w:rsidP="00965C31">
            <w:pPr>
              <w:pStyle w:val="Table"/>
              <w:jc w:val="center"/>
            </w:pPr>
            <w:r>
              <w:t>792</w:t>
            </w:r>
          </w:p>
        </w:tc>
        <w:tc>
          <w:tcPr>
            <w:tcW w:w="3514" w:type="dxa"/>
          </w:tcPr>
          <w:p w:rsidR="00780DB1" w:rsidRDefault="00BE56E8" w:rsidP="00965C31">
            <w:pPr>
              <w:pStyle w:val="Table"/>
            </w:pPr>
            <w:r>
              <w:t>Gasoline – Sewer</w:t>
            </w:r>
          </w:p>
        </w:tc>
        <w:tc>
          <w:tcPr>
            <w:tcW w:w="1598" w:type="dxa"/>
            <w:gridSpan w:val="2"/>
          </w:tcPr>
          <w:p w:rsidR="00780DB1" w:rsidRDefault="00BE56E8" w:rsidP="00965C31">
            <w:pPr>
              <w:pStyle w:val="Table"/>
              <w:jc w:val="right"/>
            </w:pPr>
            <w:r>
              <w:t>162.25</w:t>
            </w:r>
          </w:p>
        </w:tc>
      </w:tr>
      <w:tr w:rsidR="00BE56E8" w:rsidTr="00965C31">
        <w:tc>
          <w:tcPr>
            <w:tcW w:w="3989" w:type="dxa"/>
          </w:tcPr>
          <w:p w:rsidR="00BE56E8" w:rsidRDefault="00BE56E8" w:rsidP="00965C31">
            <w:pPr>
              <w:pStyle w:val="Table"/>
            </w:pPr>
            <w:r>
              <w:t>Lowes</w:t>
            </w:r>
          </w:p>
        </w:tc>
        <w:tc>
          <w:tcPr>
            <w:tcW w:w="979" w:type="dxa"/>
          </w:tcPr>
          <w:p w:rsidR="00BE56E8" w:rsidRDefault="00BE56E8" w:rsidP="00965C31">
            <w:pPr>
              <w:pStyle w:val="Table"/>
              <w:jc w:val="center"/>
            </w:pPr>
            <w:r>
              <w:t>793</w:t>
            </w:r>
          </w:p>
        </w:tc>
        <w:tc>
          <w:tcPr>
            <w:tcW w:w="3514" w:type="dxa"/>
          </w:tcPr>
          <w:p w:rsidR="00BE56E8" w:rsidRDefault="00BE56E8" w:rsidP="00965C31">
            <w:pPr>
              <w:pStyle w:val="Table"/>
            </w:pPr>
            <w:r>
              <w:t>Supplies – Sewer</w:t>
            </w:r>
          </w:p>
        </w:tc>
        <w:tc>
          <w:tcPr>
            <w:tcW w:w="1598" w:type="dxa"/>
            <w:gridSpan w:val="2"/>
          </w:tcPr>
          <w:p w:rsidR="00BE56E8" w:rsidRDefault="00BE56E8" w:rsidP="00965C31">
            <w:pPr>
              <w:pStyle w:val="Table"/>
              <w:jc w:val="right"/>
            </w:pPr>
            <w:r>
              <w:t>66.42</w:t>
            </w:r>
          </w:p>
        </w:tc>
      </w:tr>
      <w:tr w:rsidR="00BE56E8" w:rsidTr="00965C31">
        <w:tc>
          <w:tcPr>
            <w:tcW w:w="3989" w:type="dxa"/>
          </w:tcPr>
          <w:p w:rsidR="00BE56E8" w:rsidRDefault="00BE56E8" w:rsidP="00965C31">
            <w:pPr>
              <w:pStyle w:val="Table"/>
            </w:pPr>
            <w:r>
              <w:t>Hocking Valley Concrete</w:t>
            </w:r>
          </w:p>
        </w:tc>
        <w:tc>
          <w:tcPr>
            <w:tcW w:w="979" w:type="dxa"/>
          </w:tcPr>
          <w:p w:rsidR="00BE56E8" w:rsidRDefault="00BE56E8" w:rsidP="00965C31">
            <w:pPr>
              <w:pStyle w:val="Table"/>
              <w:jc w:val="center"/>
            </w:pPr>
            <w:r>
              <w:t>794</w:t>
            </w:r>
          </w:p>
        </w:tc>
        <w:tc>
          <w:tcPr>
            <w:tcW w:w="3514" w:type="dxa"/>
          </w:tcPr>
          <w:p w:rsidR="00BE56E8" w:rsidRDefault="00BE56E8" w:rsidP="00965C31">
            <w:pPr>
              <w:pStyle w:val="Table"/>
            </w:pPr>
            <w:r>
              <w:t>Gravel – Sewer</w:t>
            </w:r>
          </w:p>
        </w:tc>
        <w:tc>
          <w:tcPr>
            <w:tcW w:w="1598" w:type="dxa"/>
            <w:gridSpan w:val="2"/>
          </w:tcPr>
          <w:p w:rsidR="00BE56E8" w:rsidRDefault="00BE56E8" w:rsidP="00965C31">
            <w:pPr>
              <w:pStyle w:val="Table"/>
              <w:jc w:val="right"/>
            </w:pPr>
            <w:r>
              <w:t>286.89</w:t>
            </w:r>
          </w:p>
        </w:tc>
      </w:tr>
      <w:tr w:rsidR="00BE56E8" w:rsidTr="00965C31">
        <w:tc>
          <w:tcPr>
            <w:tcW w:w="3989" w:type="dxa"/>
          </w:tcPr>
          <w:p w:rsidR="00BE56E8" w:rsidRDefault="00BE56E8" w:rsidP="00965C31">
            <w:pPr>
              <w:pStyle w:val="Table"/>
            </w:pPr>
            <w:r>
              <w:t>AT&amp;T</w:t>
            </w:r>
          </w:p>
        </w:tc>
        <w:tc>
          <w:tcPr>
            <w:tcW w:w="979" w:type="dxa"/>
          </w:tcPr>
          <w:p w:rsidR="00BE56E8" w:rsidRDefault="00BE56E8" w:rsidP="00965C31">
            <w:pPr>
              <w:pStyle w:val="Table"/>
              <w:jc w:val="center"/>
            </w:pPr>
            <w:r>
              <w:t>795</w:t>
            </w:r>
          </w:p>
        </w:tc>
        <w:tc>
          <w:tcPr>
            <w:tcW w:w="3514" w:type="dxa"/>
          </w:tcPr>
          <w:p w:rsidR="00BE56E8" w:rsidRDefault="00BE56E8" w:rsidP="00965C31">
            <w:pPr>
              <w:pStyle w:val="Table"/>
            </w:pPr>
            <w:r>
              <w:t>Cell Service – Sewer</w:t>
            </w:r>
          </w:p>
        </w:tc>
        <w:tc>
          <w:tcPr>
            <w:tcW w:w="1598" w:type="dxa"/>
            <w:gridSpan w:val="2"/>
          </w:tcPr>
          <w:p w:rsidR="00BE56E8" w:rsidRDefault="00BE56E8" w:rsidP="00965C31">
            <w:pPr>
              <w:pStyle w:val="Table"/>
              <w:jc w:val="right"/>
            </w:pPr>
            <w:r>
              <w:t>11.49</w:t>
            </w:r>
          </w:p>
        </w:tc>
      </w:tr>
      <w:tr w:rsidR="00BE56E8" w:rsidTr="00965C31">
        <w:tc>
          <w:tcPr>
            <w:tcW w:w="3989" w:type="dxa"/>
          </w:tcPr>
          <w:p w:rsidR="00BE56E8" w:rsidRDefault="00BE56E8" w:rsidP="00965C31">
            <w:pPr>
              <w:pStyle w:val="Table"/>
            </w:pPr>
            <w:r>
              <w:t>City of Logan</w:t>
            </w:r>
          </w:p>
        </w:tc>
        <w:tc>
          <w:tcPr>
            <w:tcW w:w="979" w:type="dxa"/>
          </w:tcPr>
          <w:p w:rsidR="00BE56E8" w:rsidRDefault="00BE56E8" w:rsidP="00965C31">
            <w:pPr>
              <w:pStyle w:val="Table"/>
              <w:jc w:val="center"/>
            </w:pPr>
            <w:r>
              <w:t>796</w:t>
            </w:r>
          </w:p>
        </w:tc>
        <w:tc>
          <w:tcPr>
            <w:tcW w:w="3514" w:type="dxa"/>
          </w:tcPr>
          <w:p w:rsidR="00BE56E8" w:rsidRDefault="00BE56E8" w:rsidP="00965C31">
            <w:pPr>
              <w:pStyle w:val="Table"/>
            </w:pPr>
            <w:r>
              <w:t>Sludge Hauling – Sewer</w:t>
            </w:r>
          </w:p>
        </w:tc>
        <w:tc>
          <w:tcPr>
            <w:tcW w:w="1598" w:type="dxa"/>
            <w:gridSpan w:val="2"/>
          </w:tcPr>
          <w:p w:rsidR="00BE56E8" w:rsidRDefault="00BE56E8" w:rsidP="00965C31">
            <w:pPr>
              <w:pStyle w:val="Table"/>
              <w:jc w:val="right"/>
            </w:pPr>
            <w:r>
              <w:t>220.00</w:t>
            </w:r>
          </w:p>
        </w:tc>
      </w:tr>
      <w:tr w:rsidR="00BE56E8" w:rsidTr="00965C31">
        <w:tc>
          <w:tcPr>
            <w:tcW w:w="3989" w:type="dxa"/>
          </w:tcPr>
          <w:p w:rsidR="00BE56E8" w:rsidRDefault="00BE56E8" w:rsidP="00965C31">
            <w:pPr>
              <w:pStyle w:val="Table"/>
            </w:pPr>
            <w:r>
              <w:t>MASI</w:t>
            </w:r>
          </w:p>
        </w:tc>
        <w:tc>
          <w:tcPr>
            <w:tcW w:w="979" w:type="dxa"/>
          </w:tcPr>
          <w:p w:rsidR="00BE56E8" w:rsidRDefault="00BE56E8" w:rsidP="00965C31">
            <w:pPr>
              <w:pStyle w:val="Table"/>
              <w:jc w:val="center"/>
            </w:pPr>
            <w:r>
              <w:t>797</w:t>
            </w:r>
          </w:p>
        </w:tc>
        <w:tc>
          <w:tcPr>
            <w:tcW w:w="3514" w:type="dxa"/>
          </w:tcPr>
          <w:p w:rsidR="00BE56E8" w:rsidRDefault="00BE56E8" w:rsidP="00965C31">
            <w:pPr>
              <w:pStyle w:val="Table"/>
            </w:pPr>
            <w:r>
              <w:t>Testing – Sewer</w:t>
            </w:r>
          </w:p>
        </w:tc>
        <w:tc>
          <w:tcPr>
            <w:tcW w:w="1598" w:type="dxa"/>
            <w:gridSpan w:val="2"/>
          </w:tcPr>
          <w:p w:rsidR="00BE56E8" w:rsidRDefault="00BE56E8" w:rsidP="00965C31">
            <w:pPr>
              <w:pStyle w:val="Table"/>
              <w:jc w:val="right"/>
            </w:pPr>
            <w:r>
              <w:t>113.46</w:t>
            </w:r>
          </w:p>
        </w:tc>
      </w:tr>
      <w:tr w:rsidR="00BE56E8" w:rsidTr="00965C31">
        <w:tc>
          <w:tcPr>
            <w:tcW w:w="3989" w:type="dxa"/>
          </w:tcPr>
          <w:p w:rsidR="00BE56E8" w:rsidRDefault="00BE56E8" w:rsidP="00965C31">
            <w:pPr>
              <w:pStyle w:val="Table"/>
            </w:pPr>
            <w:r>
              <w:t>AEP</w:t>
            </w:r>
          </w:p>
        </w:tc>
        <w:tc>
          <w:tcPr>
            <w:tcW w:w="979" w:type="dxa"/>
          </w:tcPr>
          <w:p w:rsidR="00BE56E8" w:rsidRDefault="00BE56E8" w:rsidP="00965C31">
            <w:pPr>
              <w:pStyle w:val="Table"/>
              <w:jc w:val="center"/>
            </w:pPr>
            <w:r>
              <w:t>798</w:t>
            </w:r>
          </w:p>
        </w:tc>
        <w:tc>
          <w:tcPr>
            <w:tcW w:w="3514" w:type="dxa"/>
          </w:tcPr>
          <w:p w:rsidR="00BE56E8" w:rsidRDefault="00BE56E8" w:rsidP="00965C31">
            <w:pPr>
              <w:pStyle w:val="Table"/>
            </w:pPr>
            <w:r>
              <w:t>Service – Comm.</w:t>
            </w:r>
          </w:p>
        </w:tc>
        <w:tc>
          <w:tcPr>
            <w:tcW w:w="1598" w:type="dxa"/>
            <w:gridSpan w:val="2"/>
          </w:tcPr>
          <w:p w:rsidR="00BE56E8" w:rsidRDefault="00BE56E8" w:rsidP="00965C31">
            <w:pPr>
              <w:pStyle w:val="Table"/>
              <w:jc w:val="right"/>
            </w:pPr>
            <w:r>
              <w:t>169.56</w:t>
            </w:r>
          </w:p>
        </w:tc>
      </w:tr>
      <w:tr w:rsidR="00BE56E8" w:rsidTr="00965C31">
        <w:tc>
          <w:tcPr>
            <w:tcW w:w="3989" w:type="dxa"/>
          </w:tcPr>
          <w:p w:rsidR="00BE56E8" w:rsidRDefault="00BE56E8" w:rsidP="00965C31">
            <w:pPr>
              <w:pStyle w:val="Table"/>
            </w:pPr>
            <w:r>
              <w:t>Direct Energy</w:t>
            </w:r>
          </w:p>
        </w:tc>
        <w:tc>
          <w:tcPr>
            <w:tcW w:w="979" w:type="dxa"/>
          </w:tcPr>
          <w:p w:rsidR="00BE56E8" w:rsidRDefault="00BE56E8" w:rsidP="00965C31">
            <w:pPr>
              <w:pStyle w:val="Table"/>
              <w:jc w:val="center"/>
            </w:pPr>
            <w:r>
              <w:t>799</w:t>
            </w:r>
          </w:p>
        </w:tc>
        <w:tc>
          <w:tcPr>
            <w:tcW w:w="3514" w:type="dxa"/>
          </w:tcPr>
          <w:p w:rsidR="00BE56E8" w:rsidRDefault="00BE56E8" w:rsidP="00965C31">
            <w:pPr>
              <w:pStyle w:val="Table"/>
            </w:pPr>
            <w:r>
              <w:t>Service – Comm.</w:t>
            </w:r>
          </w:p>
        </w:tc>
        <w:tc>
          <w:tcPr>
            <w:tcW w:w="1598" w:type="dxa"/>
            <w:gridSpan w:val="2"/>
          </w:tcPr>
          <w:p w:rsidR="00BE56E8" w:rsidRDefault="00BE56E8" w:rsidP="00965C31">
            <w:pPr>
              <w:pStyle w:val="Table"/>
              <w:jc w:val="right"/>
            </w:pPr>
            <w:r>
              <w:t>265.83</w:t>
            </w:r>
          </w:p>
        </w:tc>
      </w:tr>
      <w:tr w:rsidR="00BE56E8" w:rsidTr="00965C31">
        <w:tc>
          <w:tcPr>
            <w:tcW w:w="3989" w:type="dxa"/>
          </w:tcPr>
          <w:p w:rsidR="00BE56E8" w:rsidRDefault="00BE56E8" w:rsidP="00965C31">
            <w:pPr>
              <w:pStyle w:val="Table"/>
            </w:pPr>
            <w:r>
              <w:t>Frontier</w:t>
            </w:r>
          </w:p>
        </w:tc>
        <w:tc>
          <w:tcPr>
            <w:tcW w:w="979" w:type="dxa"/>
          </w:tcPr>
          <w:p w:rsidR="00BE56E8" w:rsidRDefault="00BE56E8" w:rsidP="00965C31">
            <w:pPr>
              <w:pStyle w:val="Table"/>
              <w:jc w:val="center"/>
            </w:pPr>
            <w:r>
              <w:t>800</w:t>
            </w:r>
          </w:p>
        </w:tc>
        <w:tc>
          <w:tcPr>
            <w:tcW w:w="3514" w:type="dxa"/>
          </w:tcPr>
          <w:p w:rsidR="00BE56E8" w:rsidRDefault="00BE56E8" w:rsidP="00965C31">
            <w:pPr>
              <w:pStyle w:val="Table"/>
            </w:pPr>
            <w:r>
              <w:t>Sewer Summary Billing – Comm.</w:t>
            </w:r>
          </w:p>
        </w:tc>
        <w:tc>
          <w:tcPr>
            <w:tcW w:w="1598" w:type="dxa"/>
            <w:gridSpan w:val="2"/>
          </w:tcPr>
          <w:p w:rsidR="00BE56E8" w:rsidRDefault="00BE56E8" w:rsidP="00965C31">
            <w:pPr>
              <w:pStyle w:val="Table"/>
              <w:jc w:val="right"/>
            </w:pPr>
            <w:r>
              <w:t>187.46</w:t>
            </w:r>
          </w:p>
        </w:tc>
      </w:tr>
      <w:tr w:rsidR="00BE56E8" w:rsidTr="00965C31">
        <w:tc>
          <w:tcPr>
            <w:tcW w:w="3989" w:type="dxa"/>
          </w:tcPr>
          <w:p w:rsidR="00BE56E8" w:rsidRDefault="00BE56E8" w:rsidP="00965C31">
            <w:pPr>
              <w:pStyle w:val="Table"/>
            </w:pPr>
            <w:r>
              <w:t>Office City</w:t>
            </w:r>
          </w:p>
        </w:tc>
        <w:tc>
          <w:tcPr>
            <w:tcW w:w="979" w:type="dxa"/>
          </w:tcPr>
          <w:p w:rsidR="00BE56E8" w:rsidRDefault="00BE56E8" w:rsidP="00965C31">
            <w:pPr>
              <w:pStyle w:val="Table"/>
              <w:jc w:val="center"/>
            </w:pPr>
            <w:r>
              <w:t>801</w:t>
            </w:r>
          </w:p>
        </w:tc>
        <w:tc>
          <w:tcPr>
            <w:tcW w:w="3514" w:type="dxa"/>
          </w:tcPr>
          <w:p w:rsidR="00BE56E8" w:rsidRDefault="00BE56E8" w:rsidP="00965C31">
            <w:pPr>
              <w:pStyle w:val="Table"/>
            </w:pPr>
            <w:r>
              <w:t>Supplies – 911</w:t>
            </w:r>
          </w:p>
        </w:tc>
        <w:tc>
          <w:tcPr>
            <w:tcW w:w="1598" w:type="dxa"/>
            <w:gridSpan w:val="2"/>
          </w:tcPr>
          <w:p w:rsidR="00BE56E8" w:rsidRDefault="00BE56E8" w:rsidP="00965C31">
            <w:pPr>
              <w:pStyle w:val="Table"/>
              <w:jc w:val="right"/>
            </w:pPr>
            <w:r>
              <w:t>137.04</w:t>
            </w:r>
          </w:p>
        </w:tc>
      </w:tr>
      <w:tr w:rsidR="00BE56E8" w:rsidTr="00965C31">
        <w:tc>
          <w:tcPr>
            <w:tcW w:w="3989" w:type="dxa"/>
          </w:tcPr>
          <w:p w:rsidR="00BE56E8" w:rsidRDefault="00BE56E8" w:rsidP="00965C31">
            <w:pPr>
              <w:pStyle w:val="Table"/>
            </w:pPr>
            <w:r>
              <w:t>AT&amp;T</w:t>
            </w:r>
          </w:p>
        </w:tc>
        <w:tc>
          <w:tcPr>
            <w:tcW w:w="979" w:type="dxa"/>
          </w:tcPr>
          <w:p w:rsidR="00BE56E8" w:rsidRDefault="00BE56E8" w:rsidP="00965C31">
            <w:pPr>
              <w:pStyle w:val="Table"/>
              <w:jc w:val="center"/>
            </w:pPr>
            <w:r>
              <w:t>802</w:t>
            </w:r>
          </w:p>
        </w:tc>
        <w:tc>
          <w:tcPr>
            <w:tcW w:w="3514" w:type="dxa"/>
          </w:tcPr>
          <w:p w:rsidR="00BE56E8" w:rsidRDefault="00BE56E8" w:rsidP="00965C31">
            <w:pPr>
              <w:pStyle w:val="Table"/>
            </w:pPr>
            <w:r>
              <w:t>Service – 911</w:t>
            </w:r>
          </w:p>
        </w:tc>
        <w:tc>
          <w:tcPr>
            <w:tcW w:w="1598" w:type="dxa"/>
            <w:gridSpan w:val="2"/>
          </w:tcPr>
          <w:p w:rsidR="00BE56E8" w:rsidRDefault="00BE56E8" w:rsidP="00965C31">
            <w:pPr>
              <w:pStyle w:val="Table"/>
              <w:jc w:val="right"/>
            </w:pPr>
            <w:r>
              <w:t>65.20</w:t>
            </w:r>
          </w:p>
        </w:tc>
      </w:tr>
      <w:tr w:rsidR="00BE56E8" w:rsidTr="00965C31">
        <w:tc>
          <w:tcPr>
            <w:tcW w:w="3989" w:type="dxa"/>
          </w:tcPr>
          <w:p w:rsidR="00BE56E8" w:rsidRDefault="00BE56E8" w:rsidP="00965C31">
            <w:pPr>
              <w:pStyle w:val="Table"/>
            </w:pPr>
            <w:r>
              <w:t>Frontier</w:t>
            </w:r>
          </w:p>
        </w:tc>
        <w:tc>
          <w:tcPr>
            <w:tcW w:w="979" w:type="dxa"/>
          </w:tcPr>
          <w:p w:rsidR="00BE56E8" w:rsidRDefault="00BE56E8" w:rsidP="00965C31">
            <w:pPr>
              <w:pStyle w:val="Table"/>
              <w:jc w:val="center"/>
            </w:pPr>
            <w:r>
              <w:t>803</w:t>
            </w:r>
          </w:p>
        </w:tc>
        <w:tc>
          <w:tcPr>
            <w:tcW w:w="3514" w:type="dxa"/>
          </w:tcPr>
          <w:p w:rsidR="00BE56E8" w:rsidRDefault="00BE56E8" w:rsidP="00965C31">
            <w:pPr>
              <w:pStyle w:val="Table"/>
            </w:pPr>
            <w:r>
              <w:t>Service – 911</w:t>
            </w:r>
          </w:p>
        </w:tc>
        <w:tc>
          <w:tcPr>
            <w:tcW w:w="1598" w:type="dxa"/>
            <w:gridSpan w:val="2"/>
          </w:tcPr>
          <w:p w:rsidR="00BE56E8" w:rsidRDefault="00BE56E8" w:rsidP="00965C31">
            <w:pPr>
              <w:pStyle w:val="Table"/>
              <w:jc w:val="right"/>
            </w:pPr>
            <w:r>
              <w:t>1,142.10</w:t>
            </w:r>
          </w:p>
        </w:tc>
      </w:tr>
      <w:tr w:rsidR="00BE56E8" w:rsidTr="00965C31">
        <w:tc>
          <w:tcPr>
            <w:tcW w:w="3989" w:type="dxa"/>
          </w:tcPr>
          <w:p w:rsidR="00BE56E8" w:rsidRDefault="00BE56E8" w:rsidP="00965C31">
            <w:pPr>
              <w:pStyle w:val="Table"/>
            </w:pPr>
            <w:r>
              <w:t>Marjie Moore</w:t>
            </w:r>
          </w:p>
        </w:tc>
        <w:tc>
          <w:tcPr>
            <w:tcW w:w="979" w:type="dxa"/>
          </w:tcPr>
          <w:p w:rsidR="00BE56E8" w:rsidRDefault="00BE56E8" w:rsidP="00965C31">
            <w:pPr>
              <w:pStyle w:val="Table"/>
              <w:jc w:val="center"/>
            </w:pPr>
            <w:r>
              <w:t>804</w:t>
            </w:r>
          </w:p>
        </w:tc>
        <w:tc>
          <w:tcPr>
            <w:tcW w:w="3514" w:type="dxa"/>
          </w:tcPr>
          <w:p w:rsidR="00BE56E8" w:rsidRDefault="00BE56E8" w:rsidP="00965C31">
            <w:pPr>
              <w:pStyle w:val="Table"/>
            </w:pPr>
            <w:r>
              <w:t>Misc. Supplies – SHSC</w:t>
            </w:r>
          </w:p>
        </w:tc>
        <w:tc>
          <w:tcPr>
            <w:tcW w:w="1598" w:type="dxa"/>
            <w:gridSpan w:val="2"/>
          </w:tcPr>
          <w:p w:rsidR="00BE56E8" w:rsidRDefault="00BE56E8" w:rsidP="00965C31">
            <w:pPr>
              <w:pStyle w:val="Table"/>
              <w:jc w:val="right"/>
            </w:pPr>
            <w:r>
              <w:t>65.23</w:t>
            </w:r>
          </w:p>
        </w:tc>
      </w:tr>
      <w:tr w:rsidR="00BE56E8" w:rsidTr="00965C31">
        <w:tc>
          <w:tcPr>
            <w:tcW w:w="3989" w:type="dxa"/>
          </w:tcPr>
          <w:p w:rsidR="00BE56E8" w:rsidRDefault="00BE56E8" w:rsidP="00965C31">
            <w:pPr>
              <w:pStyle w:val="Table"/>
            </w:pPr>
            <w:r>
              <w:t>Office City</w:t>
            </w:r>
          </w:p>
        </w:tc>
        <w:tc>
          <w:tcPr>
            <w:tcW w:w="979" w:type="dxa"/>
          </w:tcPr>
          <w:p w:rsidR="00BE56E8" w:rsidRDefault="00BE56E8" w:rsidP="00965C31">
            <w:pPr>
              <w:pStyle w:val="Table"/>
              <w:jc w:val="center"/>
            </w:pPr>
            <w:r>
              <w:t>805</w:t>
            </w:r>
          </w:p>
        </w:tc>
        <w:tc>
          <w:tcPr>
            <w:tcW w:w="3514" w:type="dxa"/>
          </w:tcPr>
          <w:p w:rsidR="00BE56E8" w:rsidRDefault="00BE56E8" w:rsidP="00965C31">
            <w:pPr>
              <w:pStyle w:val="Table"/>
            </w:pPr>
            <w:r>
              <w:t>Office Supplies – SHSC</w:t>
            </w:r>
          </w:p>
        </w:tc>
        <w:tc>
          <w:tcPr>
            <w:tcW w:w="1598" w:type="dxa"/>
            <w:gridSpan w:val="2"/>
          </w:tcPr>
          <w:p w:rsidR="00BE56E8" w:rsidRDefault="00BE56E8" w:rsidP="00965C31">
            <w:pPr>
              <w:pStyle w:val="Table"/>
              <w:jc w:val="right"/>
            </w:pPr>
            <w:r>
              <w:t>30.28</w:t>
            </w:r>
          </w:p>
        </w:tc>
      </w:tr>
      <w:tr w:rsidR="00BE56E8" w:rsidTr="00965C31">
        <w:tc>
          <w:tcPr>
            <w:tcW w:w="3989" w:type="dxa"/>
          </w:tcPr>
          <w:p w:rsidR="00BE56E8" w:rsidRDefault="00BE56E8" w:rsidP="00965C31">
            <w:pPr>
              <w:pStyle w:val="Table"/>
            </w:pPr>
            <w:r>
              <w:t>Quill</w:t>
            </w:r>
          </w:p>
        </w:tc>
        <w:tc>
          <w:tcPr>
            <w:tcW w:w="979" w:type="dxa"/>
          </w:tcPr>
          <w:p w:rsidR="00BE56E8" w:rsidRDefault="00BE56E8" w:rsidP="00965C31">
            <w:pPr>
              <w:pStyle w:val="Table"/>
              <w:jc w:val="center"/>
            </w:pPr>
            <w:r>
              <w:t>806</w:t>
            </w:r>
          </w:p>
        </w:tc>
        <w:tc>
          <w:tcPr>
            <w:tcW w:w="3514" w:type="dxa"/>
          </w:tcPr>
          <w:p w:rsidR="00BE56E8" w:rsidRDefault="00BE56E8" w:rsidP="00965C31">
            <w:pPr>
              <w:pStyle w:val="Table"/>
            </w:pPr>
            <w:r>
              <w:t>Office Supplies – SHSC</w:t>
            </w:r>
          </w:p>
        </w:tc>
        <w:tc>
          <w:tcPr>
            <w:tcW w:w="1598" w:type="dxa"/>
            <w:gridSpan w:val="2"/>
          </w:tcPr>
          <w:p w:rsidR="00BE56E8" w:rsidRDefault="00BE56E8" w:rsidP="00965C31">
            <w:pPr>
              <w:pStyle w:val="Table"/>
              <w:jc w:val="right"/>
            </w:pPr>
            <w:r>
              <w:t>84.02</w:t>
            </w:r>
          </w:p>
        </w:tc>
      </w:tr>
      <w:tr w:rsidR="00BE56E8" w:rsidTr="00965C31">
        <w:tc>
          <w:tcPr>
            <w:tcW w:w="3989" w:type="dxa"/>
          </w:tcPr>
          <w:p w:rsidR="00BE56E8" w:rsidRDefault="00BE56E8" w:rsidP="00965C31">
            <w:pPr>
              <w:pStyle w:val="Table"/>
            </w:pPr>
            <w:r>
              <w:t>Saving Hardware</w:t>
            </w:r>
          </w:p>
        </w:tc>
        <w:tc>
          <w:tcPr>
            <w:tcW w:w="979" w:type="dxa"/>
          </w:tcPr>
          <w:p w:rsidR="00BE56E8" w:rsidRDefault="00BE56E8" w:rsidP="00965C31">
            <w:pPr>
              <w:pStyle w:val="Table"/>
              <w:jc w:val="center"/>
            </w:pPr>
            <w:r>
              <w:t>807</w:t>
            </w:r>
          </w:p>
        </w:tc>
        <w:tc>
          <w:tcPr>
            <w:tcW w:w="3514" w:type="dxa"/>
          </w:tcPr>
          <w:p w:rsidR="00BE56E8" w:rsidRDefault="00BE56E8" w:rsidP="00965C31">
            <w:pPr>
              <w:pStyle w:val="Table"/>
            </w:pPr>
            <w:r>
              <w:t>Building-Yard-Maint. Supplies – SHSC</w:t>
            </w:r>
          </w:p>
        </w:tc>
        <w:tc>
          <w:tcPr>
            <w:tcW w:w="1598" w:type="dxa"/>
            <w:gridSpan w:val="2"/>
          </w:tcPr>
          <w:p w:rsidR="00BE56E8" w:rsidRDefault="00BE56E8" w:rsidP="00965C31">
            <w:pPr>
              <w:pStyle w:val="Table"/>
              <w:jc w:val="right"/>
            </w:pPr>
            <w:r>
              <w:t>133.95</w:t>
            </w:r>
          </w:p>
        </w:tc>
      </w:tr>
      <w:tr w:rsidR="00BE56E8" w:rsidTr="00965C31">
        <w:tc>
          <w:tcPr>
            <w:tcW w:w="3989" w:type="dxa"/>
          </w:tcPr>
          <w:p w:rsidR="00BE56E8" w:rsidRDefault="00BE56E8" w:rsidP="00965C31">
            <w:pPr>
              <w:pStyle w:val="Table"/>
            </w:pPr>
            <w:r>
              <w:t>City of Logan</w:t>
            </w:r>
          </w:p>
        </w:tc>
        <w:tc>
          <w:tcPr>
            <w:tcW w:w="979" w:type="dxa"/>
          </w:tcPr>
          <w:p w:rsidR="00BE56E8" w:rsidRDefault="00BE56E8" w:rsidP="00965C31">
            <w:pPr>
              <w:pStyle w:val="Table"/>
              <w:jc w:val="center"/>
            </w:pPr>
            <w:r>
              <w:t>808</w:t>
            </w:r>
          </w:p>
        </w:tc>
        <w:tc>
          <w:tcPr>
            <w:tcW w:w="3514" w:type="dxa"/>
          </w:tcPr>
          <w:p w:rsidR="00BE56E8" w:rsidRDefault="00BE56E8" w:rsidP="00965C31">
            <w:pPr>
              <w:pStyle w:val="Table"/>
            </w:pPr>
            <w:r>
              <w:t>Water &amp; Sewer – SHSC</w:t>
            </w:r>
          </w:p>
        </w:tc>
        <w:tc>
          <w:tcPr>
            <w:tcW w:w="1598" w:type="dxa"/>
            <w:gridSpan w:val="2"/>
          </w:tcPr>
          <w:p w:rsidR="00BE56E8" w:rsidRDefault="00BE56E8" w:rsidP="00965C31">
            <w:pPr>
              <w:pStyle w:val="Table"/>
              <w:jc w:val="right"/>
            </w:pPr>
            <w:r>
              <w:t>146.66</w:t>
            </w:r>
          </w:p>
        </w:tc>
      </w:tr>
      <w:tr w:rsidR="00BE56E8" w:rsidTr="00965C31">
        <w:tc>
          <w:tcPr>
            <w:tcW w:w="3989" w:type="dxa"/>
          </w:tcPr>
          <w:p w:rsidR="00BE56E8" w:rsidRDefault="00BE56E8" w:rsidP="00965C31">
            <w:pPr>
              <w:pStyle w:val="Table"/>
            </w:pPr>
            <w:r>
              <w:t>AEP</w:t>
            </w:r>
          </w:p>
        </w:tc>
        <w:tc>
          <w:tcPr>
            <w:tcW w:w="979" w:type="dxa"/>
          </w:tcPr>
          <w:p w:rsidR="00BE56E8" w:rsidRDefault="00BE56E8" w:rsidP="00965C31">
            <w:pPr>
              <w:pStyle w:val="Table"/>
              <w:jc w:val="center"/>
            </w:pPr>
            <w:r>
              <w:t>809</w:t>
            </w:r>
          </w:p>
        </w:tc>
        <w:tc>
          <w:tcPr>
            <w:tcW w:w="3514" w:type="dxa"/>
          </w:tcPr>
          <w:p w:rsidR="00BE56E8" w:rsidRDefault="00BE56E8" w:rsidP="00965C31">
            <w:pPr>
              <w:pStyle w:val="Table"/>
            </w:pPr>
            <w:r>
              <w:t>Service – SHSC</w:t>
            </w:r>
          </w:p>
        </w:tc>
        <w:tc>
          <w:tcPr>
            <w:tcW w:w="1598" w:type="dxa"/>
            <w:gridSpan w:val="2"/>
          </w:tcPr>
          <w:p w:rsidR="00BE56E8" w:rsidRDefault="00BE56E8" w:rsidP="00965C31">
            <w:pPr>
              <w:pStyle w:val="Table"/>
              <w:jc w:val="right"/>
            </w:pPr>
            <w:r>
              <w:t>306.69</w:t>
            </w:r>
          </w:p>
        </w:tc>
      </w:tr>
      <w:tr w:rsidR="00BE56E8" w:rsidTr="00965C31">
        <w:tc>
          <w:tcPr>
            <w:tcW w:w="3989" w:type="dxa"/>
          </w:tcPr>
          <w:p w:rsidR="00BE56E8" w:rsidRDefault="00BE56E8" w:rsidP="00965C31">
            <w:pPr>
              <w:pStyle w:val="Table"/>
            </w:pPr>
            <w:r>
              <w:t>Columbia Gas</w:t>
            </w:r>
          </w:p>
        </w:tc>
        <w:tc>
          <w:tcPr>
            <w:tcW w:w="979" w:type="dxa"/>
          </w:tcPr>
          <w:p w:rsidR="00BE56E8" w:rsidRDefault="00BE56E8" w:rsidP="00965C31">
            <w:pPr>
              <w:pStyle w:val="Table"/>
              <w:jc w:val="center"/>
            </w:pPr>
            <w:r>
              <w:t>810</w:t>
            </w:r>
          </w:p>
        </w:tc>
        <w:tc>
          <w:tcPr>
            <w:tcW w:w="3514" w:type="dxa"/>
          </w:tcPr>
          <w:p w:rsidR="00BE56E8" w:rsidRDefault="00BE56E8" w:rsidP="00965C31">
            <w:pPr>
              <w:pStyle w:val="Table"/>
            </w:pPr>
            <w:r>
              <w:t>Service – SHSC</w:t>
            </w:r>
          </w:p>
        </w:tc>
        <w:tc>
          <w:tcPr>
            <w:tcW w:w="1598" w:type="dxa"/>
            <w:gridSpan w:val="2"/>
          </w:tcPr>
          <w:p w:rsidR="00BE56E8" w:rsidRDefault="00BE56E8" w:rsidP="00965C31">
            <w:pPr>
              <w:pStyle w:val="Table"/>
              <w:jc w:val="right"/>
            </w:pPr>
            <w:r>
              <w:t>127.49</w:t>
            </w:r>
          </w:p>
        </w:tc>
      </w:tr>
      <w:tr w:rsidR="00BE56E8" w:rsidTr="00965C31">
        <w:tc>
          <w:tcPr>
            <w:tcW w:w="3989" w:type="dxa"/>
          </w:tcPr>
          <w:p w:rsidR="00BE56E8" w:rsidRDefault="00BE56E8" w:rsidP="00965C31">
            <w:pPr>
              <w:pStyle w:val="Table"/>
            </w:pPr>
            <w:proofErr w:type="spellStart"/>
            <w:r>
              <w:t>Tansky’s</w:t>
            </w:r>
            <w:proofErr w:type="spellEnd"/>
            <w:r>
              <w:t xml:space="preserve"> Motors</w:t>
            </w:r>
          </w:p>
        </w:tc>
        <w:tc>
          <w:tcPr>
            <w:tcW w:w="979" w:type="dxa"/>
          </w:tcPr>
          <w:p w:rsidR="00BE56E8" w:rsidRDefault="00BE56E8" w:rsidP="00965C31">
            <w:pPr>
              <w:pStyle w:val="Table"/>
              <w:jc w:val="center"/>
            </w:pPr>
            <w:r>
              <w:t>811</w:t>
            </w:r>
          </w:p>
        </w:tc>
        <w:tc>
          <w:tcPr>
            <w:tcW w:w="3514" w:type="dxa"/>
          </w:tcPr>
          <w:p w:rsidR="00BE56E8" w:rsidRDefault="00BE56E8" w:rsidP="00965C31">
            <w:pPr>
              <w:pStyle w:val="Table"/>
            </w:pPr>
            <w:r>
              <w:t>Service/Maint.-Inspection Vehicles – SHSC</w:t>
            </w:r>
          </w:p>
        </w:tc>
        <w:tc>
          <w:tcPr>
            <w:tcW w:w="1598" w:type="dxa"/>
            <w:gridSpan w:val="2"/>
          </w:tcPr>
          <w:p w:rsidR="00BE56E8" w:rsidRDefault="00BE56E8" w:rsidP="00965C31">
            <w:pPr>
              <w:pStyle w:val="Table"/>
              <w:jc w:val="right"/>
            </w:pPr>
            <w:r>
              <w:t>68.25</w:t>
            </w:r>
          </w:p>
        </w:tc>
      </w:tr>
      <w:tr w:rsidR="00BE56E8" w:rsidTr="00965C31">
        <w:tc>
          <w:tcPr>
            <w:tcW w:w="3989" w:type="dxa"/>
          </w:tcPr>
          <w:p w:rsidR="00BE56E8" w:rsidRDefault="00BE56E8" w:rsidP="00965C31">
            <w:pPr>
              <w:pStyle w:val="Table"/>
            </w:pPr>
            <w:r>
              <w:t>Laurelville Water Service</w:t>
            </w:r>
          </w:p>
        </w:tc>
        <w:tc>
          <w:tcPr>
            <w:tcW w:w="979" w:type="dxa"/>
          </w:tcPr>
          <w:p w:rsidR="00BE56E8" w:rsidRDefault="00BE56E8" w:rsidP="00965C31">
            <w:pPr>
              <w:pStyle w:val="Table"/>
              <w:jc w:val="center"/>
            </w:pPr>
            <w:r>
              <w:t>812</w:t>
            </w:r>
          </w:p>
        </w:tc>
        <w:tc>
          <w:tcPr>
            <w:tcW w:w="3514" w:type="dxa"/>
          </w:tcPr>
          <w:p w:rsidR="00BE56E8" w:rsidRDefault="00BE56E8" w:rsidP="00965C31">
            <w:pPr>
              <w:pStyle w:val="Table"/>
            </w:pPr>
            <w:r>
              <w:t>Service – SHSC</w:t>
            </w:r>
          </w:p>
        </w:tc>
        <w:tc>
          <w:tcPr>
            <w:tcW w:w="1598" w:type="dxa"/>
            <w:gridSpan w:val="2"/>
          </w:tcPr>
          <w:p w:rsidR="00BE56E8" w:rsidRDefault="00BE56E8" w:rsidP="00965C31">
            <w:pPr>
              <w:pStyle w:val="Table"/>
              <w:jc w:val="right"/>
            </w:pPr>
            <w:r>
              <w:t>26.11</w:t>
            </w:r>
          </w:p>
        </w:tc>
      </w:tr>
      <w:tr w:rsidR="00BE56E8" w:rsidTr="00965C31">
        <w:tc>
          <w:tcPr>
            <w:tcW w:w="3989" w:type="dxa"/>
          </w:tcPr>
          <w:p w:rsidR="00BE56E8" w:rsidRDefault="00BE56E8" w:rsidP="00965C31">
            <w:pPr>
              <w:pStyle w:val="Table"/>
            </w:pPr>
            <w:r>
              <w:t>Logan Post Office</w:t>
            </w:r>
          </w:p>
        </w:tc>
        <w:tc>
          <w:tcPr>
            <w:tcW w:w="979" w:type="dxa"/>
          </w:tcPr>
          <w:p w:rsidR="00BE56E8" w:rsidRDefault="00BE56E8" w:rsidP="00965C31">
            <w:pPr>
              <w:pStyle w:val="Table"/>
              <w:jc w:val="center"/>
            </w:pPr>
            <w:r>
              <w:t>813</w:t>
            </w:r>
          </w:p>
        </w:tc>
        <w:tc>
          <w:tcPr>
            <w:tcW w:w="3514" w:type="dxa"/>
          </w:tcPr>
          <w:p w:rsidR="00BE56E8" w:rsidRDefault="0085131B" w:rsidP="00965C31">
            <w:pPr>
              <w:pStyle w:val="Table"/>
            </w:pPr>
            <w:r>
              <w:t>Stamps – SHSC</w:t>
            </w:r>
          </w:p>
        </w:tc>
        <w:tc>
          <w:tcPr>
            <w:tcW w:w="1598" w:type="dxa"/>
            <w:gridSpan w:val="2"/>
          </w:tcPr>
          <w:p w:rsidR="00BE56E8" w:rsidRDefault="0085131B" w:rsidP="00965C31">
            <w:pPr>
              <w:pStyle w:val="Table"/>
              <w:jc w:val="right"/>
            </w:pPr>
            <w:r>
              <w:t>49.00</w:t>
            </w:r>
          </w:p>
        </w:tc>
      </w:tr>
      <w:tr w:rsidR="0085131B" w:rsidTr="00965C31">
        <w:tc>
          <w:tcPr>
            <w:tcW w:w="3989" w:type="dxa"/>
          </w:tcPr>
          <w:p w:rsidR="0085131B" w:rsidRDefault="0085131B" w:rsidP="00965C31">
            <w:pPr>
              <w:pStyle w:val="Table"/>
            </w:pPr>
            <w:r>
              <w:t>APG Media of Ohio</w:t>
            </w:r>
          </w:p>
        </w:tc>
        <w:tc>
          <w:tcPr>
            <w:tcW w:w="979" w:type="dxa"/>
          </w:tcPr>
          <w:p w:rsidR="0085131B" w:rsidRDefault="0085131B" w:rsidP="00965C31">
            <w:pPr>
              <w:pStyle w:val="Table"/>
              <w:jc w:val="center"/>
            </w:pPr>
            <w:r>
              <w:t>814</w:t>
            </w:r>
          </w:p>
        </w:tc>
        <w:tc>
          <w:tcPr>
            <w:tcW w:w="3514" w:type="dxa"/>
          </w:tcPr>
          <w:p w:rsidR="0085131B" w:rsidRDefault="0085131B" w:rsidP="00965C31">
            <w:pPr>
              <w:pStyle w:val="Table"/>
            </w:pPr>
            <w:r>
              <w:t>Advertising-Logan Daily – SHSC</w:t>
            </w:r>
          </w:p>
        </w:tc>
        <w:tc>
          <w:tcPr>
            <w:tcW w:w="1598" w:type="dxa"/>
            <w:gridSpan w:val="2"/>
          </w:tcPr>
          <w:p w:rsidR="0085131B" w:rsidRDefault="0085131B" w:rsidP="00965C31">
            <w:pPr>
              <w:pStyle w:val="Table"/>
              <w:jc w:val="right"/>
            </w:pPr>
            <w:r>
              <w:t>80.00</w:t>
            </w:r>
          </w:p>
        </w:tc>
      </w:tr>
      <w:tr w:rsidR="0085131B" w:rsidTr="00965C31">
        <w:tc>
          <w:tcPr>
            <w:tcW w:w="3989" w:type="dxa"/>
          </w:tcPr>
          <w:p w:rsidR="0085131B" w:rsidRDefault="0085131B" w:rsidP="00965C31">
            <w:pPr>
              <w:pStyle w:val="Table"/>
            </w:pPr>
            <w:r>
              <w:t>Carla Smyers</w:t>
            </w:r>
          </w:p>
        </w:tc>
        <w:tc>
          <w:tcPr>
            <w:tcW w:w="979" w:type="dxa"/>
          </w:tcPr>
          <w:p w:rsidR="0085131B" w:rsidRDefault="0085131B" w:rsidP="00965C31">
            <w:pPr>
              <w:pStyle w:val="Table"/>
              <w:jc w:val="center"/>
            </w:pPr>
            <w:r>
              <w:t>815</w:t>
            </w:r>
          </w:p>
        </w:tc>
        <w:tc>
          <w:tcPr>
            <w:tcW w:w="3514" w:type="dxa"/>
          </w:tcPr>
          <w:p w:rsidR="0085131B" w:rsidRDefault="0085131B" w:rsidP="00965C31">
            <w:pPr>
              <w:pStyle w:val="Table"/>
            </w:pPr>
            <w:r>
              <w:t>Mileage Reimb. – SHSC</w:t>
            </w:r>
          </w:p>
        </w:tc>
        <w:tc>
          <w:tcPr>
            <w:tcW w:w="1598" w:type="dxa"/>
            <w:gridSpan w:val="2"/>
          </w:tcPr>
          <w:p w:rsidR="0085131B" w:rsidRDefault="0085131B" w:rsidP="00965C31">
            <w:pPr>
              <w:pStyle w:val="Table"/>
              <w:jc w:val="right"/>
            </w:pPr>
            <w:r>
              <w:t>114.95</w:t>
            </w:r>
          </w:p>
        </w:tc>
      </w:tr>
      <w:tr w:rsidR="0085131B" w:rsidTr="00965C31">
        <w:tc>
          <w:tcPr>
            <w:tcW w:w="3989" w:type="dxa"/>
          </w:tcPr>
          <w:p w:rsidR="0085131B" w:rsidRDefault="0085131B" w:rsidP="00965C31">
            <w:pPr>
              <w:pStyle w:val="Table"/>
            </w:pPr>
            <w:r>
              <w:t>TEC Construction</w:t>
            </w:r>
          </w:p>
        </w:tc>
        <w:tc>
          <w:tcPr>
            <w:tcW w:w="979" w:type="dxa"/>
          </w:tcPr>
          <w:p w:rsidR="0085131B" w:rsidRDefault="0085131B" w:rsidP="00965C31">
            <w:pPr>
              <w:pStyle w:val="Table"/>
              <w:jc w:val="center"/>
            </w:pPr>
            <w:r>
              <w:t>816</w:t>
            </w:r>
          </w:p>
        </w:tc>
        <w:tc>
          <w:tcPr>
            <w:tcW w:w="3514" w:type="dxa"/>
          </w:tcPr>
          <w:p w:rsidR="0085131B" w:rsidRDefault="0085131B" w:rsidP="00965C31">
            <w:pPr>
              <w:pStyle w:val="Table"/>
            </w:pPr>
            <w:r>
              <w:t>Owner Rehab, Nelsonville – CDBG Home 2015</w:t>
            </w:r>
          </w:p>
        </w:tc>
        <w:tc>
          <w:tcPr>
            <w:tcW w:w="1598" w:type="dxa"/>
            <w:gridSpan w:val="2"/>
          </w:tcPr>
          <w:p w:rsidR="0085131B" w:rsidRDefault="0085131B" w:rsidP="00965C31">
            <w:pPr>
              <w:pStyle w:val="Table"/>
              <w:jc w:val="right"/>
            </w:pPr>
            <w:r>
              <w:t>15,660.00</w:t>
            </w:r>
          </w:p>
        </w:tc>
      </w:tr>
      <w:tr w:rsidR="0085131B" w:rsidTr="00965C31">
        <w:tc>
          <w:tcPr>
            <w:tcW w:w="3989" w:type="dxa"/>
          </w:tcPr>
          <w:p w:rsidR="0085131B" w:rsidRDefault="0085131B" w:rsidP="00965C31">
            <w:pPr>
              <w:pStyle w:val="Table"/>
            </w:pPr>
            <w:r>
              <w:t>Beha Services</w:t>
            </w:r>
          </w:p>
        </w:tc>
        <w:tc>
          <w:tcPr>
            <w:tcW w:w="979" w:type="dxa"/>
          </w:tcPr>
          <w:p w:rsidR="0085131B" w:rsidRDefault="0085131B" w:rsidP="00965C31">
            <w:pPr>
              <w:pStyle w:val="Table"/>
              <w:jc w:val="center"/>
            </w:pPr>
            <w:r>
              <w:t>817</w:t>
            </w:r>
          </w:p>
        </w:tc>
        <w:tc>
          <w:tcPr>
            <w:tcW w:w="3514" w:type="dxa"/>
          </w:tcPr>
          <w:p w:rsidR="0085131B" w:rsidRDefault="0085131B" w:rsidP="00965C31">
            <w:pPr>
              <w:pStyle w:val="Table"/>
            </w:pPr>
            <w:r>
              <w:t>Owner Rehab, Rockbridge _ CDBG Home 2015</w:t>
            </w:r>
          </w:p>
        </w:tc>
        <w:tc>
          <w:tcPr>
            <w:tcW w:w="1598" w:type="dxa"/>
            <w:gridSpan w:val="2"/>
          </w:tcPr>
          <w:p w:rsidR="0085131B" w:rsidRDefault="0085131B" w:rsidP="0085131B">
            <w:pPr>
              <w:pStyle w:val="Table"/>
              <w:jc w:val="right"/>
            </w:pPr>
            <w:r>
              <w:t>10,875.00</w:t>
            </w:r>
          </w:p>
        </w:tc>
      </w:tr>
      <w:tr w:rsidR="0085131B" w:rsidTr="00965C31">
        <w:tc>
          <w:tcPr>
            <w:tcW w:w="3989" w:type="dxa"/>
          </w:tcPr>
          <w:p w:rsidR="0085131B" w:rsidRDefault="0085131B" w:rsidP="00965C31">
            <w:pPr>
              <w:pStyle w:val="Table"/>
            </w:pPr>
            <w:r>
              <w:t>Sedalia Contracting, LLC</w:t>
            </w:r>
          </w:p>
        </w:tc>
        <w:tc>
          <w:tcPr>
            <w:tcW w:w="979" w:type="dxa"/>
          </w:tcPr>
          <w:p w:rsidR="0085131B" w:rsidRDefault="0085131B" w:rsidP="00965C31">
            <w:pPr>
              <w:pStyle w:val="Table"/>
              <w:jc w:val="center"/>
            </w:pPr>
            <w:r>
              <w:t>818</w:t>
            </w:r>
          </w:p>
        </w:tc>
        <w:tc>
          <w:tcPr>
            <w:tcW w:w="3514" w:type="dxa"/>
          </w:tcPr>
          <w:p w:rsidR="0085131B" w:rsidRDefault="0085131B" w:rsidP="00965C31">
            <w:pPr>
              <w:pStyle w:val="Table"/>
            </w:pPr>
            <w:r>
              <w:t>Owner Rehab, Logan – CDBG Home 2015`2,310.00</w:t>
            </w:r>
          </w:p>
        </w:tc>
        <w:tc>
          <w:tcPr>
            <w:tcW w:w="1598" w:type="dxa"/>
            <w:gridSpan w:val="2"/>
          </w:tcPr>
          <w:p w:rsidR="0085131B" w:rsidRDefault="0085131B" w:rsidP="0085131B">
            <w:pPr>
              <w:pStyle w:val="Table"/>
              <w:jc w:val="right"/>
            </w:pPr>
            <w:r>
              <w:t>2,310.00</w:t>
            </w:r>
          </w:p>
        </w:tc>
      </w:tr>
      <w:tr w:rsidR="0085131B" w:rsidTr="00965C31">
        <w:tc>
          <w:tcPr>
            <w:tcW w:w="3989" w:type="dxa"/>
          </w:tcPr>
          <w:p w:rsidR="0085131B" w:rsidRDefault="0085131B" w:rsidP="00965C31">
            <w:pPr>
              <w:pStyle w:val="Table"/>
            </w:pPr>
            <w:r>
              <w:t>HAP Community Action</w:t>
            </w:r>
          </w:p>
        </w:tc>
        <w:tc>
          <w:tcPr>
            <w:tcW w:w="979" w:type="dxa"/>
          </w:tcPr>
          <w:p w:rsidR="0085131B" w:rsidRDefault="0085131B" w:rsidP="00965C31">
            <w:pPr>
              <w:pStyle w:val="Table"/>
              <w:jc w:val="center"/>
            </w:pPr>
            <w:r>
              <w:t>819</w:t>
            </w:r>
          </w:p>
        </w:tc>
        <w:tc>
          <w:tcPr>
            <w:tcW w:w="3514" w:type="dxa"/>
          </w:tcPr>
          <w:p w:rsidR="0085131B" w:rsidRDefault="0085131B" w:rsidP="00965C31">
            <w:pPr>
              <w:pStyle w:val="Table"/>
            </w:pPr>
            <w:r>
              <w:t>Soft Cost – CDBG Home 2015</w:t>
            </w:r>
          </w:p>
        </w:tc>
        <w:tc>
          <w:tcPr>
            <w:tcW w:w="1598" w:type="dxa"/>
            <w:gridSpan w:val="2"/>
          </w:tcPr>
          <w:p w:rsidR="0085131B" w:rsidRDefault="0085131B" w:rsidP="0085131B">
            <w:pPr>
              <w:pStyle w:val="Table"/>
              <w:jc w:val="right"/>
            </w:pPr>
            <w:r>
              <w:t>5,534.00</w:t>
            </w:r>
          </w:p>
        </w:tc>
      </w:tr>
      <w:tr w:rsidR="0085131B" w:rsidTr="00965C31">
        <w:tc>
          <w:tcPr>
            <w:tcW w:w="3989" w:type="dxa"/>
          </w:tcPr>
          <w:p w:rsidR="0085131B" w:rsidRDefault="0085131B" w:rsidP="00965C31">
            <w:pPr>
              <w:pStyle w:val="Table"/>
            </w:pPr>
            <w:r>
              <w:t>Office City</w:t>
            </w:r>
          </w:p>
        </w:tc>
        <w:tc>
          <w:tcPr>
            <w:tcW w:w="979" w:type="dxa"/>
          </w:tcPr>
          <w:p w:rsidR="0085131B" w:rsidRDefault="0085131B" w:rsidP="00965C31">
            <w:pPr>
              <w:pStyle w:val="Table"/>
              <w:jc w:val="center"/>
            </w:pPr>
            <w:r>
              <w:t>820</w:t>
            </w:r>
          </w:p>
        </w:tc>
        <w:tc>
          <w:tcPr>
            <w:tcW w:w="3514" w:type="dxa"/>
          </w:tcPr>
          <w:p w:rsidR="0085131B" w:rsidRDefault="0085131B" w:rsidP="00965C31">
            <w:pPr>
              <w:pStyle w:val="Table"/>
            </w:pPr>
            <w:r>
              <w:t>Office Supplies – EMA</w:t>
            </w:r>
          </w:p>
        </w:tc>
        <w:tc>
          <w:tcPr>
            <w:tcW w:w="1598" w:type="dxa"/>
            <w:gridSpan w:val="2"/>
          </w:tcPr>
          <w:p w:rsidR="0085131B" w:rsidRDefault="0085131B" w:rsidP="0085131B">
            <w:pPr>
              <w:pStyle w:val="Table"/>
              <w:jc w:val="right"/>
            </w:pPr>
            <w:r>
              <w:t>9.99</w:t>
            </w:r>
          </w:p>
        </w:tc>
      </w:tr>
      <w:tr w:rsidR="0085131B" w:rsidTr="00965C31">
        <w:tc>
          <w:tcPr>
            <w:tcW w:w="3989" w:type="dxa"/>
          </w:tcPr>
          <w:p w:rsidR="0085131B" w:rsidRDefault="0085131B" w:rsidP="00965C31">
            <w:pPr>
              <w:pStyle w:val="Table"/>
            </w:pPr>
            <w:r>
              <w:t>David Ogg</w:t>
            </w:r>
          </w:p>
        </w:tc>
        <w:tc>
          <w:tcPr>
            <w:tcW w:w="979" w:type="dxa"/>
          </w:tcPr>
          <w:p w:rsidR="0085131B" w:rsidRDefault="0085131B" w:rsidP="00965C31">
            <w:pPr>
              <w:pStyle w:val="Table"/>
              <w:jc w:val="center"/>
            </w:pPr>
            <w:r>
              <w:t>821</w:t>
            </w:r>
          </w:p>
        </w:tc>
        <w:tc>
          <w:tcPr>
            <w:tcW w:w="3514" w:type="dxa"/>
          </w:tcPr>
          <w:p w:rsidR="0085131B" w:rsidRDefault="0085131B" w:rsidP="00965C31">
            <w:pPr>
              <w:pStyle w:val="Table"/>
            </w:pPr>
            <w:r>
              <w:t>Reimb. – EMA</w:t>
            </w:r>
          </w:p>
        </w:tc>
        <w:tc>
          <w:tcPr>
            <w:tcW w:w="1598" w:type="dxa"/>
            <w:gridSpan w:val="2"/>
          </w:tcPr>
          <w:p w:rsidR="0085131B" w:rsidRDefault="0085131B" w:rsidP="0085131B">
            <w:pPr>
              <w:pStyle w:val="Table"/>
              <w:jc w:val="right"/>
            </w:pPr>
            <w:r>
              <w:t>26.92</w:t>
            </w:r>
          </w:p>
        </w:tc>
      </w:tr>
      <w:tr w:rsidR="0085131B" w:rsidTr="00965C31">
        <w:tc>
          <w:tcPr>
            <w:tcW w:w="3989" w:type="dxa"/>
          </w:tcPr>
          <w:p w:rsidR="0085131B" w:rsidRDefault="0085131B" w:rsidP="00965C31">
            <w:pPr>
              <w:pStyle w:val="Table"/>
            </w:pPr>
            <w:r>
              <w:t>AT&amp;T</w:t>
            </w:r>
          </w:p>
        </w:tc>
        <w:tc>
          <w:tcPr>
            <w:tcW w:w="979" w:type="dxa"/>
          </w:tcPr>
          <w:p w:rsidR="0085131B" w:rsidRDefault="0085131B" w:rsidP="00965C31">
            <w:pPr>
              <w:pStyle w:val="Table"/>
              <w:jc w:val="center"/>
            </w:pPr>
            <w:r>
              <w:t>822</w:t>
            </w:r>
          </w:p>
        </w:tc>
        <w:tc>
          <w:tcPr>
            <w:tcW w:w="3514" w:type="dxa"/>
          </w:tcPr>
          <w:p w:rsidR="0085131B" w:rsidRDefault="0085131B" w:rsidP="00965C31">
            <w:pPr>
              <w:pStyle w:val="Table"/>
            </w:pPr>
            <w:r>
              <w:t>Cell Phone – EMA</w:t>
            </w:r>
          </w:p>
        </w:tc>
        <w:tc>
          <w:tcPr>
            <w:tcW w:w="1598" w:type="dxa"/>
            <w:gridSpan w:val="2"/>
          </w:tcPr>
          <w:p w:rsidR="0085131B" w:rsidRDefault="0085131B" w:rsidP="0085131B">
            <w:pPr>
              <w:pStyle w:val="Table"/>
              <w:jc w:val="right"/>
            </w:pPr>
            <w:r>
              <w:t>77.32</w:t>
            </w:r>
          </w:p>
        </w:tc>
      </w:tr>
      <w:tr w:rsidR="0085131B" w:rsidTr="00965C31">
        <w:tc>
          <w:tcPr>
            <w:tcW w:w="3989" w:type="dxa"/>
          </w:tcPr>
          <w:p w:rsidR="0085131B" w:rsidRDefault="0085131B" w:rsidP="00965C31">
            <w:pPr>
              <w:pStyle w:val="Table"/>
            </w:pPr>
            <w:r>
              <w:t>Total ID Solution</w:t>
            </w:r>
          </w:p>
        </w:tc>
        <w:tc>
          <w:tcPr>
            <w:tcW w:w="979" w:type="dxa"/>
          </w:tcPr>
          <w:p w:rsidR="0085131B" w:rsidRDefault="0085131B" w:rsidP="00965C31">
            <w:pPr>
              <w:pStyle w:val="Table"/>
              <w:jc w:val="center"/>
            </w:pPr>
            <w:r>
              <w:t>823</w:t>
            </w:r>
          </w:p>
        </w:tc>
        <w:tc>
          <w:tcPr>
            <w:tcW w:w="3514" w:type="dxa"/>
          </w:tcPr>
          <w:p w:rsidR="0085131B" w:rsidRDefault="0085131B" w:rsidP="00965C31">
            <w:pPr>
              <w:pStyle w:val="Table"/>
            </w:pPr>
            <w:r>
              <w:t>ID Cards &amp; Ink – EMA</w:t>
            </w:r>
          </w:p>
        </w:tc>
        <w:tc>
          <w:tcPr>
            <w:tcW w:w="1598" w:type="dxa"/>
            <w:gridSpan w:val="2"/>
          </w:tcPr>
          <w:p w:rsidR="0085131B" w:rsidRDefault="0085131B" w:rsidP="0085131B">
            <w:pPr>
              <w:pStyle w:val="Table"/>
              <w:jc w:val="right"/>
            </w:pPr>
            <w:r>
              <w:t>123.00</w:t>
            </w:r>
          </w:p>
        </w:tc>
      </w:tr>
      <w:tr w:rsidR="0085131B" w:rsidTr="00965C31">
        <w:tc>
          <w:tcPr>
            <w:tcW w:w="3989" w:type="dxa"/>
          </w:tcPr>
          <w:p w:rsidR="0085131B" w:rsidRDefault="0085131B" w:rsidP="00965C31">
            <w:pPr>
              <w:pStyle w:val="Table"/>
            </w:pPr>
            <w:r>
              <w:t>Savings</w:t>
            </w:r>
          </w:p>
        </w:tc>
        <w:tc>
          <w:tcPr>
            <w:tcW w:w="979" w:type="dxa"/>
          </w:tcPr>
          <w:p w:rsidR="0085131B" w:rsidRDefault="0085131B" w:rsidP="00965C31">
            <w:pPr>
              <w:pStyle w:val="Table"/>
              <w:jc w:val="center"/>
            </w:pPr>
            <w:r>
              <w:t>824</w:t>
            </w:r>
          </w:p>
        </w:tc>
        <w:tc>
          <w:tcPr>
            <w:tcW w:w="3514" w:type="dxa"/>
          </w:tcPr>
          <w:p w:rsidR="0085131B" w:rsidRDefault="0085131B" w:rsidP="00965C31">
            <w:pPr>
              <w:pStyle w:val="Table"/>
            </w:pPr>
            <w:r>
              <w:t>AED Battery – Safety</w:t>
            </w:r>
          </w:p>
        </w:tc>
        <w:tc>
          <w:tcPr>
            <w:tcW w:w="1598" w:type="dxa"/>
            <w:gridSpan w:val="2"/>
          </w:tcPr>
          <w:p w:rsidR="0085131B" w:rsidRDefault="0085131B" w:rsidP="0085131B">
            <w:pPr>
              <w:pStyle w:val="Table"/>
              <w:jc w:val="right"/>
            </w:pPr>
            <w:r>
              <w:t>71.91</w:t>
            </w:r>
          </w:p>
        </w:tc>
      </w:tr>
      <w:tr w:rsidR="0085131B" w:rsidTr="00965C31">
        <w:tc>
          <w:tcPr>
            <w:tcW w:w="3989" w:type="dxa"/>
          </w:tcPr>
          <w:p w:rsidR="0085131B" w:rsidRDefault="0085131B" w:rsidP="00965C31">
            <w:pPr>
              <w:pStyle w:val="Table"/>
            </w:pPr>
            <w:r>
              <w:t>Treasurer State of Ohio</w:t>
            </w:r>
          </w:p>
        </w:tc>
        <w:tc>
          <w:tcPr>
            <w:tcW w:w="979" w:type="dxa"/>
          </w:tcPr>
          <w:p w:rsidR="0085131B" w:rsidRDefault="0085131B" w:rsidP="00965C31">
            <w:pPr>
              <w:pStyle w:val="Table"/>
              <w:jc w:val="center"/>
            </w:pPr>
            <w:r>
              <w:t>825</w:t>
            </w:r>
          </w:p>
        </w:tc>
        <w:tc>
          <w:tcPr>
            <w:tcW w:w="3514" w:type="dxa"/>
          </w:tcPr>
          <w:p w:rsidR="0085131B" w:rsidRDefault="0085131B" w:rsidP="00965C31">
            <w:pPr>
              <w:pStyle w:val="Table"/>
            </w:pPr>
            <w:r>
              <w:t>Web Check for Concealed Handgun License – Sheriff</w:t>
            </w:r>
          </w:p>
        </w:tc>
        <w:tc>
          <w:tcPr>
            <w:tcW w:w="1598" w:type="dxa"/>
            <w:gridSpan w:val="2"/>
          </w:tcPr>
          <w:p w:rsidR="0085131B" w:rsidRDefault="0085131B" w:rsidP="0085131B">
            <w:pPr>
              <w:pStyle w:val="Table"/>
              <w:jc w:val="right"/>
            </w:pPr>
            <w:r>
              <w:t>2,316.00</w:t>
            </w:r>
          </w:p>
        </w:tc>
      </w:tr>
      <w:tr w:rsidR="0085131B" w:rsidTr="00965C31">
        <w:tc>
          <w:tcPr>
            <w:tcW w:w="3989" w:type="dxa"/>
          </w:tcPr>
          <w:p w:rsidR="0085131B" w:rsidRDefault="0085131B" w:rsidP="00965C31">
            <w:pPr>
              <w:pStyle w:val="Table"/>
            </w:pPr>
            <w:r>
              <w:t>Elizabeth Nihiser</w:t>
            </w:r>
          </w:p>
        </w:tc>
        <w:tc>
          <w:tcPr>
            <w:tcW w:w="979" w:type="dxa"/>
          </w:tcPr>
          <w:p w:rsidR="0085131B" w:rsidRDefault="0085131B" w:rsidP="00965C31">
            <w:pPr>
              <w:pStyle w:val="Table"/>
              <w:jc w:val="center"/>
            </w:pPr>
            <w:r>
              <w:t>826</w:t>
            </w:r>
          </w:p>
        </w:tc>
        <w:tc>
          <w:tcPr>
            <w:tcW w:w="3514" w:type="dxa"/>
          </w:tcPr>
          <w:p w:rsidR="0085131B" w:rsidRDefault="0085131B" w:rsidP="00965C31">
            <w:pPr>
              <w:pStyle w:val="Table"/>
            </w:pPr>
            <w:r>
              <w:t>Therapeutic Photography Services – FCFC</w:t>
            </w:r>
          </w:p>
        </w:tc>
        <w:tc>
          <w:tcPr>
            <w:tcW w:w="1598" w:type="dxa"/>
            <w:gridSpan w:val="2"/>
          </w:tcPr>
          <w:p w:rsidR="0085131B" w:rsidRDefault="0085131B" w:rsidP="0085131B">
            <w:pPr>
              <w:pStyle w:val="Table"/>
              <w:jc w:val="right"/>
            </w:pPr>
            <w:r>
              <w:t>3,500.00</w:t>
            </w:r>
          </w:p>
        </w:tc>
      </w:tr>
      <w:tr w:rsidR="0085131B" w:rsidTr="00965C31">
        <w:tc>
          <w:tcPr>
            <w:tcW w:w="3989" w:type="dxa"/>
          </w:tcPr>
          <w:p w:rsidR="0085131B" w:rsidRDefault="0085131B" w:rsidP="00965C31">
            <w:pPr>
              <w:pStyle w:val="Table"/>
            </w:pPr>
            <w:r>
              <w:t>Frontier Communications</w:t>
            </w:r>
          </w:p>
        </w:tc>
        <w:tc>
          <w:tcPr>
            <w:tcW w:w="979" w:type="dxa"/>
          </w:tcPr>
          <w:p w:rsidR="0085131B" w:rsidRDefault="006D2BEF" w:rsidP="00965C31">
            <w:pPr>
              <w:pStyle w:val="Table"/>
              <w:jc w:val="center"/>
            </w:pPr>
            <w:r>
              <w:t>8</w:t>
            </w:r>
            <w:r w:rsidR="0085131B">
              <w:t>27</w:t>
            </w:r>
          </w:p>
        </w:tc>
        <w:tc>
          <w:tcPr>
            <w:tcW w:w="3514" w:type="dxa"/>
          </w:tcPr>
          <w:p w:rsidR="0085131B" w:rsidRDefault="0085131B" w:rsidP="00965C31">
            <w:pPr>
              <w:pStyle w:val="Table"/>
            </w:pPr>
            <w:r>
              <w:t>Phone &amp; Internet Services – FCFC</w:t>
            </w:r>
          </w:p>
        </w:tc>
        <w:tc>
          <w:tcPr>
            <w:tcW w:w="1598" w:type="dxa"/>
            <w:gridSpan w:val="2"/>
          </w:tcPr>
          <w:p w:rsidR="0085131B" w:rsidRDefault="0085131B" w:rsidP="0085131B">
            <w:pPr>
              <w:pStyle w:val="Table"/>
              <w:jc w:val="right"/>
            </w:pPr>
            <w:r>
              <w:t>77.01</w:t>
            </w:r>
          </w:p>
        </w:tc>
      </w:tr>
      <w:tr w:rsidR="0085131B" w:rsidTr="00965C31">
        <w:tc>
          <w:tcPr>
            <w:tcW w:w="3989" w:type="dxa"/>
          </w:tcPr>
          <w:p w:rsidR="0085131B" w:rsidRDefault="006D2BEF" w:rsidP="00965C31">
            <w:pPr>
              <w:pStyle w:val="Table"/>
            </w:pPr>
            <w:r>
              <w:t>Office City</w:t>
            </w:r>
          </w:p>
        </w:tc>
        <w:tc>
          <w:tcPr>
            <w:tcW w:w="979" w:type="dxa"/>
          </w:tcPr>
          <w:p w:rsidR="0085131B" w:rsidRDefault="006D2BEF" w:rsidP="00965C31">
            <w:pPr>
              <w:pStyle w:val="Table"/>
              <w:jc w:val="center"/>
            </w:pPr>
            <w:r>
              <w:t>828</w:t>
            </w:r>
          </w:p>
        </w:tc>
        <w:tc>
          <w:tcPr>
            <w:tcW w:w="3514" w:type="dxa"/>
          </w:tcPr>
          <w:p w:rsidR="0085131B" w:rsidRDefault="005F270A" w:rsidP="00965C31">
            <w:pPr>
              <w:pStyle w:val="Table"/>
            </w:pPr>
            <w:r>
              <w:t>Office Supplies – Engineer</w:t>
            </w:r>
          </w:p>
        </w:tc>
        <w:tc>
          <w:tcPr>
            <w:tcW w:w="1598" w:type="dxa"/>
            <w:gridSpan w:val="2"/>
          </w:tcPr>
          <w:p w:rsidR="0085131B" w:rsidRDefault="005F270A" w:rsidP="0085131B">
            <w:pPr>
              <w:pStyle w:val="Table"/>
              <w:jc w:val="right"/>
            </w:pPr>
            <w:r>
              <w:t>545.45</w:t>
            </w:r>
          </w:p>
        </w:tc>
      </w:tr>
      <w:tr w:rsidR="005F270A" w:rsidTr="00965C31">
        <w:tc>
          <w:tcPr>
            <w:tcW w:w="3989" w:type="dxa"/>
          </w:tcPr>
          <w:p w:rsidR="005F270A" w:rsidRDefault="005F270A" w:rsidP="00965C31">
            <w:pPr>
              <w:pStyle w:val="Table"/>
            </w:pPr>
            <w:r>
              <w:t>Office City</w:t>
            </w:r>
          </w:p>
        </w:tc>
        <w:tc>
          <w:tcPr>
            <w:tcW w:w="979" w:type="dxa"/>
          </w:tcPr>
          <w:p w:rsidR="005F270A" w:rsidRDefault="005F270A" w:rsidP="00965C31">
            <w:pPr>
              <w:pStyle w:val="Table"/>
              <w:jc w:val="center"/>
            </w:pPr>
            <w:r>
              <w:t>829</w:t>
            </w:r>
          </w:p>
        </w:tc>
        <w:tc>
          <w:tcPr>
            <w:tcW w:w="3514" w:type="dxa"/>
          </w:tcPr>
          <w:p w:rsidR="005F270A" w:rsidRDefault="005F270A" w:rsidP="00965C31">
            <w:pPr>
              <w:pStyle w:val="Table"/>
            </w:pPr>
            <w:r>
              <w:t>Drafting Stool &amp; Chair Mats – Engineer</w:t>
            </w:r>
          </w:p>
        </w:tc>
        <w:tc>
          <w:tcPr>
            <w:tcW w:w="1598" w:type="dxa"/>
            <w:gridSpan w:val="2"/>
          </w:tcPr>
          <w:p w:rsidR="005F270A" w:rsidRDefault="005F270A" w:rsidP="0085131B">
            <w:pPr>
              <w:pStyle w:val="Table"/>
              <w:jc w:val="right"/>
            </w:pPr>
            <w:r>
              <w:t>316.25</w:t>
            </w:r>
          </w:p>
        </w:tc>
      </w:tr>
      <w:tr w:rsidR="005F270A" w:rsidTr="00965C31">
        <w:tc>
          <w:tcPr>
            <w:tcW w:w="3989" w:type="dxa"/>
          </w:tcPr>
          <w:p w:rsidR="005F270A" w:rsidRDefault="005F270A" w:rsidP="00965C31">
            <w:pPr>
              <w:pStyle w:val="Table"/>
            </w:pPr>
            <w:r>
              <w:t>Office City</w:t>
            </w:r>
          </w:p>
        </w:tc>
        <w:tc>
          <w:tcPr>
            <w:tcW w:w="979" w:type="dxa"/>
          </w:tcPr>
          <w:p w:rsidR="005F270A" w:rsidRDefault="005F270A" w:rsidP="00965C31">
            <w:pPr>
              <w:pStyle w:val="Table"/>
              <w:jc w:val="center"/>
            </w:pPr>
            <w:r>
              <w:t>830</w:t>
            </w:r>
          </w:p>
        </w:tc>
        <w:tc>
          <w:tcPr>
            <w:tcW w:w="3514" w:type="dxa"/>
          </w:tcPr>
          <w:p w:rsidR="005F270A" w:rsidRDefault="005F270A" w:rsidP="00965C31">
            <w:pPr>
              <w:pStyle w:val="Table"/>
            </w:pPr>
            <w:r>
              <w:t>File Cabinets, Chair Mat – Engineer</w:t>
            </w:r>
          </w:p>
        </w:tc>
        <w:tc>
          <w:tcPr>
            <w:tcW w:w="1598" w:type="dxa"/>
            <w:gridSpan w:val="2"/>
          </w:tcPr>
          <w:p w:rsidR="005F270A" w:rsidRDefault="005F270A" w:rsidP="0085131B">
            <w:pPr>
              <w:pStyle w:val="Table"/>
              <w:jc w:val="right"/>
            </w:pPr>
            <w:r>
              <w:t>1,282.27</w:t>
            </w:r>
          </w:p>
        </w:tc>
      </w:tr>
      <w:tr w:rsidR="005F270A" w:rsidTr="00965C31">
        <w:tc>
          <w:tcPr>
            <w:tcW w:w="3989" w:type="dxa"/>
          </w:tcPr>
          <w:p w:rsidR="005F270A" w:rsidRDefault="005F270A" w:rsidP="00965C31">
            <w:pPr>
              <w:pStyle w:val="Table"/>
            </w:pPr>
            <w:r>
              <w:t>Gordon Flesch Co., Inc.</w:t>
            </w:r>
          </w:p>
        </w:tc>
        <w:tc>
          <w:tcPr>
            <w:tcW w:w="979" w:type="dxa"/>
          </w:tcPr>
          <w:p w:rsidR="005F270A" w:rsidRDefault="005F270A" w:rsidP="00965C31">
            <w:pPr>
              <w:pStyle w:val="Table"/>
              <w:jc w:val="center"/>
            </w:pPr>
            <w:r>
              <w:t>831</w:t>
            </w:r>
          </w:p>
        </w:tc>
        <w:tc>
          <w:tcPr>
            <w:tcW w:w="3514" w:type="dxa"/>
          </w:tcPr>
          <w:p w:rsidR="005F270A" w:rsidRDefault="005F270A" w:rsidP="00965C31">
            <w:pPr>
              <w:pStyle w:val="Table"/>
            </w:pPr>
            <w:r>
              <w:t>Maint. Agreement on Canon IRAC 2030 Copier – Engineer</w:t>
            </w:r>
          </w:p>
        </w:tc>
        <w:tc>
          <w:tcPr>
            <w:tcW w:w="1598" w:type="dxa"/>
            <w:gridSpan w:val="2"/>
          </w:tcPr>
          <w:p w:rsidR="005F270A" w:rsidRDefault="005F270A" w:rsidP="0085131B">
            <w:pPr>
              <w:pStyle w:val="Table"/>
              <w:jc w:val="right"/>
            </w:pPr>
            <w:r>
              <w:t>90.96</w:t>
            </w:r>
          </w:p>
        </w:tc>
      </w:tr>
      <w:tr w:rsidR="005F270A" w:rsidTr="00965C31">
        <w:tc>
          <w:tcPr>
            <w:tcW w:w="3989" w:type="dxa"/>
          </w:tcPr>
          <w:p w:rsidR="005F270A" w:rsidRDefault="005F270A" w:rsidP="00965C31">
            <w:pPr>
              <w:pStyle w:val="Table"/>
            </w:pPr>
            <w:r>
              <w:t>Hocking Valley Concrete</w:t>
            </w:r>
          </w:p>
        </w:tc>
        <w:tc>
          <w:tcPr>
            <w:tcW w:w="979" w:type="dxa"/>
          </w:tcPr>
          <w:p w:rsidR="005F270A" w:rsidRDefault="005F270A" w:rsidP="00965C31">
            <w:pPr>
              <w:pStyle w:val="Table"/>
              <w:jc w:val="center"/>
            </w:pPr>
            <w:r>
              <w:t>832</w:t>
            </w:r>
          </w:p>
        </w:tc>
        <w:tc>
          <w:tcPr>
            <w:tcW w:w="3514" w:type="dxa"/>
          </w:tcPr>
          <w:p w:rsidR="005F270A" w:rsidRDefault="005F270A" w:rsidP="00965C31">
            <w:pPr>
              <w:pStyle w:val="Table"/>
            </w:pPr>
            <w:r>
              <w:t>Grits – Engineer</w:t>
            </w:r>
          </w:p>
        </w:tc>
        <w:tc>
          <w:tcPr>
            <w:tcW w:w="1598" w:type="dxa"/>
            <w:gridSpan w:val="2"/>
          </w:tcPr>
          <w:p w:rsidR="005F270A" w:rsidRDefault="005F270A" w:rsidP="0085131B">
            <w:pPr>
              <w:pStyle w:val="Table"/>
              <w:jc w:val="right"/>
            </w:pPr>
            <w:r>
              <w:t>3,824.86</w:t>
            </w:r>
          </w:p>
        </w:tc>
      </w:tr>
      <w:tr w:rsidR="005F270A" w:rsidTr="00965C31">
        <w:tc>
          <w:tcPr>
            <w:tcW w:w="3989" w:type="dxa"/>
          </w:tcPr>
          <w:p w:rsidR="005F270A" w:rsidRDefault="005F270A" w:rsidP="00965C31">
            <w:pPr>
              <w:pStyle w:val="Table"/>
            </w:pPr>
            <w:r>
              <w:t>Hocking Valley Concrete</w:t>
            </w:r>
          </w:p>
        </w:tc>
        <w:tc>
          <w:tcPr>
            <w:tcW w:w="979" w:type="dxa"/>
          </w:tcPr>
          <w:p w:rsidR="005F270A" w:rsidRDefault="005F270A" w:rsidP="00965C31">
            <w:pPr>
              <w:pStyle w:val="Table"/>
              <w:jc w:val="center"/>
            </w:pPr>
            <w:r>
              <w:t>833</w:t>
            </w:r>
          </w:p>
        </w:tc>
        <w:tc>
          <w:tcPr>
            <w:tcW w:w="3514" w:type="dxa"/>
          </w:tcPr>
          <w:p w:rsidR="005F270A" w:rsidRDefault="005F270A" w:rsidP="00965C31">
            <w:pPr>
              <w:pStyle w:val="Table"/>
            </w:pPr>
            <w:r>
              <w:t>Grits – Engineer</w:t>
            </w:r>
          </w:p>
        </w:tc>
        <w:tc>
          <w:tcPr>
            <w:tcW w:w="1598" w:type="dxa"/>
            <w:gridSpan w:val="2"/>
          </w:tcPr>
          <w:p w:rsidR="005F270A" w:rsidRDefault="005F270A" w:rsidP="0085131B">
            <w:pPr>
              <w:pStyle w:val="Table"/>
              <w:jc w:val="right"/>
            </w:pPr>
            <w:r>
              <w:t>1,190.60</w:t>
            </w:r>
          </w:p>
        </w:tc>
      </w:tr>
      <w:tr w:rsidR="005F270A" w:rsidTr="00965C31">
        <w:tc>
          <w:tcPr>
            <w:tcW w:w="3989" w:type="dxa"/>
          </w:tcPr>
          <w:p w:rsidR="005F270A" w:rsidRDefault="005F270A" w:rsidP="00965C31">
            <w:pPr>
              <w:pStyle w:val="Table"/>
            </w:pPr>
            <w:r>
              <w:t xml:space="preserve">Young’s </w:t>
            </w:r>
            <w:proofErr w:type="spellStart"/>
            <w:r>
              <w:t>Foodtown</w:t>
            </w:r>
            <w:proofErr w:type="spellEnd"/>
          </w:p>
        </w:tc>
        <w:tc>
          <w:tcPr>
            <w:tcW w:w="979" w:type="dxa"/>
          </w:tcPr>
          <w:p w:rsidR="005F270A" w:rsidRDefault="005F270A" w:rsidP="00965C31">
            <w:pPr>
              <w:pStyle w:val="Table"/>
              <w:jc w:val="center"/>
            </w:pPr>
            <w:r>
              <w:t>834</w:t>
            </w:r>
          </w:p>
        </w:tc>
        <w:tc>
          <w:tcPr>
            <w:tcW w:w="3514" w:type="dxa"/>
          </w:tcPr>
          <w:p w:rsidR="005F270A" w:rsidRDefault="005F270A" w:rsidP="00965C31">
            <w:pPr>
              <w:pStyle w:val="Table"/>
            </w:pPr>
            <w:r>
              <w:t>Fuel – Engineer</w:t>
            </w:r>
          </w:p>
        </w:tc>
        <w:tc>
          <w:tcPr>
            <w:tcW w:w="1598" w:type="dxa"/>
            <w:gridSpan w:val="2"/>
          </w:tcPr>
          <w:p w:rsidR="005F270A" w:rsidRDefault="005F270A" w:rsidP="0085131B">
            <w:pPr>
              <w:pStyle w:val="Table"/>
              <w:jc w:val="right"/>
            </w:pPr>
            <w:r>
              <w:t>672.70</w:t>
            </w:r>
          </w:p>
        </w:tc>
      </w:tr>
      <w:tr w:rsidR="005F270A" w:rsidTr="00965C31">
        <w:tc>
          <w:tcPr>
            <w:tcW w:w="3989" w:type="dxa"/>
          </w:tcPr>
          <w:p w:rsidR="005F270A" w:rsidRDefault="005F270A" w:rsidP="00965C31">
            <w:pPr>
              <w:pStyle w:val="Table"/>
            </w:pPr>
            <w:r>
              <w:t>Randy V. Moore, Petroleum Distribution, LLC</w:t>
            </w:r>
          </w:p>
        </w:tc>
        <w:tc>
          <w:tcPr>
            <w:tcW w:w="979" w:type="dxa"/>
          </w:tcPr>
          <w:p w:rsidR="005F270A" w:rsidRDefault="005F270A" w:rsidP="00965C31">
            <w:pPr>
              <w:pStyle w:val="Table"/>
              <w:jc w:val="center"/>
            </w:pPr>
            <w:r>
              <w:t>835</w:t>
            </w:r>
          </w:p>
        </w:tc>
        <w:tc>
          <w:tcPr>
            <w:tcW w:w="3514" w:type="dxa"/>
          </w:tcPr>
          <w:p w:rsidR="005F270A" w:rsidRDefault="005F270A" w:rsidP="00965C31">
            <w:pPr>
              <w:pStyle w:val="Table"/>
            </w:pPr>
            <w:r>
              <w:t>Gasoline &amp; Fuel – Engineer</w:t>
            </w:r>
          </w:p>
        </w:tc>
        <w:tc>
          <w:tcPr>
            <w:tcW w:w="1598" w:type="dxa"/>
            <w:gridSpan w:val="2"/>
          </w:tcPr>
          <w:p w:rsidR="005F270A" w:rsidRDefault="005F270A" w:rsidP="0085131B">
            <w:pPr>
              <w:pStyle w:val="Table"/>
              <w:jc w:val="right"/>
            </w:pPr>
            <w:r>
              <w:t>6,132.97</w:t>
            </w:r>
          </w:p>
        </w:tc>
      </w:tr>
      <w:tr w:rsidR="005F270A" w:rsidTr="00965C31">
        <w:tc>
          <w:tcPr>
            <w:tcW w:w="3989" w:type="dxa"/>
          </w:tcPr>
          <w:p w:rsidR="005F270A" w:rsidRDefault="005F270A" w:rsidP="00965C31">
            <w:pPr>
              <w:pStyle w:val="Table"/>
            </w:pPr>
            <w:r>
              <w:t>Randy V. Moore, Petroleum Distribution, LLC</w:t>
            </w:r>
          </w:p>
        </w:tc>
        <w:tc>
          <w:tcPr>
            <w:tcW w:w="979" w:type="dxa"/>
          </w:tcPr>
          <w:p w:rsidR="005F270A" w:rsidRDefault="005F270A" w:rsidP="00965C31">
            <w:pPr>
              <w:pStyle w:val="Table"/>
              <w:jc w:val="center"/>
            </w:pPr>
            <w:r>
              <w:t>836</w:t>
            </w:r>
          </w:p>
        </w:tc>
        <w:tc>
          <w:tcPr>
            <w:tcW w:w="3514" w:type="dxa"/>
          </w:tcPr>
          <w:p w:rsidR="005F270A" w:rsidRDefault="005F270A" w:rsidP="00965C31">
            <w:pPr>
              <w:pStyle w:val="Table"/>
            </w:pPr>
            <w:r>
              <w:t>Gasoline &amp; Fuel – Engineer</w:t>
            </w:r>
          </w:p>
        </w:tc>
        <w:tc>
          <w:tcPr>
            <w:tcW w:w="1598" w:type="dxa"/>
            <w:gridSpan w:val="2"/>
          </w:tcPr>
          <w:p w:rsidR="005F270A" w:rsidRDefault="005F270A" w:rsidP="0085131B">
            <w:pPr>
              <w:pStyle w:val="Table"/>
              <w:jc w:val="right"/>
            </w:pPr>
            <w:r>
              <w:t>4,426.14</w:t>
            </w:r>
          </w:p>
        </w:tc>
      </w:tr>
      <w:tr w:rsidR="005F270A" w:rsidTr="00965C31">
        <w:tc>
          <w:tcPr>
            <w:tcW w:w="3989" w:type="dxa"/>
          </w:tcPr>
          <w:p w:rsidR="005F270A" w:rsidRDefault="005F270A" w:rsidP="00965C31">
            <w:pPr>
              <w:pStyle w:val="Table"/>
            </w:pPr>
            <w:r>
              <w:t>TCR Personal Computers</w:t>
            </w:r>
          </w:p>
        </w:tc>
        <w:tc>
          <w:tcPr>
            <w:tcW w:w="979" w:type="dxa"/>
          </w:tcPr>
          <w:p w:rsidR="005F270A" w:rsidRDefault="005F270A" w:rsidP="00965C31">
            <w:pPr>
              <w:pStyle w:val="Table"/>
              <w:jc w:val="center"/>
            </w:pPr>
            <w:r>
              <w:t>837</w:t>
            </w:r>
          </w:p>
        </w:tc>
        <w:tc>
          <w:tcPr>
            <w:tcW w:w="3514" w:type="dxa"/>
          </w:tcPr>
          <w:p w:rsidR="005F270A" w:rsidRDefault="005F270A" w:rsidP="00965C31">
            <w:pPr>
              <w:pStyle w:val="Table"/>
            </w:pPr>
            <w:r>
              <w:t>Computer &amp; Monitor – Engineer</w:t>
            </w:r>
          </w:p>
        </w:tc>
        <w:tc>
          <w:tcPr>
            <w:tcW w:w="1598" w:type="dxa"/>
            <w:gridSpan w:val="2"/>
          </w:tcPr>
          <w:p w:rsidR="005F270A" w:rsidRDefault="005F270A" w:rsidP="0085131B">
            <w:pPr>
              <w:pStyle w:val="Table"/>
              <w:jc w:val="right"/>
            </w:pPr>
            <w:r>
              <w:t>938.99</w:t>
            </w:r>
          </w:p>
        </w:tc>
      </w:tr>
      <w:tr w:rsidR="005F270A" w:rsidTr="00965C31">
        <w:tc>
          <w:tcPr>
            <w:tcW w:w="3989" w:type="dxa"/>
          </w:tcPr>
          <w:p w:rsidR="005F270A" w:rsidRDefault="005F270A" w:rsidP="00965C31">
            <w:pPr>
              <w:pStyle w:val="Table"/>
            </w:pPr>
            <w:proofErr w:type="spellStart"/>
            <w:r>
              <w:t>Helbers</w:t>
            </w:r>
            <w:proofErr w:type="spellEnd"/>
            <w:r>
              <w:t xml:space="preserve"> Sales &amp; Service</w:t>
            </w:r>
          </w:p>
        </w:tc>
        <w:tc>
          <w:tcPr>
            <w:tcW w:w="979" w:type="dxa"/>
          </w:tcPr>
          <w:p w:rsidR="005F270A" w:rsidRDefault="005F270A" w:rsidP="00965C31">
            <w:pPr>
              <w:pStyle w:val="Table"/>
              <w:jc w:val="center"/>
            </w:pPr>
            <w:r>
              <w:t>838</w:t>
            </w:r>
          </w:p>
        </w:tc>
        <w:tc>
          <w:tcPr>
            <w:tcW w:w="3514" w:type="dxa"/>
          </w:tcPr>
          <w:p w:rsidR="005F270A" w:rsidRDefault="005F270A" w:rsidP="00965C31">
            <w:pPr>
              <w:pStyle w:val="Table"/>
            </w:pPr>
            <w:r>
              <w:t>Chaps &amp; Safety Helmet – Engineer</w:t>
            </w:r>
          </w:p>
        </w:tc>
        <w:tc>
          <w:tcPr>
            <w:tcW w:w="1598" w:type="dxa"/>
            <w:gridSpan w:val="2"/>
          </w:tcPr>
          <w:p w:rsidR="005F270A" w:rsidRDefault="005F270A" w:rsidP="0085131B">
            <w:pPr>
              <w:pStyle w:val="Table"/>
              <w:jc w:val="right"/>
            </w:pPr>
            <w:r>
              <w:t>159.98</w:t>
            </w:r>
          </w:p>
        </w:tc>
      </w:tr>
      <w:tr w:rsidR="005F270A" w:rsidTr="00965C31">
        <w:tc>
          <w:tcPr>
            <w:tcW w:w="3989" w:type="dxa"/>
          </w:tcPr>
          <w:p w:rsidR="005F270A" w:rsidRDefault="005F270A" w:rsidP="00965C31">
            <w:pPr>
              <w:pStyle w:val="Table"/>
            </w:pPr>
            <w:r>
              <w:t>Cherry’s Tire &amp; Service</w:t>
            </w:r>
          </w:p>
        </w:tc>
        <w:tc>
          <w:tcPr>
            <w:tcW w:w="979" w:type="dxa"/>
          </w:tcPr>
          <w:p w:rsidR="005F270A" w:rsidRDefault="005F270A" w:rsidP="00965C31">
            <w:pPr>
              <w:pStyle w:val="Table"/>
              <w:jc w:val="center"/>
            </w:pPr>
            <w:r>
              <w:t>839</w:t>
            </w:r>
          </w:p>
        </w:tc>
        <w:tc>
          <w:tcPr>
            <w:tcW w:w="3514" w:type="dxa"/>
          </w:tcPr>
          <w:p w:rsidR="005F270A" w:rsidRDefault="005F270A" w:rsidP="00965C31">
            <w:pPr>
              <w:pStyle w:val="Table"/>
            </w:pPr>
            <w:r>
              <w:t>Tire Service – Engineer</w:t>
            </w:r>
          </w:p>
        </w:tc>
        <w:tc>
          <w:tcPr>
            <w:tcW w:w="1598" w:type="dxa"/>
            <w:gridSpan w:val="2"/>
          </w:tcPr>
          <w:p w:rsidR="005F270A" w:rsidRDefault="005F270A" w:rsidP="0085131B">
            <w:pPr>
              <w:pStyle w:val="Table"/>
              <w:jc w:val="right"/>
            </w:pPr>
            <w:r>
              <w:t>20.00</w:t>
            </w:r>
          </w:p>
        </w:tc>
      </w:tr>
      <w:tr w:rsidR="005F270A" w:rsidTr="00965C31">
        <w:tc>
          <w:tcPr>
            <w:tcW w:w="3989" w:type="dxa"/>
          </w:tcPr>
          <w:p w:rsidR="005F270A" w:rsidRDefault="005F270A" w:rsidP="00965C31">
            <w:pPr>
              <w:pStyle w:val="Table"/>
            </w:pPr>
            <w:r>
              <w:t>Goss Supply Co.</w:t>
            </w:r>
          </w:p>
        </w:tc>
        <w:tc>
          <w:tcPr>
            <w:tcW w:w="979" w:type="dxa"/>
          </w:tcPr>
          <w:p w:rsidR="005F270A" w:rsidRDefault="005F270A" w:rsidP="00965C31">
            <w:pPr>
              <w:pStyle w:val="Table"/>
              <w:jc w:val="center"/>
            </w:pPr>
            <w:r>
              <w:t>840</w:t>
            </w:r>
          </w:p>
        </w:tc>
        <w:tc>
          <w:tcPr>
            <w:tcW w:w="3514" w:type="dxa"/>
          </w:tcPr>
          <w:p w:rsidR="005F270A" w:rsidRDefault="005F270A" w:rsidP="00965C31">
            <w:pPr>
              <w:pStyle w:val="Table"/>
            </w:pPr>
            <w:r>
              <w:t>Floor Dry – Engineer</w:t>
            </w:r>
          </w:p>
        </w:tc>
        <w:tc>
          <w:tcPr>
            <w:tcW w:w="1598" w:type="dxa"/>
            <w:gridSpan w:val="2"/>
          </w:tcPr>
          <w:p w:rsidR="005F270A" w:rsidRDefault="005F270A" w:rsidP="0085131B">
            <w:pPr>
              <w:pStyle w:val="Table"/>
              <w:jc w:val="right"/>
            </w:pPr>
            <w:r>
              <w:t>73.52</w:t>
            </w:r>
          </w:p>
        </w:tc>
      </w:tr>
      <w:tr w:rsidR="005F270A" w:rsidTr="00965C31">
        <w:tc>
          <w:tcPr>
            <w:tcW w:w="3989" w:type="dxa"/>
          </w:tcPr>
          <w:p w:rsidR="005F270A" w:rsidRDefault="005F270A" w:rsidP="00965C31">
            <w:pPr>
              <w:pStyle w:val="Table"/>
            </w:pPr>
            <w:r>
              <w:t>Kimball Midwest</w:t>
            </w:r>
          </w:p>
        </w:tc>
        <w:tc>
          <w:tcPr>
            <w:tcW w:w="979" w:type="dxa"/>
          </w:tcPr>
          <w:p w:rsidR="005F270A" w:rsidRDefault="005F270A" w:rsidP="00965C31">
            <w:pPr>
              <w:pStyle w:val="Table"/>
              <w:jc w:val="center"/>
            </w:pPr>
            <w:r>
              <w:t>841</w:t>
            </w:r>
          </w:p>
        </w:tc>
        <w:tc>
          <w:tcPr>
            <w:tcW w:w="3514" w:type="dxa"/>
          </w:tcPr>
          <w:p w:rsidR="005F270A" w:rsidRDefault="005F270A" w:rsidP="00965C31">
            <w:pPr>
              <w:pStyle w:val="Table"/>
            </w:pPr>
            <w:r>
              <w:t>Parts for Repairs &amp; Restock – Engineer</w:t>
            </w:r>
          </w:p>
        </w:tc>
        <w:tc>
          <w:tcPr>
            <w:tcW w:w="1598" w:type="dxa"/>
            <w:gridSpan w:val="2"/>
          </w:tcPr>
          <w:p w:rsidR="005F270A" w:rsidRDefault="005F270A" w:rsidP="0085131B">
            <w:pPr>
              <w:pStyle w:val="Table"/>
              <w:jc w:val="right"/>
            </w:pPr>
            <w:r>
              <w:t>384.79</w:t>
            </w:r>
          </w:p>
        </w:tc>
      </w:tr>
      <w:tr w:rsidR="005F270A" w:rsidTr="00965C31">
        <w:tc>
          <w:tcPr>
            <w:tcW w:w="3989" w:type="dxa"/>
          </w:tcPr>
          <w:p w:rsidR="005F270A" w:rsidRDefault="005F270A" w:rsidP="00965C31">
            <w:pPr>
              <w:pStyle w:val="Table"/>
            </w:pPr>
            <w:r>
              <w:t>Chromate Industrial Corp.</w:t>
            </w:r>
          </w:p>
        </w:tc>
        <w:tc>
          <w:tcPr>
            <w:tcW w:w="979" w:type="dxa"/>
          </w:tcPr>
          <w:p w:rsidR="005F270A" w:rsidRDefault="005F270A" w:rsidP="00965C31">
            <w:pPr>
              <w:pStyle w:val="Table"/>
              <w:jc w:val="center"/>
            </w:pPr>
            <w:r>
              <w:t>842</w:t>
            </w:r>
          </w:p>
        </w:tc>
        <w:tc>
          <w:tcPr>
            <w:tcW w:w="3514" w:type="dxa"/>
          </w:tcPr>
          <w:p w:rsidR="005F270A" w:rsidRDefault="005F270A" w:rsidP="00965C31">
            <w:pPr>
              <w:pStyle w:val="Table"/>
            </w:pPr>
            <w:r>
              <w:t>Parts for Repairs &amp; Restock – Engineer</w:t>
            </w:r>
          </w:p>
        </w:tc>
        <w:tc>
          <w:tcPr>
            <w:tcW w:w="1598" w:type="dxa"/>
            <w:gridSpan w:val="2"/>
          </w:tcPr>
          <w:p w:rsidR="005F270A" w:rsidRDefault="005F270A" w:rsidP="0085131B">
            <w:pPr>
              <w:pStyle w:val="Table"/>
              <w:jc w:val="right"/>
            </w:pPr>
            <w:r>
              <w:t>225.23</w:t>
            </w:r>
          </w:p>
        </w:tc>
      </w:tr>
      <w:tr w:rsidR="005F270A" w:rsidTr="00965C31">
        <w:tc>
          <w:tcPr>
            <w:tcW w:w="3989" w:type="dxa"/>
          </w:tcPr>
          <w:p w:rsidR="005F270A" w:rsidRDefault="005F270A" w:rsidP="00965C31">
            <w:pPr>
              <w:pStyle w:val="Table"/>
            </w:pPr>
            <w:r>
              <w:t>Cintas Corp.</w:t>
            </w:r>
          </w:p>
        </w:tc>
        <w:tc>
          <w:tcPr>
            <w:tcW w:w="979" w:type="dxa"/>
          </w:tcPr>
          <w:p w:rsidR="005F270A" w:rsidRDefault="005F270A" w:rsidP="00965C31">
            <w:pPr>
              <w:pStyle w:val="Table"/>
              <w:jc w:val="center"/>
            </w:pPr>
            <w:r>
              <w:t>843</w:t>
            </w:r>
          </w:p>
        </w:tc>
        <w:tc>
          <w:tcPr>
            <w:tcW w:w="3514" w:type="dxa"/>
          </w:tcPr>
          <w:p w:rsidR="005F270A" w:rsidRDefault="005F270A" w:rsidP="00965C31">
            <w:pPr>
              <w:pStyle w:val="Table"/>
            </w:pPr>
            <w:r>
              <w:t>Rental &amp; Cleaning Uniforms &amp; Mats – Engineer</w:t>
            </w:r>
          </w:p>
        </w:tc>
        <w:tc>
          <w:tcPr>
            <w:tcW w:w="1598" w:type="dxa"/>
            <w:gridSpan w:val="2"/>
          </w:tcPr>
          <w:p w:rsidR="005F270A" w:rsidRDefault="005F270A" w:rsidP="0085131B">
            <w:pPr>
              <w:pStyle w:val="Table"/>
              <w:jc w:val="right"/>
            </w:pPr>
            <w:r>
              <w:t>331.04</w:t>
            </w:r>
          </w:p>
        </w:tc>
      </w:tr>
      <w:tr w:rsidR="005F270A" w:rsidTr="00965C31">
        <w:tc>
          <w:tcPr>
            <w:tcW w:w="3989" w:type="dxa"/>
          </w:tcPr>
          <w:p w:rsidR="005F270A" w:rsidRDefault="003A0174" w:rsidP="00965C31">
            <w:pPr>
              <w:pStyle w:val="Table"/>
            </w:pPr>
            <w:r>
              <w:t>Cintas Corp.</w:t>
            </w:r>
          </w:p>
        </w:tc>
        <w:tc>
          <w:tcPr>
            <w:tcW w:w="979" w:type="dxa"/>
          </w:tcPr>
          <w:p w:rsidR="005F270A" w:rsidRDefault="003A0174" w:rsidP="00965C31">
            <w:pPr>
              <w:pStyle w:val="Table"/>
              <w:jc w:val="center"/>
            </w:pPr>
            <w:r>
              <w:t>844</w:t>
            </w:r>
          </w:p>
        </w:tc>
        <w:tc>
          <w:tcPr>
            <w:tcW w:w="3514" w:type="dxa"/>
          </w:tcPr>
          <w:p w:rsidR="005F270A" w:rsidRDefault="003A0174" w:rsidP="00965C31">
            <w:pPr>
              <w:pStyle w:val="Table"/>
            </w:pPr>
            <w:r>
              <w:t>Sanitize Restroom – Engineer</w:t>
            </w:r>
          </w:p>
        </w:tc>
        <w:tc>
          <w:tcPr>
            <w:tcW w:w="1598" w:type="dxa"/>
            <w:gridSpan w:val="2"/>
          </w:tcPr>
          <w:p w:rsidR="005F270A" w:rsidRDefault="003A0174" w:rsidP="0085131B">
            <w:pPr>
              <w:pStyle w:val="Table"/>
              <w:jc w:val="right"/>
            </w:pPr>
            <w:r>
              <w:t>138.41</w:t>
            </w:r>
          </w:p>
        </w:tc>
      </w:tr>
      <w:tr w:rsidR="003A0174" w:rsidTr="00965C31">
        <w:tc>
          <w:tcPr>
            <w:tcW w:w="3989" w:type="dxa"/>
          </w:tcPr>
          <w:p w:rsidR="003A0174" w:rsidRDefault="003A0174" w:rsidP="00965C31">
            <w:pPr>
              <w:pStyle w:val="Table"/>
            </w:pPr>
            <w:r>
              <w:t>Tee Jay’s Drive Thru &amp; Deli</w:t>
            </w:r>
          </w:p>
        </w:tc>
        <w:tc>
          <w:tcPr>
            <w:tcW w:w="979" w:type="dxa"/>
          </w:tcPr>
          <w:p w:rsidR="003A0174" w:rsidRDefault="003A0174" w:rsidP="00965C31">
            <w:pPr>
              <w:pStyle w:val="Table"/>
              <w:jc w:val="center"/>
            </w:pPr>
            <w:r>
              <w:t>845</w:t>
            </w:r>
          </w:p>
        </w:tc>
        <w:tc>
          <w:tcPr>
            <w:tcW w:w="3514" w:type="dxa"/>
          </w:tcPr>
          <w:p w:rsidR="003A0174" w:rsidRDefault="003A0174" w:rsidP="00965C31">
            <w:pPr>
              <w:pStyle w:val="Table"/>
            </w:pPr>
            <w:r>
              <w:t>Supplies – Engineer</w:t>
            </w:r>
          </w:p>
        </w:tc>
        <w:tc>
          <w:tcPr>
            <w:tcW w:w="1598" w:type="dxa"/>
            <w:gridSpan w:val="2"/>
          </w:tcPr>
          <w:p w:rsidR="003A0174" w:rsidRDefault="003A0174" w:rsidP="0085131B">
            <w:pPr>
              <w:pStyle w:val="Table"/>
              <w:jc w:val="right"/>
            </w:pPr>
            <w:r>
              <w:t>69.48</w:t>
            </w:r>
          </w:p>
        </w:tc>
      </w:tr>
      <w:tr w:rsidR="003A0174" w:rsidTr="00965C31">
        <w:tc>
          <w:tcPr>
            <w:tcW w:w="3989" w:type="dxa"/>
          </w:tcPr>
          <w:p w:rsidR="003A0174" w:rsidRDefault="003A0174" w:rsidP="00965C31">
            <w:pPr>
              <w:pStyle w:val="Table"/>
            </w:pPr>
            <w:r>
              <w:t>City of Logan</w:t>
            </w:r>
          </w:p>
        </w:tc>
        <w:tc>
          <w:tcPr>
            <w:tcW w:w="979" w:type="dxa"/>
          </w:tcPr>
          <w:p w:rsidR="003A0174" w:rsidRDefault="003A0174" w:rsidP="00965C31">
            <w:pPr>
              <w:pStyle w:val="Table"/>
              <w:jc w:val="center"/>
            </w:pPr>
            <w:r>
              <w:t>846</w:t>
            </w:r>
          </w:p>
        </w:tc>
        <w:tc>
          <w:tcPr>
            <w:tcW w:w="3514" w:type="dxa"/>
          </w:tcPr>
          <w:p w:rsidR="003A0174" w:rsidRDefault="003A0174" w:rsidP="00965C31">
            <w:pPr>
              <w:pStyle w:val="Table"/>
            </w:pPr>
            <w:r>
              <w:t>Water &amp; Sewage – Engineer</w:t>
            </w:r>
          </w:p>
        </w:tc>
        <w:tc>
          <w:tcPr>
            <w:tcW w:w="1598" w:type="dxa"/>
            <w:gridSpan w:val="2"/>
          </w:tcPr>
          <w:p w:rsidR="003A0174" w:rsidRDefault="003A0174" w:rsidP="0085131B">
            <w:pPr>
              <w:pStyle w:val="Table"/>
              <w:jc w:val="right"/>
            </w:pPr>
            <w:r>
              <w:t>278.72</w:t>
            </w:r>
          </w:p>
        </w:tc>
      </w:tr>
      <w:tr w:rsidR="003A0174" w:rsidTr="00965C31">
        <w:tc>
          <w:tcPr>
            <w:tcW w:w="3989" w:type="dxa"/>
          </w:tcPr>
          <w:p w:rsidR="003A0174" w:rsidRDefault="003A0174" w:rsidP="00965C31">
            <w:pPr>
              <w:pStyle w:val="Table"/>
            </w:pPr>
            <w:r>
              <w:t>Saving Hardware</w:t>
            </w:r>
          </w:p>
        </w:tc>
        <w:tc>
          <w:tcPr>
            <w:tcW w:w="979" w:type="dxa"/>
          </w:tcPr>
          <w:p w:rsidR="003A0174" w:rsidRDefault="003A0174" w:rsidP="00965C31">
            <w:pPr>
              <w:pStyle w:val="Table"/>
              <w:jc w:val="center"/>
            </w:pPr>
            <w:r>
              <w:t>847</w:t>
            </w:r>
          </w:p>
        </w:tc>
        <w:tc>
          <w:tcPr>
            <w:tcW w:w="3514" w:type="dxa"/>
          </w:tcPr>
          <w:p w:rsidR="003A0174" w:rsidRDefault="003A0174" w:rsidP="00965C31">
            <w:pPr>
              <w:pStyle w:val="Table"/>
            </w:pPr>
            <w:r>
              <w:t>Misc. Items – Engineer</w:t>
            </w:r>
          </w:p>
        </w:tc>
        <w:tc>
          <w:tcPr>
            <w:tcW w:w="1598" w:type="dxa"/>
            <w:gridSpan w:val="2"/>
          </w:tcPr>
          <w:p w:rsidR="003A0174" w:rsidRDefault="003A0174" w:rsidP="0085131B">
            <w:pPr>
              <w:pStyle w:val="Table"/>
              <w:jc w:val="right"/>
            </w:pPr>
            <w:r>
              <w:t>122.14</w:t>
            </w:r>
          </w:p>
        </w:tc>
      </w:tr>
      <w:tr w:rsidR="003A0174" w:rsidTr="00965C31">
        <w:tc>
          <w:tcPr>
            <w:tcW w:w="3989" w:type="dxa"/>
          </w:tcPr>
          <w:p w:rsidR="003A0174" w:rsidRDefault="003A0174" w:rsidP="00965C31">
            <w:pPr>
              <w:pStyle w:val="Table"/>
            </w:pPr>
            <w:r>
              <w:t>Radio Shack</w:t>
            </w:r>
          </w:p>
        </w:tc>
        <w:tc>
          <w:tcPr>
            <w:tcW w:w="979" w:type="dxa"/>
          </w:tcPr>
          <w:p w:rsidR="003A0174" w:rsidRDefault="003A0174" w:rsidP="00965C31">
            <w:pPr>
              <w:pStyle w:val="Table"/>
              <w:jc w:val="center"/>
            </w:pPr>
            <w:r>
              <w:t>848</w:t>
            </w:r>
          </w:p>
        </w:tc>
        <w:tc>
          <w:tcPr>
            <w:tcW w:w="3514" w:type="dxa"/>
          </w:tcPr>
          <w:p w:rsidR="003A0174" w:rsidRDefault="003A0174" w:rsidP="00965C31">
            <w:pPr>
              <w:pStyle w:val="Table"/>
            </w:pPr>
            <w:r>
              <w:t>Digital Multi Card &amp; Micro Disk – Engineer</w:t>
            </w:r>
          </w:p>
        </w:tc>
        <w:tc>
          <w:tcPr>
            <w:tcW w:w="1598" w:type="dxa"/>
            <w:gridSpan w:val="2"/>
          </w:tcPr>
          <w:p w:rsidR="003A0174" w:rsidRDefault="003A0174" w:rsidP="0085131B">
            <w:pPr>
              <w:pStyle w:val="Table"/>
              <w:jc w:val="right"/>
            </w:pPr>
            <w:r>
              <w:t>110.19</w:t>
            </w:r>
          </w:p>
        </w:tc>
      </w:tr>
      <w:tr w:rsidR="003A0174" w:rsidTr="00965C31">
        <w:tc>
          <w:tcPr>
            <w:tcW w:w="3989" w:type="dxa"/>
          </w:tcPr>
          <w:p w:rsidR="003A0174" w:rsidRDefault="003A0174" w:rsidP="00965C31">
            <w:pPr>
              <w:pStyle w:val="Table"/>
            </w:pPr>
            <w:r>
              <w:t>Best Buy Business Advantage Account</w:t>
            </w:r>
          </w:p>
        </w:tc>
        <w:tc>
          <w:tcPr>
            <w:tcW w:w="979" w:type="dxa"/>
          </w:tcPr>
          <w:p w:rsidR="003A0174" w:rsidRDefault="003A0174" w:rsidP="00965C31">
            <w:pPr>
              <w:pStyle w:val="Table"/>
              <w:jc w:val="center"/>
            </w:pPr>
            <w:r>
              <w:t>849</w:t>
            </w:r>
          </w:p>
        </w:tc>
        <w:tc>
          <w:tcPr>
            <w:tcW w:w="3514" w:type="dxa"/>
          </w:tcPr>
          <w:p w:rsidR="003A0174" w:rsidRDefault="003A0174" w:rsidP="00965C31">
            <w:pPr>
              <w:pStyle w:val="Table"/>
            </w:pPr>
            <w:r>
              <w:t>Photo, Slide &amp; Film Scanner – Engineer</w:t>
            </w:r>
          </w:p>
        </w:tc>
        <w:tc>
          <w:tcPr>
            <w:tcW w:w="1598" w:type="dxa"/>
            <w:gridSpan w:val="2"/>
          </w:tcPr>
          <w:p w:rsidR="003A0174" w:rsidRDefault="003A0174" w:rsidP="0085131B">
            <w:pPr>
              <w:pStyle w:val="Table"/>
              <w:jc w:val="right"/>
            </w:pPr>
            <w:r>
              <w:t>107.30</w:t>
            </w:r>
          </w:p>
        </w:tc>
      </w:tr>
      <w:tr w:rsidR="003A0174" w:rsidTr="00965C31">
        <w:tc>
          <w:tcPr>
            <w:tcW w:w="3989" w:type="dxa"/>
          </w:tcPr>
          <w:p w:rsidR="003A0174" w:rsidRDefault="003A0174" w:rsidP="00965C31">
            <w:pPr>
              <w:pStyle w:val="Table"/>
            </w:pPr>
            <w:r>
              <w:t>Cintas First Aid &amp; Safety</w:t>
            </w:r>
          </w:p>
        </w:tc>
        <w:tc>
          <w:tcPr>
            <w:tcW w:w="979" w:type="dxa"/>
          </w:tcPr>
          <w:p w:rsidR="003A0174" w:rsidRDefault="003A0174" w:rsidP="00965C31">
            <w:pPr>
              <w:pStyle w:val="Table"/>
              <w:jc w:val="center"/>
            </w:pPr>
            <w:r>
              <w:t>850</w:t>
            </w:r>
          </w:p>
        </w:tc>
        <w:tc>
          <w:tcPr>
            <w:tcW w:w="3514" w:type="dxa"/>
          </w:tcPr>
          <w:p w:rsidR="003A0174" w:rsidRDefault="003A0174" w:rsidP="00965C31">
            <w:pPr>
              <w:pStyle w:val="Table"/>
            </w:pPr>
            <w:r>
              <w:t>First Aid &amp; Medical Supplies – Engineer</w:t>
            </w:r>
          </w:p>
        </w:tc>
        <w:tc>
          <w:tcPr>
            <w:tcW w:w="1598" w:type="dxa"/>
            <w:gridSpan w:val="2"/>
          </w:tcPr>
          <w:p w:rsidR="003A0174" w:rsidRDefault="003A0174" w:rsidP="0085131B">
            <w:pPr>
              <w:pStyle w:val="Table"/>
              <w:jc w:val="right"/>
            </w:pPr>
            <w:r>
              <w:t>375.99</w:t>
            </w:r>
          </w:p>
        </w:tc>
      </w:tr>
      <w:tr w:rsidR="003A0174" w:rsidTr="00965C31">
        <w:tc>
          <w:tcPr>
            <w:tcW w:w="3989" w:type="dxa"/>
          </w:tcPr>
          <w:p w:rsidR="003A0174" w:rsidRDefault="003A0174" w:rsidP="00965C31">
            <w:pPr>
              <w:pStyle w:val="Table"/>
            </w:pPr>
            <w:r>
              <w:t>Jim’s Concrete</w:t>
            </w:r>
          </w:p>
        </w:tc>
        <w:tc>
          <w:tcPr>
            <w:tcW w:w="979" w:type="dxa"/>
          </w:tcPr>
          <w:p w:rsidR="003A0174" w:rsidRDefault="003A0174" w:rsidP="00965C31">
            <w:pPr>
              <w:pStyle w:val="Table"/>
              <w:jc w:val="center"/>
            </w:pPr>
            <w:r>
              <w:t>851</w:t>
            </w:r>
          </w:p>
        </w:tc>
        <w:tc>
          <w:tcPr>
            <w:tcW w:w="3514" w:type="dxa"/>
          </w:tcPr>
          <w:p w:rsidR="003A0174" w:rsidRDefault="003A0174" w:rsidP="00965C31">
            <w:pPr>
              <w:pStyle w:val="Table"/>
            </w:pPr>
            <w:r>
              <w:t>Concrete, Bridge Mtls – Engineer</w:t>
            </w:r>
          </w:p>
        </w:tc>
        <w:tc>
          <w:tcPr>
            <w:tcW w:w="1598" w:type="dxa"/>
            <w:gridSpan w:val="2"/>
          </w:tcPr>
          <w:p w:rsidR="003A0174" w:rsidRDefault="003A0174" w:rsidP="0085131B">
            <w:pPr>
              <w:pStyle w:val="Table"/>
              <w:jc w:val="right"/>
            </w:pPr>
            <w:r>
              <w:t>628.00</w:t>
            </w:r>
          </w:p>
        </w:tc>
      </w:tr>
      <w:tr w:rsidR="003A0174" w:rsidTr="00965C31">
        <w:tc>
          <w:tcPr>
            <w:tcW w:w="3989" w:type="dxa"/>
          </w:tcPr>
          <w:p w:rsidR="003A0174" w:rsidRDefault="003A0174" w:rsidP="00965C31">
            <w:pPr>
              <w:pStyle w:val="Table"/>
            </w:pPr>
            <w:r>
              <w:t>Various Vendors</w:t>
            </w:r>
          </w:p>
        </w:tc>
        <w:tc>
          <w:tcPr>
            <w:tcW w:w="979" w:type="dxa"/>
          </w:tcPr>
          <w:p w:rsidR="003A0174" w:rsidRDefault="003A0174" w:rsidP="00965C31">
            <w:pPr>
              <w:pStyle w:val="Table"/>
              <w:jc w:val="center"/>
            </w:pPr>
            <w:r>
              <w:t>852</w:t>
            </w:r>
          </w:p>
        </w:tc>
        <w:tc>
          <w:tcPr>
            <w:tcW w:w="3514" w:type="dxa"/>
          </w:tcPr>
          <w:p w:rsidR="003A0174" w:rsidRDefault="003A0174" w:rsidP="00965C31">
            <w:pPr>
              <w:pStyle w:val="Table"/>
            </w:pPr>
            <w:r>
              <w:t>Meals &amp; Mileage – VSC</w:t>
            </w:r>
          </w:p>
        </w:tc>
        <w:tc>
          <w:tcPr>
            <w:tcW w:w="1598" w:type="dxa"/>
            <w:gridSpan w:val="2"/>
          </w:tcPr>
          <w:p w:rsidR="003A0174" w:rsidRDefault="003A0174" w:rsidP="0085131B">
            <w:pPr>
              <w:pStyle w:val="Table"/>
              <w:jc w:val="right"/>
            </w:pPr>
            <w:r>
              <w:t>118.80</w:t>
            </w:r>
          </w:p>
        </w:tc>
      </w:tr>
      <w:tr w:rsidR="00965C31" w:rsidRPr="00965C31" w:rsidTr="00965C31">
        <w:tc>
          <w:tcPr>
            <w:tcW w:w="8640" w:type="dxa"/>
            <w:gridSpan w:val="4"/>
          </w:tcPr>
          <w:p w:rsidR="00965C31" w:rsidRPr="00965C31" w:rsidRDefault="009D1257" w:rsidP="00C562FD">
            <w:pPr>
              <w:pStyle w:val="Table"/>
              <w:rPr>
                <w:b/>
              </w:rPr>
            </w:pPr>
            <w:r>
              <w:rPr>
                <w:b/>
              </w:rPr>
              <w:t>County, Indigent Drivers Alcohol-</w:t>
            </w:r>
            <w:proofErr w:type="spellStart"/>
            <w:r>
              <w:rPr>
                <w:b/>
              </w:rPr>
              <w:t>Munici</w:t>
            </w:r>
            <w:proofErr w:type="spellEnd"/>
            <w:r>
              <w:rPr>
                <w:b/>
              </w:rPr>
              <w:t xml:space="preserve">, Dog &amp; Kennel, Administration of Lodging Tax, Indigent Guardianship, Sheriff’s K-9 Unit, Special Projects-Common Pleas, Cert of Title Admin, Refreshment, Juvenile Court Computer, Municipal Ct Probation, </w:t>
            </w:r>
            <w:proofErr w:type="spellStart"/>
            <w:r>
              <w:rPr>
                <w:b/>
              </w:rPr>
              <w:t>Mun</w:t>
            </w:r>
            <w:proofErr w:type="spellEnd"/>
            <w:r>
              <w:rPr>
                <w:b/>
              </w:rPr>
              <w:t xml:space="preserve"> Ct-Special Projects, Real Estate Assessments, Soil &amp; Water Conservation, Felony </w:t>
            </w:r>
            <w:proofErr w:type="spellStart"/>
            <w:r>
              <w:rPr>
                <w:b/>
              </w:rPr>
              <w:t>Delinq</w:t>
            </w:r>
            <w:proofErr w:type="spellEnd"/>
            <w:r>
              <w:rPr>
                <w:b/>
              </w:rPr>
              <w:t xml:space="preserve"> Care &amp; Custody, Hocking County Sewer District, Hocking County 911, Senior Citizens, CDBG Home 2015, Hocking Co Emergency Management, Transitional/Safety Workplace, Concealed Handgun License-Sheriff, Family</w:t>
            </w:r>
            <w:r w:rsidR="00C562FD">
              <w:rPr>
                <w:b/>
              </w:rPr>
              <w:t xml:space="preserve"> &amp;</w:t>
            </w:r>
            <w:r>
              <w:rPr>
                <w:b/>
              </w:rPr>
              <w:t xml:space="preserve"> Children First, Auto Gas</w:t>
            </w:r>
          </w:p>
        </w:tc>
        <w:tc>
          <w:tcPr>
            <w:tcW w:w="1440" w:type="dxa"/>
            <w:tcBorders>
              <w:top w:val="dotted" w:sz="4" w:space="0" w:color="auto"/>
            </w:tcBorders>
          </w:tcPr>
          <w:p w:rsidR="00965C31" w:rsidRPr="00965C31" w:rsidRDefault="009D1257" w:rsidP="00965C31">
            <w:pPr>
              <w:pStyle w:val="Table"/>
              <w:jc w:val="right"/>
              <w:rPr>
                <w:b/>
              </w:rPr>
            </w:pPr>
            <w:r>
              <w:rPr>
                <w:b/>
              </w:rPr>
              <w:t>$280,935.99</w:t>
            </w:r>
          </w:p>
        </w:tc>
      </w:tr>
    </w:tbl>
    <w:p w:rsidR="00A90834" w:rsidRDefault="00A90834" w:rsidP="00A90834">
      <w:r w:rsidRPr="00DD3BD5">
        <w:rPr>
          <w:b/>
          <w:u w:val="single"/>
        </w:rPr>
        <w:t>AMEND AGENDA:</w:t>
      </w:r>
      <w:r w:rsidRPr="00DD3BD5">
        <w:t xml:space="preserve"> Motion by </w:t>
      </w:r>
      <w:r>
        <w:t>Larry Dicken</w:t>
      </w:r>
      <w:r w:rsidRPr="00DD3BD5">
        <w:t xml:space="preserve"> and seconded by Jeff Dickerson to amend the agenda to</w:t>
      </w:r>
      <w:r>
        <w:t xml:space="preserve"> general business at 9:06AM. </w:t>
      </w:r>
    </w:p>
    <w:p w:rsidR="00A90834" w:rsidRDefault="00A90834" w:rsidP="00A90834">
      <w:r>
        <w:t>Vote: Dicken, yea, Dickerson, yea, Ogle, yea.</w:t>
      </w:r>
    </w:p>
    <w:p w:rsidR="00A90834" w:rsidRDefault="00A90834" w:rsidP="00A90834">
      <w:r>
        <w:rPr>
          <w:b/>
          <w:u w:val="single"/>
        </w:rPr>
        <w:t>TRAVEL:</w:t>
      </w:r>
      <w:r>
        <w:t xml:space="preserve"> Motion by Jeff Dickerson and seconded by Larry Dicken to approve travel request for Treasurer Diane Sargent to attend the County Treasurer’s Association of Ohio monthly legislative meetings and the spring and fall conferences scheduled in May and November.</w:t>
      </w:r>
    </w:p>
    <w:p w:rsidR="00A90834" w:rsidRDefault="00A90834" w:rsidP="00A90834">
      <w:r>
        <w:t>Vote: Dicken, yea, Dickerson, yea, Ogle, yea.</w:t>
      </w:r>
    </w:p>
    <w:p w:rsidR="00A90834" w:rsidRDefault="00A90834" w:rsidP="00A90834">
      <w:r w:rsidRPr="00E35ACC">
        <w:rPr>
          <w:b/>
          <w:u w:val="single"/>
        </w:rPr>
        <w:t>DOG SHELTER REPORT:</w:t>
      </w:r>
      <w:r w:rsidRPr="00E35ACC">
        <w:t xml:space="preserve"> Motion by Larry Dicken and seconded by Jeff Dickerson to approve the Dog Shelter Report for </w:t>
      </w:r>
      <w:r>
        <w:t>the week</w:t>
      </w:r>
      <w:r w:rsidRPr="00E35ACC">
        <w:t xml:space="preserve"> of </w:t>
      </w:r>
      <w:r>
        <w:t>3/1</w:t>
      </w:r>
      <w:r w:rsidRPr="00E35ACC">
        <w:t>/2016.</w:t>
      </w:r>
      <w:r>
        <w:t xml:space="preserve"> </w:t>
      </w:r>
    </w:p>
    <w:p w:rsidR="00A90834" w:rsidRDefault="00A90834" w:rsidP="00A90834">
      <w:r w:rsidRPr="00C10AED">
        <w:t>Vote:</w:t>
      </w:r>
      <w:r>
        <w:t xml:space="preserve"> Dicken, yea, Dickerson, yea, Ogle, yea.</w:t>
      </w:r>
    </w:p>
    <w:p w:rsidR="00A90834" w:rsidRDefault="00EB31DE" w:rsidP="00A90834">
      <w:r>
        <w:rPr>
          <w:b/>
          <w:u w:val="single"/>
        </w:rPr>
        <w:t>CITIZEN PARTICIPATION AGREEMENT:</w:t>
      </w:r>
      <w:r>
        <w:t xml:space="preserve"> Motion by Larry Dicken and seconded by Jeff Dickerson to approve the Citizen Participation Plan for Program Year 2016 </w:t>
      </w:r>
      <w:r w:rsidR="002B5B1E">
        <w:t xml:space="preserve">for </w:t>
      </w:r>
      <w:r>
        <w:t xml:space="preserve">the Ohio CDBG </w:t>
      </w:r>
      <w:r w:rsidR="002B5B1E">
        <w:t>program.</w:t>
      </w:r>
    </w:p>
    <w:p w:rsidR="002B5B1E" w:rsidRDefault="002B5B1E" w:rsidP="00A90834">
      <w:r>
        <w:t>Vote: Dicken, yea, Dickerson, yea, Ogle, yea.</w:t>
      </w:r>
    </w:p>
    <w:p w:rsidR="002B5B1E" w:rsidRDefault="00187596" w:rsidP="00A90834">
      <w:r>
        <w:rPr>
          <w:b/>
          <w:u w:val="single"/>
        </w:rPr>
        <w:t>ADULT PAROLE –POSTAGE:</w:t>
      </w:r>
      <w:r>
        <w:t xml:space="preserve"> Motion by Jeff Dickerson and seconded by Larry Dicken to approve that Adult Parole may use the county postage machine providing they pay for their postage.</w:t>
      </w:r>
    </w:p>
    <w:p w:rsidR="00187596" w:rsidRDefault="00187596" w:rsidP="00A90834">
      <w:r>
        <w:t>Vote: Dicken, yea, Dickerson, yea, Ogle, yea.</w:t>
      </w:r>
    </w:p>
    <w:p w:rsidR="00187596" w:rsidRDefault="00187596" w:rsidP="00A90834">
      <w:r>
        <w:rPr>
          <w:b/>
          <w:u w:val="single"/>
        </w:rPr>
        <w:t>DISCUSSION:</w:t>
      </w:r>
      <w:r>
        <w:t xml:space="preserve"> Commissioner Dicken gave an update on the 105 West Hunter property. </w:t>
      </w:r>
    </w:p>
    <w:p w:rsidR="00187596" w:rsidRDefault="00187596" w:rsidP="00A90834">
      <w:r>
        <w:t xml:space="preserve">Commissioner Dickerson gave a reminder that Congressman Steve </w:t>
      </w:r>
      <w:proofErr w:type="spellStart"/>
      <w:r>
        <w:t>Stivers</w:t>
      </w:r>
      <w:proofErr w:type="spellEnd"/>
      <w:r>
        <w:t xml:space="preserve"> would be at the CIC meeting room today from 10:00AM to 12:00PM.</w:t>
      </w:r>
    </w:p>
    <w:p w:rsidR="00187596" w:rsidRDefault="001E122F" w:rsidP="00A90834">
      <w:r>
        <w:rPr>
          <w:b/>
          <w:u w:val="single"/>
        </w:rPr>
        <w:t>PUBLIC COMMENT:</w:t>
      </w:r>
      <w:r>
        <w:t xml:space="preserve"> County resident Bill Kaeppner spoke about the regulation for fair housing and the HUD program</w:t>
      </w:r>
      <w:r w:rsidR="00187596">
        <w:t xml:space="preserve"> </w:t>
      </w:r>
      <w:r>
        <w:t>guidelines to what is considered low to moderate income.</w:t>
      </w:r>
    </w:p>
    <w:p w:rsidR="00D4250A" w:rsidRDefault="001E122F" w:rsidP="00A90834">
      <w:r>
        <w:t xml:space="preserve">County resident Jim Kalklosch asked if it was open forum at the </w:t>
      </w:r>
      <w:r w:rsidR="00D4250A">
        <w:t xml:space="preserve">Steve </w:t>
      </w:r>
      <w:proofErr w:type="spellStart"/>
      <w:r w:rsidR="00D4250A">
        <w:t>Stivers</w:t>
      </w:r>
      <w:proofErr w:type="spellEnd"/>
      <w:r w:rsidR="00D4250A">
        <w:t xml:space="preserve"> event. Commissioner Dickerson stated is it a first come first serve.</w:t>
      </w:r>
    </w:p>
    <w:p w:rsidR="001E122F" w:rsidRDefault="00D4250A" w:rsidP="00A90834">
      <w:r>
        <w:rPr>
          <w:b/>
          <w:u w:val="single"/>
        </w:rPr>
        <w:t>RECESS</w:t>
      </w:r>
      <w:r w:rsidRPr="00D4250A">
        <w:t>: 9:28AM</w:t>
      </w:r>
      <w:r w:rsidR="001E122F">
        <w:t xml:space="preserve"> </w:t>
      </w:r>
      <w:r>
        <w:tab/>
      </w:r>
      <w:r>
        <w:tab/>
      </w:r>
      <w:r>
        <w:tab/>
      </w:r>
      <w:r>
        <w:tab/>
      </w:r>
      <w:r>
        <w:rPr>
          <w:b/>
          <w:u w:val="single"/>
        </w:rPr>
        <w:t>RECONVENE:</w:t>
      </w:r>
      <w:r>
        <w:t xml:space="preserve"> 10:00AM</w:t>
      </w:r>
    </w:p>
    <w:p w:rsidR="00D4250A" w:rsidRPr="00D4250A" w:rsidRDefault="00D4250A" w:rsidP="00A90834">
      <w:proofErr w:type="spellStart"/>
      <w:r>
        <w:rPr>
          <w:b/>
          <w:u w:val="single"/>
        </w:rPr>
        <w:t>BOGG</w:t>
      </w:r>
      <w:proofErr w:type="spellEnd"/>
      <w:r>
        <w:rPr>
          <w:b/>
          <w:u w:val="single"/>
        </w:rPr>
        <w:t xml:space="preserve"> ROAD HEARING:</w:t>
      </w:r>
      <w:r>
        <w:t xml:space="preserve"> </w:t>
      </w:r>
      <w:r w:rsidR="0062392A">
        <w:t xml:space="preserve">A public hearing to vacate portion of </w:t>
      </w:r>
      <w:proofErr w:type="spellStart"/>
      <w:r w:rsidR="0062392A">
        <w:t>Bogg</w:t>
      </w:r>
      <w:proofErr w:type="spellEnd"/>
      <w:r w:rsidR="0062392A">
        <w:t xml:space="preserve"> Rd, T-169 at</w:t>
      </w:r>
      <w:r w:rsidR="000A158C">
        <w:t xml:space="preserve"> </w:t>
      </w:r>
      <w:r w:rsidR="0062392A">
        <w:t>10:00AM</w:t>
      </w:r>
      <w:r w:rsidR="002F4A69">
        <w:t xml:space="preserve"> was held</w:t>
      </w:r>
      <w:r w:rsidR="0062392A">
        <w:t xml:space="preserve"> with the following present: </w:t>
      </w:r>
      <w:r w:rsidR="000A158C">
        <w:t>Cindy Johnson, Joy Snowden (</w:t>
      </w:r>
      <w:proofErr w:type="spellStart"/>
      <w:r w:rsidR="000A158C">
        <w:t>Niswender</w:t>
      </w:r>
      <w:proofErr w:type="spellEnd"/>
      <w:r w:rsidR="000A158C">
        <w:t xml:space="preserve">), Don Snowden, </w:t>
      </w:r>
      <w:proofErr w:type="spellStart"/>
      <w:r w:rsidR="000A158C">
        <w:t>Joretta</w:t>
      </w:r>
      <w:proofErr w:type="spellEnd"/>
      <w:r w:rsidR="000A158C">
        <w:t xml:space="preserve"> </w:t>
      </w:r>
      <w:proofErr w:type="spellStart"/>
      <w:r w:rsidR="000A158C">
        <w:t>Niswender</w:t>
      </w:r>
      <w:proofErr w:type="spellEnd"/>
      <w:r w:rsidR="000A158C">
        <w:t xml:space="preserve">, Greg </w:t>
      </w:r>
      <w:proofErr w:type="spellStart"/>
      <w:r w:rsidR="000A158C">
        <w:t>Kopec</w:t>
      </w:r>
      <w:proofErr w:type="spellEnd"/>
      <w:r w:rsidR="000A158C">
        <w:t>, Jim Kalklosch, Josh Givens (</w:t>
      </w:r>
      <w:proofErr w:type="spellStart"/>
      <w:r w:rsidR="000A158C">
        <w:t>LDN</w:t>
      </w:r>
      <w:proofErr w:type="spellEnd"/>
      <w:r w:rsidR="000A158C">
        <w:t xml:space="preserve">), </w:t>
      </w:r>
      <w:r w:rsidR="0062392A">
        <w:t xml:space="preserve">Commissioners </w:t>
      </w:r>
      <w:r w:rsidR="000A158C">
        <w:t>Jeff Dickerson</w:t>
      </w:r>
      <w:r w:rsidR="0062392A">
        <w:t xml:space="preserve">, </w:t>
      </w:r>
      <w:r w:rsidR="000A158C">
        <w:t xml:space="preserve"> Larry Dicken, </w:t>
      </w:r>
      <w:r w:rsidR="0062392A">
        <w:t>Sandy Ogle, and Commi</w:t>
      </w:r>
      <w:r w:rsidR="000A158C">
        <w:t xml:space="preserve">ssioner’s Clerk Peggi Warthman. </w:t>
      </w:r>
    </w:p>
    <w:p w:rsidR="000A158C" w:rsidRDefault="00CC371C" w:rsidP="00D4250A">
      <w:pPr>
        <w:rPr>
          <w:szCs w:val="24"/>
        </w:rPr>
      </w:pPr>
      <w:proofErr w:type="spellStart"/>
      <w:r>
        <w:rPr>
          <w:b/>
          <w:szCs w:val="24"/>
          <w:u w:val="single"/>
        </w:rPr>
        <w:t>BOGG</w:t>
      </w:r>
      <w:proofErr w:type="spellEnd"/>
      <w:r>
        <w:rPr>
          <w:b/>
          <w:szCs w:val="24"/>
          <w:u w:val="single"/>
        </w:rPr>
        <w:t xml:space="preserve"> </w:t>
      </w:r>
      <w:r w:rsidR="00D4250A" w:rsidRPr="000A158C">
        <w:rPr>
          <w:b/>
          <w:szCs w:val="24"/>
          <w:u w:val="single"/>
        </w:rPr>
        <w:t xml:space="preserve"> ROAD</w:t>
      </w:r>
      <w:r>
        <w:rPr>
          <w:b/>
          <w:szCs w:val="24"/>
          <w:u w:val="single"/>
        </w:rPr>
        <w:t xml:space="preserve"> VACATION</w:t>
      </w:r>
      <w:r w:rsidR="00D4250A" w:rsidRPr="000A158C">
        <w:rPr>
          <w:b/>
          <w:szCs w:val="24"/>
          <w:u w:val="single"/>
        </w:rPr>
        <w:t>:</w:t>
      </w:r>
      <w:r w:rsidR="00D4250A" w:rsidRPr="000A158C">
        <w:rPr>
          <w:szCs w:val="24"/>
        </w:rPr>
        <w:t xml:space="preserve"> Motion by </w:t>
      </w:r>
      <w:r w:rsidR="000A158C">
        <w:rPr>
          <w:szCs w:val="24"/>
        </w:rPr>
        <w:t xml:space="preserve">Larry </w:t>
      </w:r>
      <w:r w:rsidR="00B87C36">
        <w:rPr>
          <w:szCs w:val="24"/>
        </w:rPr>
        <w:t>Dicken</w:t>
      </w:r>
      <w:r w:rsidR="00B87C36" w:rsidRPr="000A158C">
        <w:rPr>
          <w:szCs w:val="24"/>
        </w:rPr>
        <w:t xml:space="preserve"> and</w:t>
      </w:r>
      <w:r w:rsidR="00D4250A" w:rsidRPr="000A158C">
        <w:rPr>
          <w:szCs w:val="24"/>
        </w:rPr>
        <w:t xml:space="preserve"> seconded by </w:t>
      </w:r>
      <w:r w:rsidR="000A158C" w:rsidRPr="000A158C">
        <w:rPr>
          <w:szCs w:val="24"/>
        </w:rPr>
        <w:t xml:space="preserve">Jeff Dickerson </w:t>
      </w:r>
      <w:r w:rsidR="00D4250A" w:rsidRPr="000A158C">
        <w:rPr>
          <w:szCs w:val="24"/>
        </w:rPr>
        <w:t xml:space="preserve">to </w:t>
      </w:r>
      <w:r w:rsidR="000A158C">
        <w:rPr>
          <w:szCs w:val="24"/>
        </w:rPr>
        <w:t xml:space="preserve">oppose </w:t>
      </w:r>
      <w:r w:rsidR="00D4250A" w:rsidRPr="000A158C">
        <w:rPr>
          <w:szCs w:val="24"/>
        </w:rPr>
        <w:t xml:space="preserve">the </w:t>
      </w:r>
      <w:r w:rsidR="000A158C">
        <w:rPr>
          <w:szCs w:val="24"/>
        </w:rPr>
        <w:t>vacation</w:t>
      </w:r>
      <w:r w:rsidR="00D4250A" w:rsidRPr="000A158C">
        <w:rPr>
          <w:szCs w:val="24"/>
        </w:rPr>
        <w:t xml:space="preserve"> of </w:t>
      </w:r>
      <w:r w:rsidR="000A158C">
        <w:rPr>
          <w:szCs w:val="24"/>
        </w:rPr>
        <w:t xml:space="preserve">a </w:t>
      </w:r>
      <w:r w:rsidR="00D4250A" w:rsidRPr="000A158C">
        <w:rPr>
          <w:szCs w:val="24"/>
        </w:rPr>
        <w:t xml:space="preserve">portion of </w:t>
      </w:r>
      <w:proofErr w:type="spellStart"/>
      <w:r w:rsidR="000A158C">
        <w:rPr>
          <w:szCs w:val="24"/>
        </w:rPr>
        <w:t>Bogg</w:t>
      </w:r>
      <w:proofErr w:type="spellEnd"/>
      <w:r w:rsidR="00D4250A" w:rsidRPr="000A158C">
        <w:rPr>
          <w:szCs w:val="24"/>
        </w:rPr>
        <w:t xml:space="preserve"> Road, T-16</w:t>
      </w:r>
      <w:r w:rsidR="000A158C">
        <w:rPr>
          <w:szCs w:val="24"/>
        </w:rPr>
        <w:t>9</w:t>
      </w:r>
      <w:r w:rsidR="00D4250A" w:rsidRPr="000A158C">
        <w:rPr>
          <w:szCs w:val="24"/>
        </w:rPr>
        <w:t xml:space="preserve">, located in </w:t>
      </w:r>
      <w:r w:rsidR="000A158C">
        <w:rPr>
          <w:szCs w:val="24"/>
        </w:rPr>
        <w:t>Perry Township</w:t>
      </w:r>
      <w:r w:rsidR="00D4250A" w:rsidRPr="000A158C">
        <w:rPr>
          <w:szCs w:val="24"/>
        </w:rPr>
        <w:t xml:space="preserve"> being located in</w:t>
      </w:r>
      <w:r w:rsidR="000A158C">
        <w:rPr>
          <w:szCs w:val="24"/>
        </w:rPr>
        <w:t xml:space="preserve"> Hocking County, State of Ohio.</w:t>
      </w:r>
    </w:p>
    <w:p w:rsidR="00D4250A" w:rsidRPr="000A158C" w:rsidRDefault="00D4250A" w:rsidP="00D4250A">
      <w:pPr>
        <w:rPr>
          <w:szCs w:val="24"/>
        </w:rPr>
      </w:pPr>
      <w:r w:rsidRPr="000A158C">
        <w:rPr>
          <w:szCs w:val="24"/>
        </w:rPr>
        <w:t xml:space="preserve">Vote: </w:t>
      </w:r>
      <w:r w:rsidR="000A158C">
        <w:rPr>
          <w:szCs w:val="24"/>
        </w:rPr>
        <w:t>Dicken, yea, Dickerson, yea, Ogle, yea.</w:t>
      </w:r>
    </w:p>
    <w:p w:rsidR="002B5B1E" w:rsidRDefault="00B87C36" w:rsidP="00A90834">
      <w:r>
        <w:rPr>
          <w:b/>
          <w:u w:val="single"/>
        </w:rPr>
        <w:t>ADJOURNMENT:</w:t>
      </w:r>
      <w:r>
        <w:t xml:space="preserve"> Motion by Jeff Dickerson and seconded by Larry Dicken to adjourn the meeting.</w:t>
      </w:r>
    </w:p>
    <w:p w:rsidR="00965C31" w:rsidRDefault="00B87C36">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65C31">
            <w:pPr>
              <w:pStyle w:val="Signatures"/>
            </w:pPr>
            <w:r>
              <w:t xml:space="preserve">This is to certify that the above is the true action taken by this Board of Hocking County Commissioners at a regular meeting of the Board held on </w:t>
            </w:r>
            <w:r w:rsidR="00965C31">
              <w:t>March 10</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DE" w:rsidRDefault="00EB31DE" w:rsidP="00BE56E8">
      <w:pPr>
        <w:spacing w:before="0" w:after="0"/>
      </w:pPr>
      <w:r>
        <w:separator/>
      </w:r>
    </w:p>
  </w:endnote>
  <w:endnote w:type="continuationSeparator" w:id="0">
    <w:p w:rsidR="00EB31DE" w:rsidRDefault="00EB31DE" w:rsidP="00BE56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DE" w:rsidRDefault="00EB3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1DE" w:rsidRDefault="00EB3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DE" w:rsidRDefault="00EB31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DE" w:rsidRDefault="00EB31DE" w:rsidP="00BE56E8">
      <w:pPr>
        <w:spacing w:before="0" w:after="0"/>
      </w:pPr>
      <w:r>
        <w:separator/>
      </w:r>
    </w:p>
  </w:footnote>
  <w:footnote w:type="continuationSeparator" w:id="0">
    <w:p w:rsidR="00EB31DE" w:rsidRDefault="00EB31DE" w:rsidP="00BE56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DE" w:rsidRDefault="00EB31DE">
    <w:pPr>
      <w:pStyle w:val="Header"/>
    </w:pPr>
    <w:r>
      <w:t>COMMISSIONERS MEETING March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5C31"/>
    <w:rsid w:val="000A158C"/>
    <w:rsid w:val="00187596"/>
    <w:rsid w:val="00191651"/>
    <w:rsid w:val="001E122F"/>
    <w:rsid w:val="00211EAE"/>
    <w:rsid w:val="002A5D52"/>
    <w:rsid w:val="002B5B1E"/>
    <w:rsid w:val="002F4A69"/>
    <w:rsid w:val="002F5B4B"/>
    <w:rsid w:val="00347076"/>
    <w:rsid w:val="0036328E"/>
    <w:rsid w:val="00393D3C"/>
    <w:rsid w:val="003A0174"/>
    <w:rsid w:val="00400C82"/>
    <w:rsid w:val="00466249"/>
    <w:rsid w:val="005026FD"/>
    <w:rsid w:val="005C65AA"/>
    <w:rsid w:val="005F270A"/>
    <w:rsid w:val="0062392A"/>
    <w:rsid w:val="006D2BEF"/>
    <w:rsid w:val="00746BB6"/>
    <w:rsid w:val="00780DB1"/>
    <w:rsid w:val="007855D9"/>
    <w:rsid w:val="00826693"/>
    <w:rsid w:val="008408D3"/>
    <w:rsid w:val="0085131B"/>
    <w:rsid w:val="00897F95"/>
    <w:rsid w:val="00965C31"/>
    <w:rsid w:val="00977855"/>
    <w:rsid w:val="009D1257"/>
    <w:rsid w:val="00A90834"/>
    <w:rsid w:val="00AB1017"/>
    <w:rsid w:val="00AD5ACF"/>
    <w:rsid w:val="00B86635"/>
    <w:rsid w:val="00B87C36"/>
    <w:rsid w:val="00BE1933"/>
    <w:rsid w:val="00BE56E8"/>
    <w:rsid w:val="00BF2B03"/>
    <w:rsid w:val="00C55C5E"/>
    <w:rsid w:val="00C562FD"/>
    <w:rsid w:val="00CC371C"/>
    <w:rsid w:val="00D147D9"/>
    <w:rsid w:val="00D2633F"/>
    <w:rsid w:val="00D345E5"/>
    <w:rsid w:val="00D4250A"/>
    <w:rsid w:val="00DF3178"/>
    <w:rsid w:val="00DF6C18"/>
    <w:rsid w:val="00EB31DE"/>
    <w:rsid w:val="00EB48A9"/>
    <w:rsid w:val="00F2016B"/>
    <w:rsid w:val="00F7120E"/>
    <w:rsid w:val="00FA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B0045-541E-4C9E-8C21-3D1D5150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358</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21</cp:revision>
  <cp:lastPrinted>2013-07-16T14:52:00Z</cp:lastPrinted>
  <dcterms:created xsi:type="dcterms:W3CDTF">2016-03-09T14:56:00Z</dcterms:created>
  <dcterms:modified xsi:type="dcterms:W3CDTF">2016-03-16T12:56:00Z</dcterms:modified>
  <cp:category>minutes</cp:category>
</cp:coreProperties>
</file>