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4F" w:rsidRDefault="0075134F" w:rsidP="0075134F">
      <w:r>
        <w:t>The Board of Hocking County Commissioners met in regular session this 9</w:t>
      </w:r>
      <w:r w:rsidRPr="0075134F">
        <w:rPr>
          <w:vertAlign w:val="superscript"/>
        </w:rPr>
        <w:t>th</w:t>
      </w:r>
      <w:r>
        <w:t xml:space="preserve"> day of July 2016 with the following members present Larry Dicken, Jeff Dickerson, and Sandy Ogle.</w:t>
      </w:r>
    </w:p>
    <w:p w:rsidR="0075134F" w:rsidRPr="005D3E8B" w:rsidRDefault="0075134F" w:rsidP="0075134F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75134F" w:rsidRDefault="0075134F" w:rsidP="0075134F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August 4, 2016 minutes approved.</w:t>
      </w:r>
    </w:p>
    <w:p w:rsidR="0075134F" w:rsidRDefault="0075134F" w:rsidP="0075134F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75134F" w:rsidRDefault="0075134F" w:rsidP="0075134F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78769C" w:rsidRDefault="0078769C" w:rsidP="0078769C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Jeff Dickerson and seconded by Larry Dicken to amend agenda to General Business at 9:05AM.</w:t>
      </w:r>
    </w:p>
    <w:p w:rsidR="0078769C" w:rsidRDefault="0078769C" w:rsidP="0078769C">
      <w:pPr>
        <w:rPr>
          <w:b/>
          <w:u w:val="single"/>
        </w:rPr>
      </w:pPr>
      <w:r>
        <w:rPr>
          <w:szCs w:val="24"/>
        </w:rPr>
        <w:t>Vote: Dicken, yea, Dickerson, yea, Ogle, yea.</w:t>
      </w:r>
    </w:p>
    <w:p w:rsidR="0078769C" w:rsidRPr="00901AC4" w:rsidRDefault="0078769C" w:rsidP="0078769C">
      <w:pPr>
        <w:rPr>
          <w:szCs w:val="24"/>
        </w:rPr>
      </w:pPr>
      <w:r w:rsidRPr="00901AC4">
        <w:rPr>
          <w:b/>
          <w:szCs w:val="24"/>
          <w:u w:val="single"/>
        </w:rPr>
        <w:t>DOG SHELTER REPORT</w:t>
      </w:r>
      <w:r>
        <w:rPr>
          <w:b/>
          <w:szCs w:val="24"/>
          <w:u w:val="single"/>
        </w:rPr>
        <w:t>S</w:t>
      </w:r>
      <w:r w:rsidRPr="00901AC4">
        <w:rPr>
          <w:b/>
          <w:szCs w:val="24"/>
          <w:u w:val="single"/>
        </w:rPr>
        <w:t>:</w:t>
      </w:r>
      <w:r w:rsidRPr="00901AC4">
        <w:rPr>
          <w:szCs w:val="24"/>
        </w:rPr>
        <w:t xml:space="preserve"> Motion by Larry Dicken and seconded by Jeff Dickerson to approve the Dog Shelter Report for the week</w:t>
      </w:r>
      <w:r>
        <w:rPr>
          <w:szCs w:val="24"/>
        </w:rPr>
        <w:t>s</w:t>
      </w:r>
      <w:r w:rsidRPr="00901AC4">
        <w:rPr>
          <w:szCs w:val="24"/>
        </w:rPr>
        <w:t xml:space="preserve"> of</w:t>
      </w:r>
      <w:r>
        <w:rPr>
          <w:szCs w:val="24"/>
        </w:rPr>
        <w:t xml:space="preserve"> August 18 &amp; 25, 2016</w:t>
      </w:r>
      <w:r w:rsidRPr="00901AC4">
        <w:rPr>
          <w:szCs w:val="24"/>
        </w:rPr>
        <w:t>.</w:t>
      </w:r>
    </w:p>
    <w:p w:rsidR="0078769C" w:rsidRDefault="0078769C" w:rsidP="0078769C">
      <w:pPr>
        <w:rPr>
          <w:szCs w:val="24"/>
        </w:rPr>
      </w:pPr>
      <w:r w:rsidRPr="00901AC4">
        <w:rPr>
          <w:szCs w:val="24"/>
        </w:rPr>
        <w:t>Vote: Dicken, yea, Dickerson, yea</w:t>
      </w:r>
      <w:r>
        <w:rPr>
          <w:szCs w:val="24"/>
        </w:rPr>
        <w:t>, Ogle, yea</w:t>
      </w:r>
      <w:r w:rsidRPr="00901AC4">
        <w:rPr>
          <w:szCs w:val="24"/>
        </w:rPr>
        <w:t>.</w:t>
      </w:r>
    </w:p>
    <w:p w:rsidR="0078769C" w:rsidRDefault="0078769C" w:rsidP="0078769C">
      <w:pPr>
        <w:rPr>
          <w:szCs w:val="24"/>
        </w:rPr>
      </w:pPr>
      <w:r>
        <w:rPr>
          <w:b/>
          <w:szCs w:val="24"/>
          <w:u w:val="single"/>
        </w:rPr>
        <w:t>WILLIAMSON LEASE:</w:t>
      </w:r>
      <w:r>
        <w:rPr>
          <w:szCs w:val="24"/>
        </w:rPr>
        <w:t xml:space="preserve"> Motion by Larry Dicken and seconded by Jeff </w:t>
      </w:r>
      <w:r w:rsidR="00F07CA3">
        <w:rPr>
          <w:szCs w:val="24"/>
        </w:rPr>
        <w:t xml:space="preserve">Dickerson not </w:t>
      </w:r>
      <w:r w:rsidR="007C1522">
        <w:rPr>
          <w:szCs w:val="24"/>
        </w:rPr>
        <w:t xml:space="preserve">to </w:t>
      </w:r>
      <w:r w:rsidR="00F07CA3">
        <w:rPr>
          <w:szCs w:val="24"/>
        </w:rPr>
        <w:t>renew the lease with David and Donna Williamson for prop</w:t>
      </w:r>
      <w:r w:rsidR="00AE20A2">
        <w:rPr>
          <w:szCs w:val="24"/>
        </w:rPr>
        <w:t>erty located on 30 West Second</w:t>
      </w:r>
      <w:r w:rsidR="00F07CA3">
        <w:rPr>
          <w:szCs w:val="24"/>
        </w:rPr>
        <w:t xml:space="preserve"> Street.</w:t>
      </w:r>
    </w:p>
    <w:p w:rsidR="007C1522" w:rsidRDefault="007C1522" w:rsidP="0078769C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8D20F0" w:rsidRDefault="008D20F0" w:rsidP="008D20F0">
      <w:pPr>
        <w:rPr>
          <w:szCs w:val="24"/>
        </w:rPr>
      </w:pPr>
      <w:r w:rsidRPr="008D20F0">
        <w:rPr>
          <w:b/>
          <w:szCs w:val="24"/>
          <w:u w:val="single"/>
        </w:rPr>
        <w:t>PARKING LOT LEASE:</w:t>
      </w:r>
      <w:r w:rsidRPr="008D20F0">
        <w:rPr>
          <w:szCs w:val="24"/>
        </w:rPr>
        <w:t xml:space="preserve"> Motion by </w:t>
      </w:r>
      <w:r>
        <w:rPr>
          <w:szCs w:val="24"/>
        </w:rPr>
        <w:t xml:space="preserve">Larry Dicken </w:t>
      </w:r>
      <w:r w:rsidRPr="008D20F0">
        <w:rPr>
          <w:szCs w:val="24"/>
        </w:rPr>
        <w:t xml:space="preserve">and seconded by Jeff Dickerson to approve the contract between </w:t>
      </w:r>
      <w:r>
        <w:rPr>
          <w:szCs w:val="24"/>
        </w:rPr>
        <w:t>Gregory K. Brown</w:t>
      </w:r>
      <w:r w:rsidRPr="008D20F0">
        <w:rPr>
          <w:szCs w:val="24"/>
        </w:rPr>
        <w:t xml:space="preserve"> and the Board of Hocking County Commissioners for the lease of premises located at </w:t>
      </w:r>
      <w:r>
        <w:rPr>
          <w:szCs w:val="24"/>
        </w:rPr>
        <w:t xml:space="preserve">188 West Hunter </w:t>
      </w:r>
      <w:r w:rsidRPr="008D20F0">
        <w:rPr>
          <w:szCs w:val="24"/>
        </w:rPr>
        <w:t xml:space="preserve">Street for county employee parking for one year per $300.00 a month. </w:t>
      </w:r>
    </w:p>
    <w:p w:rsidR="008D20F0" w:rsidRDefault="008D20F0" w:rsidP="008D20F0">
      <w:pPr>
        <w:rPr>
          <w:szCs w:val="24"/>
        </w:rPr>
      </w:pPr>
      <w:r w:rsidRPr="008D20F0">
        <w:rPr>
          <w:szCs w:val="24"/>
        </w:rPr>
        <w:t>Vote: Dickerson, yea, Dicken, yea</w:t>
      </w:r>
      <w:r>
        <w:rPr>
          <w:szCs w:val="24"/>
        </w:rPr>
        <w:t>,</w:t>
      </w:r>
      <w:r w:rsidRPr="008D20F0">
        <w:rPr>
          <w:szCs w:val="24"/>
        </w:rPr>
        <w:t xml:space="preserve"> Ogle, yea.</w:t>
      </w:r>
    </w:p>
    <w:p w:rsidR="00802C0B" w:rsidRDefault="00802C0B" w:rsidP="008D20F0">
      <w:pPr>
        <w:rPr>
          <w:szCs w:val="24"/>
        </w:rPr>
      </w:pPr>
      <w:r>
        <w:rPr>
          <w:b/>
          <w:szCs w:val="24"/>
          <w:u w:val="single"/>
        </w:rPr>
        <w:t>DISCUSSION:</w:t>
      </w:r>
      <w:r w:rsidRPr="00802C0B">
        <w:rPr>
          <w:szCs w:val="24"/>
        </w:rPr>
        <w:t xml:space="preserve"> Commissioner Ogle stated they received a letter regarding internet service </w:t>
      </w:r>
      <w:r>
        <w:rPr>
          <w:szCs w:val="24"/>
        </w:rPr>
        <w:t>in rural area</w:t>
      </w:r>
      <w:r w:rsidRPr="00802C0B">
        <w:rPr>
          <w:szCs w:val="24"/>
        </w:rPr>
        <w:t xml:space="preserve">s </w:t>
      </w:r>
      <w:r>
        <w:rPr>
          <w:szCs w:val="24"/>
        </w:rPr>
        <w:t>in</w:t>
      </w:r>
      <w:r w:rsidRPr="00802C0B">
        <w:rPr>
          <w:szCs w:val="24"/>
        </w:rPr>
        <w:t xml:space="preserve"> the county and she had spoken to Frontier Communications</w:t>
      </w:r>
      <w:r>
        <w:rPr>
          <w:szCs w:val="24"/>
        </w:rPr>
        <w:t xml:space="preserve"> and was told that if residents had </w:t>
      </w:r>
      <w:r w:rsidR="00AE20A2">
        <w:rPr>
          <w:szCs w:val="24"/>
        </w:rPr>
        <w:t xml:space="preserve">the </w:t>
      </w:r>
      <w:r>
        <w:rPr>
          <w:szCs w:val="24"/>
        </w:rPr>
        <w:t>old line</w:t>
      </w:r>
      <w:r w:rsidR="005778DB">
        <w:rPr>
          <w:szCs w:val="24"/>
        </w:rPr>
        <w:t>s</w:t>
      </w:r>
      <w:r>
        <w:rPr>
          <w:szCs w:val="24"/>
        </w:rPr>
        <w:t xml:space="preserve"> they cannot hook up only those with new lines.</w:t>
      </w:r>
    </w:p>
    <w:p w:rsidR="00250618" w:rsidRDefault="00250618" w:rsidP="008D20F0">
      <w:pPr>
        <w:rPr>
          <w:szCs w:val="24"/>
        </w:rPr>
      </w:pPr>
      <w:r>
        <w:rPr>
          <w:b/>
          <w:szCs w:val="24"/>
          <w:u w:val="single"/>
        </w:rPr>
        <w:t>#1 DOG TAGS:</w:t>
      </w:r>
      <w:r>
        <w:rPr>
          <w:szCs w:val="24"/>
        </w:rPr>
        <w:t xml:space="preserve"> Motion by Larry Dicken and seconded by Jeff Dickerson to have the #1 Dog contest with special tags.</w:t>
      </w:r>
    </w:p>
    <w:p w:rsidR="00250618" w:rsidRDefault="00250618" w:rsidP="008D20F0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802C0B" w:rsidRDefault="00250618" w:rsidP="008D20F0">
      <w:pPr>
        <w:rPr>
          <w:szCs w:val="24"/>
        </w:rPr>
      </w:pPr>
      <w:r>
        <w:rPr>
          <w:b/>
          <w:szCs w:val="24"/>
          <w:u w:val="single"/>
        </w:rPr>
        <w:t>DOG TAGS:</w:t>
      </w:r>
      <w:r>
        <w:rPr>
          <w:szCs w:val="24"/>
        </w:rPr>
        <w:t xml:space="preserve"> Motion by Larry Dicken and seconded by Jeff Dickerson that there would be no rate increase for dog tags in 2017.</w:t>
      </w:r>
    </w:p>
    <w:p w:rsidR="00250618" w:rsidRDefault="00250618" w:rsidP="008D20F0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27300A" w:rsidRDefault="00065443" w:rsidP="008D20F0">
      <w:pPr>
        <w:rPr>
          <w:szCs w:val="24"/>
        </w:rPr>
      </w:pPr>
      <w:r>
        <w:rPr>
          <w:b/>
          <w:szCs w:val="24"/>
          <w:u w:val="single"/>
        </w:rPr>
        <w:t>PICNIC AT THE POUND:</w:t>
      </w:r>
      <w:r>
        <w:rPr>
          <w:szCs w:val="24"/>
        </w:rPr>
        <w:t xml:space="preserve"> Commissioner Ogle </w:t>
      </w:r>
      <w:r w:rsidR="0027300A">
        <w:rPr>
          <w:szCs w:val="24"/>
        </w:rPr>
        <w:t>gave a report on the Picnic at the Pound stating that 3 dogs were adopted; they raised close to $600.00 and had a good turnout even with the heat.</w:t>
      </w:r>
    </w:p>
    <w:p w:rsidR="0027300A" w:rsidRDefault="0027300A" w:rsidP="008D20F0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Ms. Morgan asked for clarification </w:t>
      </w:r>
      <w:r w:rsidR="006E613B">
        <w:rPr>
          <w:szCs w:val="24"/>
        </w:rPr>
        <w:t xml:space="preserve">on the Dog Shelter Report </w:t>
      </w:r>
      <w:r>
        <w:rPr>
          <w:szCs w:val="24"/>
        </w:rPr>
        <w:t xml:space="preserve">of what </w:t>
      </w:r>
      <w:r w:rsidR="006E613B">
        <w:rPr>
          <w:szCs w:val="24"/>
        </w:rPr>
        <w:t xml:space="preserve">is </w:t>
      </w:r>
      <w:r>
        <w:rPr>
          <w:szCs w:val="24"/>
        </w:rPr>
        <w:t>a dog rescue</w:t>
      </w:r>
      <w:r w:rsidR="00AE20A2">
        <w:rPr>
          <w:szCs w:val="24"/>
        </w:rPr>
        <w:t>. Commissioner</w:t>
      </w:r>
      <w:r w:rsidR="006E613B">
        <w:rPr>
          <w:szCs w:val="24"/>
        </w:rPr>
        <w:t xml:space="preserve"> Ogle explained that it’s a rescue group that could be by breed or other groups.</w:t>
      </w:r>
    </w:p>
    <w:p w:rsidR="006E613B" w:rsidRDefault="0027300A" w:rsidP="008D20F0">
      <w:pPr>
        <w:rPr>
          <w:szCs w:val="24"/>
        </w:rPr>
      </w:pPr>
      <w:r>
        <w:rPr>
          <w:szCs w:val="24"/>
        </w:rPr>
        <w:t xml:space="preserve">Teresa Salizzoni thanked the commissioners for attending the Picnic at the Pound event. </w:t>
      </w:r>
    </w:p>
    <w:p w:rsidR="006E613B" w:rsidRDefault="006E613B" w:rsidP="008D20F0">
      <w:pPr>
        <w:rPr>
          <w:szCs w:val="24"/>
        </w:rPr>
      </w:pPr>
      <w:r>
        <w:rPr>
          <w:szCs w:val="24"/>
        </w:rPr>
        <w:t>Jim Kalklosch asked for clarification on the minutes</w:t>
      </w:r>
      <w:r w:rsidR="00A41512">
        <w:rPr>
          <w:szCs w:val="24"/>
        </w:rPr>
        <w:t>. Jim also</w:t>
      </w:r>
      <w:r w:rsidR="00AE20A2">
        <w:rPr>
          <w:szCs w:val="24"/>
        </w:rPr>
        <w:t xml:space="preserve"> said</w:t>
      </w:r>
      <w:r>
        <w:rPr>
          <w:szCs w:val="24"/>
        </w:rPr>
        <w:t xml:space="preserve"> that the coin to be drawn on September 17</w:t>
      </w:r>
      <w:r w:rsidRPr="006E613B">
        <w:rPr>
          <w:szCs w:val="24"/>
          <w:vertAlign w:val="superscript"/>
        </w:rPr>
        <w:t>th</w:t>
      </w:r>
      <w:r>
        <w:rPr>
          <w:szCs w:val="24"/>
        </w:rPr>
        <w:t xml:space="preserve"> for the Dog Shelter is an 1851 AU50.</w:t>
      </w:r>
    </w:p>
    <w:p w:rsidR="006E613B" w:rsidRDefault="006E613B" w:rsidP="008D20F0">
      <w:pPr>
        <w:rPr>
          <w:szCs w:val="24"/>
        </w:rPr>
      </w:pPr>
      <w:r>
        <w:rPr>
          <w:szCs w:val="24"/>
        </w:rPr>
        <w:t xml:space="preserve">Commissioner Dickerson commended the Fair Board for </w:t>
      </w:r>
      <w:r w:rsidR="00A41512">
        <w:rPr>
          <w:szCs w:val="24"/>
        </w:rPr>
        <w:t>keeping the fairgrounds in tiptop shape.</w:t>
      </w:r>
    </w:p>
    <w:p w:rsidR="00A41512" w:rsidRDefault="00A41512" w:rsidP="00A41512">
      <w:pPr>
        <w:rPr>
          <w:szCs w:val="24"/>
        </w:rPr>
      </w:pPr>
      <w:r w:rsidRPr="00173409">
        <w:rPr>
          <w:b/>
          <w:szCs w:val="24"/>
          <w:u w:val="single"/>
        </w:rPr>
        <w:lastRenderedPageBreak/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9:30</w:t>
      </w:r>
      <w:r w:rsidRPr="00173409">
        <w:rPr>
          <w:szCs w:val="24"/>
        </w:rPr>
        <w:t xml:space="preserve">AM to discuss matters of personnel </w:t>
      </w:r>
      <w:r>
        <w:rPr>
          <w:szCs w:val="24"/>
        </w:rPr>
        <w:t>compensation</w:t>
      </w:r>
      <w:r w:rsidRPr="00173409">
        <w:rPr>
          <w:szCs w:val="24"/>
        </w:rPr>
        <w:t xml:space="preserve">. </w:t>
      </w:r>
    </w:p>
    <w:p w:rsidR="00A41512" w:rsidRPr="00173409" w:rsidRDefault="00A41512" w:rsidP="00A41512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A41512" w:rsidRDefault="00A41512" w:rsidP="00A41512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9:51</w:t>
      </w:r>
      <w:r w:rsidRPr="00173409">
        <w:rPr>
          <w:szCs w:val="24"/>
        </w:rPr>
        <w:t>AM with no action taken.</w:t>
      </w:r>
    </w:p>
    <w:p w:rsidR="00A41512" w:rsidRDefault="00A41512" w:rsidP="00A41512">
      <w:pPr>
        <w:rPr>
          <w:szCs w:val="24"/>
        </w:rPr>
      </w:pPr>
      <w:r>
        <w:rPr>
          <w:szCs w:val="24"/>
        </w:rPr>
        <w:t xml:space="preserve"> </w:t>
      </w: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EB1275" w:rsidRDefault="002053B4" w:rsidP="00A41512">
      <w:pPr>
        <w:rPr>
          <w:szCs w:val="24"/>
        </w:rPr>
      </w:pPr>
      <w:r>
        <w:rPr>
          <w:b/>
          <w:szCs w:val="24"/>
          <w:u w:val="single"/>
        </w:rPr>
        <w:t>PROCUREMENT CARDS</w:t>
      </w:r>
      <w:r w:rsidRPr="002053B4">
        <w:rPr>
          <w:szCs w:val="24"/>
        </w:rPr>
        <w:t>: Auditor Ken Wilson</w:t>
      </w:r>
      <w:r>
        <w:rPr>
          <w:szCs w:val="24"/>
        </w:rPr>
        <w:t xml:space="preserve"> introduced Century </w:t>
      </w:r>
      <w:r w:rsidR="0041259B">
        <w:rPr>
          <w:szCs w:val="24"/>
        </w:rPr>
        <w:t xml:space="preserve">National </w:t>
      </w:r>
      <w:r>
        <w:rPr>
          <w:szCs w:val="24"/>
        </w:rPr>
        <w:t>Bank Manage</w:t>
      </w:r>
      <w:r w:rsidR="0041259B">
        <w:rPr>
          <w:szCs w:val="24"/>
        </w:rPr>
        <w:t>r</w:t>
      </w:r>
      <w:bookmarkStart w:id="0" w:name="_GoBack"/>
      <w:bookmarkEnd w:id="0"/>
      <w:r>
        <w:rPr>
          <w:szCs w:val="24"/>
        </w:rPr>
        <w:t xml:space="preserve"> Bill Rinehart and Amanda Haines of Elavon</w:t>
      </w:r>
      <w:r w:rsidR="00EE077F">
        <w:rPr>
          <w:szCs w:val="24"/>
        </w:rPr>
        <w:t xml:space="preserve"> Financial Institution Solutions</w:t>
      </w:r>
      <w:r>
        <w:rPr>
          <w:szCs w:val="24"/>
        </w:rPr>
        <w:t>. Amanda presented</w:t>
      </w:r>
      <w:r w:rsidR="00EB1275">
        <w:rPr>
          <w:szCs w:val="24"/>
        </w:rPr>
        <w:t xml:space="preserve"> an overview of</w:t>
      </w:r>
      <w:r>
        <w:rPr>
          <w:szCs w:val="24"/>
        </w:rPr>
        <w:t xml:space="preserve"> the Elan </w:t>
      </w:r>
      <w:r w:rsidR="00EE077F">
        <w:rPr>
          <w:szCs w:val="24"/>
        </w:rPr>
        <w:t>One</w:t>
      </w:r>
      <w:r>
        <w:rPr>
          <w:szCs w:val="24"/>
        </w:rPr>
        <w:t xml:space="preserve"> Card Program</w:t>
      </w:r>
      <w:r w:rsidR="00EB1275">
        <w:rPr>
          <w:szCs w:val="24"/>
        </w:rPr>
        <w:t xml:space="preserve"> and explained how the procurement card system will work.</w:t>
      </w:r>
    </w:p>
    <w:p w:rsidR="00A41512" w:rsidRDefault="00EB1275" w:rsidP="008D20F0">
      <w:pPr>
        <w:rPr>
          <w:szCs w:val="24"/>
        </w:rPr>
      </w:pPr>
      <w:r>
        <w:rPr>
          <w:b/>
          <w:szCs w:val="24"/>
          <w:u w:val="single"/>
        </w:rPr>
        <w:t xml:space="preserve">CONDOLENCES: </w:t>
      </w:r>
      <w:r>
        <w:rPr>
          <w:szCs w:val="24"/>
        </w:rPr>
        <w:t xml:space="preserve"> Commissioner Dickerson requested that the community keep Beth Lanning</w:t>
      </w:r>
      <w:r w:rsidR="002053B4">
        <w:rPr>
          <w:szCs w:val="24"/>
        </w:rPr>
        <w:t xml:space="preserve"> </w:t>
      </w:r>
      <w:r>
        <w:rPr>
          <w:szCs w:val="24"/>
        </w:rPr>
        <w:t>of the Logan Daily News in their prayers as she just lost her mother.</w:t>
      </w:r>
      <w:r w:rsidR="002053B4">
        <w:rPr>
          <w:szCs w:val="24"/>
        </w:rPr>
        <w:t xml:space="preserve"> </w:t>
      </w:r>
    </w:p>
    <w:p w:rsidR="00EB1275" w:rsidRDefault="00EB1275" w:rsidP="008D20F0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EB1275" w:rsidRDefault="00EB1275" w:rsidP="008D20F0">
      <w:pPr>
        <w:rPr>
          <w:szCs w:val="24"/>
        </w:rPr>
      </w:pPr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EB1275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B1275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B1275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B1275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EB1275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EB1275">
        <w:tc>
          <w:tcPr>
            <w:tcW w:w="9781" w:type="dxa"/>
            <w:gridSpan w:val="3"/>
          </w:tcPr>
          <w:p w:rsidR="00977855" w:rsidRDefault="00977855" w:rsidP="00AA76A7">
            <w:pPr>
              <w:pStyle w:val="Signatures"/>
            </w:pPr>
            <w:r>
              <w:t>This is to certify that the above is the true action taken by this Board of Hocking County Commissioners at a regular meeting of the Board held on</w:t>
            </w:r>
            <w:r w:rsidR="00AA76A7">
              <w:t xml:space="preserve"> August 9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EB1275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EB1275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A7" w:rsidRDefault="00AA76A7" w:rsidP="00A50895">
      <w:pPr>
        <w:spacing w:before="0" w:after="0"/>
      </w:pPr>
      <w:r>
        <w:separator/>
      </w:r>
    </w:p>
  </w:endnote>
  <w:endnote w:type="continuationSeparator" w:id="0">
    <w:p w:rsidR="00AA76A7" w:rsidRDefault="00AA76A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A7" w:rsidRDefault="00AA76A7" w:rsidP="00A50895">
      <w:pPr>
        <w:spacing w:before="0" w:after="0"/>
      </w:pPr>
      <w:r>
        <w:separator/>
      </w:r>
    </w:p>
  </w:footnote>
  <w:footnote w:type="continuationSeparator" w:id="0">
    <w:p w:rsidR="00AA76A7" w:rsidRDefault="00AA76A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AA76A7">
      <w:t>August 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A7"/>
    <w:rsid w:val="00065443"/>
    <w:rsid w:val="00191651"/>
    <w:rsid w:val="002053B4"/>
    <w:rsid w:val="00250618"/>
    <w:rsid w:val="0027300A"/>
    <w:rsid w:val="002A5D52"/>
    <w:rsid w:val="002C2A44"/>
    <w:rsid w:val="002D5A96"/>
    <w:rsid w:val="0036328E"/>
    <w:rsid w:val="00393D3C"/>
    <w:rsid w:val="00400C82"/>
    <w:rsid w:val="0041259B"/>
    <w:rsid w:val="00466249"/>
    <w:rsid w:val="005778DB"/>
    <w:rsid w:val="006E613B"/>
    <w:rsid w:val="00746BB6"/>
    <w:rsid w:val="0075134F"/>
    <w:rsid w:val="0078769C"/>
    <w:rsid w:val="007C1522"/>
    <w:rsid w:val="00802C0B"/>
    <w:rsid w:val="00897F95"/>
    <w:rsid w:val="008D20F0"/>
    <w:rsid w:val="00977855"/>
    <w:rsid w:val="00A41512"/>
    <w:rsid w:val="00AA76A7"/>
    <w:rsid w:val="00AD5ACF"/>
    <w:rsid w:val="00AE20A2"/>
    <w:rsid w:val="00B86635"/>
    <w:rsid w:val="00BE1933"/>
    <w:rsid w:val="00BF2B03"/>
    <w:rsid w:val="00D147D9"/>
    <w:rsid w:val="00D345E5"/>
    <w:rsid w:val="00DF3178"/>
    <w:rsid w:val="00EB1275"/>
    <w:rsid w:val="00EB62C6"/>
    <w:rsid w:val="00EE077F"/>
    <w:rsid w:val="00F07CA3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DAA0E9-C9FF-4B68-A67E-9C26F68C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242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18</cp:revision>
  <cp:lastPrinted>2016-08-11T12:34:00Z</cp:lastPrinted>
  <dcterms:created xsi:type="dcterms:W3CDTF">2016-08-09T12:15:00Z</dcterms:created>
  <dcterms:modified xsi:type="dcterms:W3CDTF">2016-08-11T14:14:00Z</dcterms:modified>
  <cp:category>minutes</cp:category>
</cp:coreProperties>
</file>