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D2DA3" w14:textId="6F982B37" w:rsidR="001774EF" w:rsidRDefault="00F81B37" w:rsidP="00D80C9A">
      <w:pPr>
        <w:jc w:val="center"/>
      </w:pPr>
      <w:bookmarkStart w:id="0" w:name="_GoBack"/>
      <w:bookmarkEnd w:id="0"/>
      <w:r>
        <w:t>Meeting Minutes</w:t>
      </w:r>
    </w:p>
    <w:p w14:paraId="332C6CCE" w14:textId="77777777" w:rsidR="00F81B37" w:rsidRDefault="00C35FBA" w:rsidP="00D80C9A">
      <w:pPr>
        <w:jc w:val="center"/>
      </w:pPr>
      <w:r>
        <w:t>March</w:t>
      </w:r>
      <w:r w:rsidR="00877C61">
        <w:t xml:space="preserve"> 2</w:t>
      </w:r>
      <w:r w:rsidR="00AC64E9">
        <w:t>8</w:t>
      </w:r>
      <w:r w:rsidR="00877C61">
        <w:t>, 2024</w:t>
      </w:r>
    </w:p>
    <w:p w14:paraId="4A56E337" w14:textId="77777777" w:rsidR="00F81B37" w:rsidRDefault="00F81B37"/>
    <w:p w14:paraId="0257A0A8" w14:textId="77777777" w:rsidR="00F81B37" w:rsidRDefault="00F81B37">
      <w:r>
        <w:t xml:space="preserve">Members present: </w:t>
      </w:r>
    </w:p>
    <w:p w14:paraId="76BB012E" w14:textId="5B1FF73E" w:rsidR="00F81B37" w:rsidRDefault="00AC64E9">
      <w:r>
        <w:t>Mi</w:t>
      </w:r>
      <w:r w:rsidR="00C77D29">
        <w:t>chael</w:t>
      </w:r>
      <w:r>
        <w:t xml:space="preserve"> Linton</w:t>
      </w:r>
      <w:r w:rsidR="00F81B37">
        <w:t xml:space="preserve">, </w:t>
      </w:r>
      <w:r>
        <w:t xml:space="preserve">Interim </w:t>
      </w:r>
      <w:r w:rsidR="00F81B37">
        <w:t>Hocking County Commissioner</w:t>
      </w:r>
    </w:p>
    <w:p w14:paraId="7F292BBC" w14:textId="77777777" w:rsidR="00F81B37" w:rsidRDefault="00F81B37">
      <w:r>
        <w:t>Audie Wykle</w:t>
      </w:r>
    </w:p>
    <w:p w14:paraId="697FBCF6" w14:textId="77777777" w:rsidR="00F81B37" w:rsidRDefault="00AC64E9">
      <w:r>
        <w:t>Jim Kilbarger</w:t>
      </w:r>
    </w:p>
    <w:p w14:paraId="64811856" w14:textId="77777777" w:rsidR="00BA1CA6" w:rsidRDefault="004068C8">
      <w:r>
        <w:t xml:space="preserve">Steve </w:t>
      </w:r>
      <w:r w:rsidR="00BA1CA6">
        <w:t>Buckley</w:t>
      </w:r>
    </w:p>
    <w:p w14:paraId="478F7575" w14:textId="77777777" w:rsidR="00BA1CA6" w:rsidRDefault="00BA1CA6">
      <w:r>
        <w:t>Bruce Ebert</w:t>
      </w:r>
    </w:p>
    <w:p w14:paraId="6599D7A7" w14:textId="77777777" w:rsidR="00AC64E9" w:rsidRDefault="00AC64E9">
      <w:r>
        <w:t>John Fuller</w:t>
      </w:r>
    </w:p>
    <w:p w14:paraId="59F30CD0" w14:textId="77777777" w:rsidR="00B87E81" w:rsidRDefault="00B87E81"/>
    <w:p w14:paraId="5C3F7E06" w14:textId="77777777" w:rsidR="00FF3CCF" w:rsidRPr="00FF3CCF" w:rsidRDefault="00FF3CCF" w:rsidP="00D80C9A">
      <w:pPr>
        <w:rPr>
          <w:b/>
          <w:bCs/>
        </w:rPr>
      </w:pPr>
      <w:r w:rsidRPr="00FF3CCF">
        <w:rPr>
          <w:b/>
          <w:bCs/>
        </w:rPr>
        <w:t>Minutes</w:t>
      </w:r>
    </w:p>
    <w:p w14:paraId="0AD28CB1" w14:textId="77777777" w:rsidR="00F81B37" w:rsidRDefault="00F81B37"/>
    <w:p w14:paraId="4A6C13FA" w14:textId="77777777" w:rsidR="00B87E81" w:rsidRPr="00AC64E9" w:rsidRDefault="00AC64E9" w:rsidP="00712217">
      <w:pPr>
        <w:pStyle w:val="ListParagraph"/>
        <w:numPr>
          <w:ilvl w:val="0"/>
          <w:numId w:val="3"/>
        </w:numPr>
        <w:rPr>
          <w:b/>
          <w:bCs/>
        </w:rPr>
      </w:pPr>
      <w:r>
        <w:t>Mr. Wykle asked for a motion to approve the meeting minutes from last month. Mr. Buckley made the motion, Mr. Kilbarger second. All in favor-motion carried.</w:t>
      </w:r>
    </w:p>
    <w:p w14:paraId="2F474812" w14:textId="77777777" w:rsidR="00AC64E9" w:rsidRPr="00AC64E9" w:rsidRDefault="00AC64E9" w:rsidP="00712217">
      <w:pPr>
        <w:pStyle w:val="ListParagraph"/>
        <w:numPr>
          <w:ilvl w:val="0"/>
          <w:numId w:val="3"/>
        </w:numPr>
        <w:rPr>
          <w:b/>
          <w:bCs/>
        </w:rPr>
      </w:pPr>
      <w:r>
        <w:t xml:space="preserve">Rob Beiter, Stacey Howe, and Sandy Ogle are absent from the meeting. Mr. Wykle asked for a motion to excuse them from the meeting. Mr. Linton is sitting in on the meeting on behalf of Ms. Ogle. Mr. Kilbarger made the motion, second by Mr. Buckley. </w:t>
      </w:r>
    </w:p>
    <w:p w14:paraId="5CA4A3BE" w14:textId="77777777" w:rsidR="00AC64E9" w:rsidRPr="007D1B45" w:rsidRDefault="007D1B45" w:rsidP="00712217">
      <w:pPr>
        <w:pStyle w:val="ListParagraph"/>
        <w:numPr>
          <w:ilvl w:val="0"/>
          <w:numId w:val="3"/>
        </w:numPr>
        <w:rPr>
          <w:b/>
          <w:bCs/>
        </w:rPr>
      </w:pPr>
      <w:r>
        <w:t xml:space="preserve">Mr. Wykle has compiled the changes that were made at the last work group session. He has talked to the IT department. A link will be created for the Zoning Commission on the Hocking County Planning Commission website. Part of that link will include a survey monkey that will contain the survey questions. </w:t>
      </w:r>
    </w:p>
    <w:p w14:paraId="332A9B9F" w14:textId="77777777" w:rsidR="007D1B45" w:rsidRPr="007D1B45" w:rsidRDefault="007D1B45" w:rsidP="00712217">
      <w:pPr>
        <w:pStyle w:val="ListParagraph"/>
        <w:numPr>
          <w:ilvl w:val="0"/>
          <w:numId w:val="3"/>
        </w:numPr>
        <w:rPr>
          <w:b/>
          <w:bCs/>
        </w:rPr>
      </w:pPr>
      <w:r>
        <w:t>The website design has been established. Mr. Wykle hoped that there would be an example that he could show the group today, but the IT department isn’t able to complete it yet. He can send a screenshot of the page out by email for the group to review and critique before it goes live.</w:t>
      </w:r>
    </w:p>
    <w:p w14:paraId="04A0F650" w14:textId="77777777" w:rsidR="007D1B45" w:rsidRPr="006D40CE" w:rsidRDefault="006D40CE" w:rsidP="00712217">
      <w:pPr>
        <w:pStyle w:val="ListParagraph"/>
        <w:numPr>
          <w:ilvl w:val="0"/>
          <w:numId w:val="3"/>
        </w:numPr>
        <w:rPr>
          <w:b/>
          <w:bCs/>
        </w:rPr>
      </w:pPr>
      <w:r>
        <w:t>Mr. Buckley asked if an additional question can be added to the survey regarding adult entertainment-but he isn’t sure how to pose the question. Mr. Wykle said that he will work on that before the survey is live, and plans to have it by the April 9 work session.</w:t>
      </w:r>
    </w:p>
    <w:p w14:paraId="2E15FC7B" w14:textId="77777777" w:rsidR="006D40CE" w:rsidRPr="001824D1" w:rsidRDefault="001824D1" w:rsidP="00712217">
      <w:pPr>
        <w:pStyle w:val="ListParagraph"/>
        <w:numPr>
          <w:ilvl w:val="0"/>
          <w:numId w:val="3"/>
        </w:numPr>
        <w:rPr>
          <w:b/>
          <w:bCs/>
        </w:rPr>
      </w:pPr>
      <w:r>
        <w:t>Mission statement was decided on at the workgroup meeting. “Our mission is to advance policies that encourage growth, safety, and preservation of Hocking County”</w:t>
      </w:r>
    </w:p>
    <w:p w14:paraId="1C83D4FA" w14:textId="77777777" w:rsidR="001824D1" w:rsidRPr="009E0A18" w:rsidRDefault="009E0A18" w:rsidP="00712217">
      <w:pPr>
        <w:pStyle w:val="ListParagraph"/>
        <w:numPr>
          <w:ilvl w:val="0"/>
          <w:numId w:val="3"/>
        </w:numPr>
        <w:rPr>
          <w:b/>
          <w:bCs/>
        </w:rPr>
      </w:pPr>
      <w:r>
        <w:t>Mr. Wykle asked the group and the public in the gallery for picture suggestions for the website. It will be discussed at the next work session.</w:t>
      </w:r>
    </w:p>
    <w:p w14:paraId="088E2994" w14:textId="77777777" w:rsidR="009E0A18" w:rsidRPr="00394206" w:rsidRDefault="009E0A18" w:rsidP="00712217">
      <w:pPr>
        <w:pStyle w:val="ListParagraph"/>
        <w:numPr>
          <w:ilvl w:val="0"/>
          <w:numId w:val="3"/>
        </w:numPr>
        <w:rPr>
          <w:b/>
          <w:bCs/>
        </w:rPr>
      </w:pPr>
      <w:r>
        <w:t xml:space="preserve">The group has contracted with the Mid-Ohio Regional Planning Commission for their help in selecting a consultant. MORPC has provided a draft timeline. </w:t>
      </w:r>
      <w:r w:rsidR="00D80C9A">
        <w:t xml:space="preserve">April 22 closing date </w:t>
      </w:r>
      <w:r w:rsidR="00D80C9A">
        <w:lastRenderedPageBreak/>
        <w:t>for proposals from the consultants. RFP has been written, reviewed, and completed. The dates and times on the timeline are flexible.</w:t>
      </w:r>
    </w:p>
    <w:p w14:paraId="50DDD36E" w14:textId="252E8497" w:rsidR="00394206" w:rsidRPr="001A5F35" w:rsidRDefault="00D80C9A" w:rsidP="00712217">
      <w:pPr>
        <w:pStyle w:val="ListParagraph"/>
        <w:numPr>
          <w:ilvl w:val="0"/>
          <w:numId w:val="3"/>
        </w:numPr>
        <w:rPr>
          <w:b/>
          <w:bCs/>
        </w:rPr>
      </w:pPr>
      <w:r>
        <w:rPr>
          <w:b/>
          <w:bCs/>
        </w:rPr>
        <w:t xml:space="preserve"> </w:t>
      </w:r>
      <w:r w:rsidR="002B347D">
        <w:t>Question from the gallery from Logan Daily News representative: will the presentations of the consultants that are “finalists” will be available for public involvement. Mr. Wykle and Mr. Linton both agree that having the public involved is important, but that it will need to be limited so that it can remain a productive session.</w:t>
      </w:r>
    </w:p>
    <w:p w14:paraId="56CA08FF" w14:textId="352FA493" w:rsidR="001A5F35" w:rsidRPr="001A5F35" w:rsidRDefault="001A5F35" w:rsidP="00712217">
      <w:pPr>
        <w:pStyle w:val="ListParagraph"/>
        <w:numPr>
          <w:ilvl w:val="0"/>
          <w:numId w:val="3"/>
        </w:numPr>
        <w:rPr>
          <w:b/>
          <w:bCs/>
        </w:rPr>
      </w:pPr>
      <w:r>
        <w:t>The goal is to have the consultant picked by the end of June. A question from the gallery: what is the timeline for having this on the ballot? Mr. Wykle stated that the hope is for the spring. A special election will NOT be utilized for this, so that there is not a cost.</w:t>
      </w:r>
    </w:p>
    <w:p w14:paraId="3C422B8F" w14:textId="40171D07" w:rsidR="00C36CA8" w:rsidRPr="00C36CA8" w:rsidRDefault="001A5F35" w:rsidP="00C36CA8">
      <w:pPr>
        <w:pStyle w:val="ListParagraph"/>
        <w:numPr>
          <w:ilvl w:val="0"/>
          <w:numId w:val="3"/>
        </w:numPr>
        <w:rPr>
          <w:b/>
          <w:bCs/>
        </w:rPr>
      </w:pPr>
      <w:r>
        <w:t>Mr. Wykle asked Mr. Gerstner if there is any update on tourism’s outreach poll. Mr. Gerstner said they’re supposed to be given the report sometime in late April. Tourism will study it, and then they will release something in mid to late May.</w:t>
      </w:r>
      <w:r w:rsidR="00C36CA8">
        <w:t xml:space="preserve"> Mr. Buckley stated that the state did an attendance survey for Lake Logan, and he will try to get the results from that.</w:t>
      </w:r>
    </w:p>
    <w:p w14:paraId="141574F6" w14:textId="20D48EDB" w:rsidR="00FC7567" w:rsidRPr="00F36E56" w:rsidRDefault="00503E18" w:rsidP="00B00D5B">
      <w:pPr>
        <w:pStyle w:val="ListParagraph"/>
        <w:numPr>
          <w:ilvl w:val="0"/>
          <w:numId w:val="3"/>
        </w:numPr>
        <w:rPr>
          <w:b/>
          <w:bCs/>
        </w:rPr>
      </w:pPr>
      <w:r>
        <w:t>Mr. Wykle asked the group’s opinion on advertising and holding a public meeting as a formal introduction of the group, where the group is at that point in time,</w:t>
      </w:r>
      <w:r w:rsidR="006A5D4E">
        <w:t xml:space="preserve"> introduce the consultant, etc. Mr. Gerstner asked what would be presented to the public, because there needs to be information to be provided and be able to answer questions.</w:t>
      </w:r>
    </w:p>
    <w:p w14:paraId="2713964D" w14:textId="62C5D0FA" w:rsidR="00F36E56" w:rsidRPr="00B00D5B" w:rsidRDefault="00F36E56" w:rsidP="00B00D5B">
      <w:pPr>
        <w:pStyle w:val="ListParagraph"/>
        <w:numPr>
          <w:ilvl w:val="0"/>
          <w:numId w:val="3"/>
        </w:numPr>
        <w:rPr>
          <w:b/>
          <w:bCs/>
        </w:rPr>
      </w:pPr>
      <w:r>
        <w:t>Motion to adjourn made by Mr. Ebert, second by Mr. Fuller. All in favor, motion passes.</w:t>
      </w:r>
    </w:p>
    <w:p w14:paraId="1634BDD6" w14:textId="77777777" w:rsidR="00FC7567" w:rsidRDefault="00FC7567" w:rsidP="00FC7567"/>
    <w:p w14:paraId="006384A0" w14:textId="77777777" w:rsidR="00FC7567" w:rsidRDefault="00FF3CCF" w:rsidP="00D80C9A">
      <w:pPr>
        <w:rPr>
          <w:b/>
          <w:bCs/>
        </w:rPr>
      </w:pPr>
      <w:r w:rsidRPr="00FF3CCF">
        <w:rPr>
          <w:b/>
          <w:bCs/>
        </w:rPr>
        <w:t>Upcoming Meetings</w:t>
      </w:r>
    </w:p>
    <w:p w14:paraId="04E3A55A" w14:textId="77777777" w:rsidR="00884A46" w:rsidRPr="00FF3CCF" w:rsidRDefault="00884A46" w:rsidP="00FF3CCF">
      <w:pPr>
        <w:jc w:val="center"/>
        <w:rPr>
          <w:b/>
          <w:bCs/>
        </w:rPr>
      </w:pPr>
    </w:p>
    <w:p w14:paraId="2C4B1C27" w14:textId="592F90E5" w:rsidR="00FF3CCF" w:rsidRDefault="00FF3CCF" w:rsidP="00884A46">
      <w:pPr>
        <w:pStyle w:val="ListParagraph"/>
        <w:numPr>
          <w:ilvl w:val="0"/>
          <w:numId w:val="4"/>
        </w:numPr>
      </w:pPr>
      <w:r>
        <w:t xml:space="preserve">April work session: April 9, 2024 @ </w:t>
      </w:r>
      <w:r w:rsidR="00884A46">
        <w:t>5:30 PM</w:t>
      </w:r>
      <w:r w:rsidR="006D40CE">
        <w:t xml:space="preserve"> at Planning Commission </w:t>
      </w:r>
      <w:r w:rsidR="00503E18">
        <w:t>conference room</w:t>
      </w:r>
      <w:r w:rsidR="006D40CE">
        <w:t>.</w:t>
      </w:r>
    </w:p>
    <w:p w14:paraId="5883DDB1" w14:textId="77777777" w:rsidR="00884A46" w:rsidRDefault="00884A46" w:rsidP="00884A46">
      <w:pPr>
        <w:pStyle w:val="ListParagraph"/>
        <w:numPr>
          <w:ilvl w:val="0"/>
          <w:numId w:val="4"/>
        </w:numPr>
      </w:pPr>
      <w:r>
        <w:t>April regular meeting: April 25, 2024 @ 2:00 PM.</w:t>
      </w:r>
    </w:p>
    <w:p w14:paraId="55DCBAEF" w14:textId="77777777" w:rsidR="00FC7567" w:rsidRDefault="00FC7567" w:rsidP="00FC7567"/>
    <w:p w14:paraId="0FFC4D13" w14:textId="77777777" w:rsidR="00FC7567" w:rsidRDefault="00FC7567" w:rsidP="00FC7567"/>
    <w:p w14:paraId="79CBF20F" w14:textId="77777777" w:rsidR="00D80C9A" w:rsidRDefault="00D80C9A" w:rsidP="00FC7567"/>
    <w:p w14:paraId="5D259B1B" w14:textId="541FD3F7" w:rsidR="00FC7567" w:rsidRPr="00D80C9A" w:rsidRDefault="00FC7567" w:rsidP="00FC7567">
      <w:pPr>
        <w:rPr>
          <w:i/>
          <w:iCs/>
        </w:rPr>
      </w:pPr>
      <w:r w:rsidRPr="00D80C9A">
        <w:rPr>
          <w:i/>
          <w:iCs/>
        </w:rPr>
        <w:t>Minutes respectfully submitted by Hannah Montgomer</w:t>
      </w:r>
      <w:r w:rsidR="000A5615">
        <w:rPr>
          <w:i/>
          <w:iCs/>
        </w:rPr>
        <w:t>y, BSH, REHS</w:t>
      </w:r>
    </w:p>
    <w:sectPr w:rsidR="00FC7567" w:rsidRPr="00D80C9A" w:rsidSect="008E7B72">
      <w:headerReference w:type="default" r:id="rId7"/>
      <w:pgSz w:w="12240" w:h="15840"/>
      <w:pgMar w:top="1440" w:right="1440" w:bottom="1440" w:left="1440" w:header="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5B569" w14:textId="77777777" w:rsidR="008E7B72" w:rsidRDefault="008E7B72" w:rsidP="00D80C9A">
      <w:r>
        <w:separator/>
      </w:r>
    </w:p>
  </w:endnote>
  <w:endnote w:type="continuationSeparator" w:id="0">
    <w:p w14:paraId="702B7D1E" w14:textId="77777777" w:rsidR="008E7B72" w:rsidRDefault="008E7B72" w:rsidP="00D8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FD84B" w14:textId="77777777" w:rsidR="008E7B72" w:rsidRDefault="008E7B72" w:rsidP="00D80C9A">
      <w:r>
        <w:separator/>
      </w:r>
    </w:p>
  </w:footnote>
  <w:footnote w:type="continuationSeparator" w:id="0">
    <w:p w14:paraId="50CC11B3" w14:textId="77777777" w:rsidR="008E7B72" w:rsidRDefault="008E7B72" w:rsidP="00D80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3F5DD" w14:textId="37ED6D4C" w:rsidR="00D80C9A" w:rsidRDefault="00D80C9A" w:rsidP="00D80C9A">
    <w:pPr>
      <w:pStyle w:val="Header"/>
      <w:jc w:val="center"/>
    </w:pPr>
    <w:r>
      <w:rPr>
        <w:noProof/>
      </w:rPr>
      <w:drawing>
        <wp:inline distT="0" distB="0" distL="0" distR="0" wp14:anchorId="2A86DD0B" wp14:editId="19B6C356">
          <wp:extent cx="2417276" cy="2417276"/>
          <wp:effectExtent l="0" t="0" r="0" b="0"/>
          <wp:docPr id="95834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7979" name="Picture 958347979"/>
                  <pic:cNvPicPr/>
                </pic:nvPicPr>
                <pic:blipFill>
                  <a:blip r:embed="rId1">
                    <a:extLst>
                      <a:ext uri="{28A0092B-C50C-407E-A947-70E740481C1C}">
                        <a14:useLocalDpi xmlns:a14="http://schemas.microsoft.com/office/drawing/2010/main" val="0"/>
                      </a:ext>
                    </a:extLst>
                  </a:blip>
                  <a:stretch>
                    <a:fillRect/>
                  </a:stretch>
                </pic:blipFill>
                <pic:spPr>
                  <a:xfrm>
                    <a:off x="0" y="0"/>
                    <a:ext cx="2421280" cy="2421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8178E9"/>
    <w:multiLevelType w:val="hybridMultilevel"/>
    <w:tmpl w:val="6F38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42ED2"/>
    <w:multiLevelType w:val="hybridMultilevel"/>
    <w:tmpl w:val="BEBC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3D48B5"/>
    <w:multiLevelType w:val="hybridMultilevel"/>
    <w:tmpl w:val="12D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F4DE3"/>
    <w:multiLevelType w:val="hybridMultilevel"/>
    <w:tmpl w:val="A21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954E4"/>
    <w:multiLevelType w:val="hybridMultilevel"/>
    <w:tmpl w:val="EBB8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37"/>
    <w:rsid w:val="00034B3D"/>
    <w:rsid w:val="0003668A"/>
    <w:rsid w:val="00047A65"/>
    <w:rsid w:val="00077DAC"/>
    <w:rsid w:val="00093C00"/>
    <w:rsid w:val="000A5615"/>
    <w:rsid w:val="000A7751"/>
    <w:rsid w:val="000B0004"/>
    <w:rsid w:val="001049A2"/>
    <w:rsid w:val="00131DFA"/>
    <w:rsid w:val="00144DC4"/>
    <w:rsid w:val="001774EF"/>
    <w:rsid w:val="001804AA"/>
    <w:rsid w:val="001824D1"/>
    <w:rsid w:val="001833C1"/>
    <w:rsid w:val="001A5F35"/>
    <w:rsid w:val="001F195E"/>
    <w:rsid w:val="00224C50"/>
    <w:rsid w:val="00226EA0"/>
    <w:rsid w:val="002A278E"/>
    <w:rsid w:val="002B347D"/>
    <w:rsid w:val="002D563F"/>
    <w:rsid w:val="002E4054"/>
    <w:rsid w:val="00334C0F"/>
    <w:rsid w:val="0034676E"/>
    <w:rsid w:val="00347CA0"/>
    <w:rsid w:val="00365677"/>
    <w:rsid w:val="003873D4"/>
    <w:rsid w:val="00390AFB"/>
    <w:rsid w:val="00394206"/>
    <w:rsid w:val="003B3EC9"/>
    <w:rsid w:val="003C3D10"/>
    <w:rsid w:val="003F1434"/>
    <w:rsid w:val="004068C8"/>
    <w:rsid w:val="004268EC"/>
    <w:rsid w:val="004E23D4"/>
    <w:rsid w:val="004F2F09"/>
    <w:rsid w:val="00503E18"/>
    <w:rsid w:val="005260A2"/>
    <w:rsid w:val="0054029A"/>
    <w:rsid w:val="00566AB8"/>
    <w:rsid w:val="005A72A5"/>
    <w:rsid w:val="005D19DA"/>
    <w:rsid w:val="005D79A3"/>
    <w:rsid w:val="005E1C85"/>
    <w:rsid w:val="006437C8"/>
    <w:rsid w:val="00670775"/>
    <w:rsid w:val="00676E53"/>
    <w:rsid w:val="006855E8"/>
    <w:rsid w:val="00696750"/>
    <w:rsid w:val="006A5D4E"/>
    <w:rsid w:val="006A7459"/>
    <w:rsid w:val="006D0DB8"/>
    <w:rsid w:val="006D40CE"/>
    <w:rsid w:val="006D547B"/>
    <w:rsid w:val="006E10D3"/>
    <w:rsid w:val="00712217"/>
    <w:rsid w:val="0074165F"/>
    <w:rsid w:val="00742EF1"/>
    <w:rsid w:val="00764C17"/>
    <w:rsid w:val="0076788E"/>
    <w:rsid w:val="007B1273"/>
    <w:rsid w:val="007D1B45"/>
    <w:rsid w:val="007F2252"/>
    <w:rsid w:val="00801688"/>
    <w:rsid w:val="00822AF8"/>
    <w:rsid w:val="00877C61"/>
    <w:rsid w:val="00884A46"/>
    <w:rsid w:val="008872F8"/>
    <w:rsid w:val="008B7061"/>
    <w:rsid w:val="008C033B"/>
    <w:rsid w:val="008E0C7D"/>
    <w:rsid w:val="008E7B72"/>
    <w:rsid w:val="008F1A40"/>
    <w:rsid w:val="0092179E"/>
    <w:rsid w:val="00932D9F"/>
    <w:rsid w:val="0099200E"/>
    <w:rsid w:val="009B2EF4"/>
    <w:rsid w:val="009D76A9"/>
    <w:rsid w:val="009E0A18"/>
    <w:rsid w:val="009E1180"/>
    <w:rsid w:val="00A10D10"/>
    <w:rsid w:val="00A2145B"/>
    <w:rsid w:val="00A33680"/>
    <w:rsid w:val="00A60FF8"/>
    <w:rsid w:val="00A92AAB"/>
    <w:rsid w:val="00A93918"/>
    <w:rsid w:val="00AC64E9"/>
    <w:rsid w:val="00B00D5B"/>
    <w:rsid w:val="00B077A0"/>
    <w:rsid w:val="00B1546F"/>
    <w:rsid w:val="00B24B0A"/>
    <w:rsid w:val="00B65216"/>
    <w:rsid w:val="00B755F5"/>
    <w:rsid w:val="00B87E81"/>
    <w:rsid w:val="00BA1CA6"/>
    <w:rsid w:val="00BC570C"/>
    <w:rsid w:val="00BD2C95"/>
    <w:rsid w:val="00BD7ABB"/>
    <w:rsid w:val="00BE7F39"/>
    <w:rsid w:val="00C35FBA"/>
    <w:rsid w:val="00C36CA8"/>
    <w:rsid w:val="00C4402F"/>
    <w:rsid w:val="00C77D29"/>
    <w:rsid w:val="00C80E46"/>
    <w:rsid w:val="00CA590C"/>
    <w:rsid w:val="00CC175E"/>
    <w:rsid w:val="00D065BC"/>
    <w:rsid w:val="00D80C9A"/>
    <w:rsid w:val="00DA634D"/>
    <w:rsid w:val="00DB1995"/>
    <w:rsid w:val="00DB6850"/>
    <w:rsid w:val="00DF1ABD"/>
    <w:rsid w:val="00E11168"/>
    <w:rsid w:val="00E27946"/>
    <w:rsid w:val="00E343F5"/>
    <w:rsid w:val="00E349C3"/>
    <w:rsid w:val="00E444F5"/>
    <w:rsid w:val="00E5751F"/>
    <w:rsid w:val="00E6303D"/>
    <w:rsid w:val="00E97B5C"/>
    <w:rsid w:val="00EA5EE4"/>
    <w:rsid w:val="00EC622B"/>
    <w:rsid w:val="00F15557"/>
    <w:rsid w:val="00F36E56"/>
    <w:rsid w:val="00F81B37"/>
    <w:rsid w:val="00F83A3F"/>
    <w:rsid w:val="00F872CF"/>
    <w:rsid w:val="00FC7567"/>
    <w:rsid w:val="00FF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56ED"/>
  <w15:chartTrackingRefBased/>
  <w15:docId w15:val="{1C606614-5E22-1E49-A9EC-E963E165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B37"/>
    <w:pPr>
      <w:ind w:left="720"/>
      <w:contextualSpacing/>
    </w:pPr>
  </w:style>
  <w:style w:type="paragraph" w:styleId="Header">
    <w:name w:val="header"/>
    <w:basedOn w:val="Normal"/>
    <w:link w:val="HeaderChar"/>
    <w:uiPriority w:val="99"/>
    <w:unhideWhenUsed/>
    <w:rsid w:val="00D80C9A"/>
    <w:pPr>
      <w:tabs>
        <w:tab w:val="center" w:pos="4680"/>
        <w:tab w:val="right" w:pos="9360"/>
      </w:tabs>
    </w:pPr>
  </w:style>
  <w:style w:type="character" w:customStyle="1" w:styleId="HeaderChar">
    <w:name w:val="Header Char"/>
    <w:basedOn w:val="DefaultParagraphFont"/>
    <w:link w:val="Header"/>
    <w:uiPriority w:val="99"/>
    <w:rsid w:val="00D80C9A"/>
  </w:style>
  <w:style w:type="paragraph" w:styleId="Footer">
    <w:name w:val="footer"/>
    <w:basedOn w:val="Normal"/>
    <w:link w:val="FooterChar"/>
    <w:uiPriority w:val="99"/>
    <w:unhideWhenUsed/>
    <w:rsid w:val="00D80C9A"/>
    <w:pPr>
      <w:tabs>
        <w:tab w:val="center" w:pos="4680"/>
        <w:tab w:val="right" w:pos="9360"/>
      </w:tabs>
    </w:pPr>
  </w:style>
  <w:style w:type="character" w:customStyle="1" w:styleId="FooterChar">
    <w:name w:val="Footer Char"/>
    <w:basedOn w:val="DefaultParagraphFont"/>
    <w:link w:val="Footer"/>
    <w:uiPriority w:val="99"/>
    <w:rsid w:val="00D8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3113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Hocking County zoning commission</vt:lpstr>
    </vt:vector>
  </TitlesOfParts>
  <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Hocking County zoning commission</dc:title>
  <dc:subject/>
  <dc:creator>Hannah Stump</dc:creator>
  <cp:keywords/>
  <dc:description/>
  <cp:lastModifiedBy>Audie Wykle</cp:lastModifiedBy>
  <cp:revision>2</cp:revision>
  <dcterms:created xsi:type="dcterms:W3CDTF">2024-04-02T13:08:00Z</dcterms:created>
  <dcterms:modified xsi:type="dcterms:W3CDTF">2024-04-02T13:08:00Z</dcterms:modified>
</cp:coreProperties>
</file>