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D2DA3" w14:textId="6F982B37" w:rsidR="001774EF" w:rsidRDefault="00F81B37" w:rsidP="00D80C9A">
      <w:pPr>
        <w:jc w:val="center"/>
      </w:pPr>
      <w:r>
        <w:t>Meeting Minutes</w:t>
      </w:r>
    </w:p>
    <w:p w14:paraId="332C6CCE" w14:textId="1A2DB45E" w:rsidR="00F81B37" w:rsidRDefault="00763CE7" w:rsidP="00D80C9A">
      <w:pPr>
        <w:jc w:val="center"/>
      </w:pPr>
      <w:r>
        <w:t>June 26</w:t>
      </w:r>
      <w:r w:rsidR="009A6FB6">
        <w:t>, 2025</w:t>
      </w:r>
    </w:p>
    <w:p w14:paraId="4A56E337" w14:textId="77777777" w:rsidR="00F81B37" w:rsidRDefault="00F81B37"/>
    <w:p w14:paraId="0257A0A8" w14:textId="0FA22176" w:rsidR="00F81B37" w:rsidRPr="00C55016" w:rsidRDefault="00F81B37">
      <w:pPr>
        <w:rPr>
          <w:b/>
          <w:bCs/>
        </w:rPr>
      </w:pPr>
      <w:r w:rsidRPr="00C55016">
        <w:rPr>
          <w:b/>
          <w:bCs/>
        </w:rPr>
        <w:t>Members present</w:t>
      </w:r>
    </w:p>
    <w:p w14:paraId="77388EB3" w14:textId="6001B4D8" w:rsidR="009156E7" w:rsidRDefault="00062156">
      <w:r>
        <w:t xml:space="preserve">Audie </w:t>
      </w:r>
      <w:proofErr w:type="spellStart"/>
      <w:r>
        <w:t>Wykle</w:t>
      </w:r>
      <w:proofErr w:type="spellEnd"/>
      <w:r w:rsidR="00984DA4">
        <w:t>, Director of Regional Planning</w:t>
      </w:r>
    </w:p>
    <w:p w14:paraId="5F8C0646" w14:textId="63C79BDF" w:rsidR="000815FE" w:rsidRDefault="000815FE">
      <w:r>
        <w:t>Michael Linton, Hocking County Commissioner</w:t>
      </w:r>
    </w:p>
    <w:p w14:paraId="5AAC345B" w14:textId="3421410B" w:rsidR="00AF6F80" w:rsidRDefault="00B02745">
      <w:r>
        <w:t>Steve Buckley</w:t>
      </w:r>
    </w:p>
    <w:p w14:paraId="0E1F698B" w14:textId="78A71523" w:rsidR="00B02745" w:rsidRDefault="00B02745">
      <w:r>
        <w:t xml:space="preserve">Jim </w:t>
      </w:r>
      <w:proofErr w:type="spellStart"/>
      <w:r>
        <w:t>Kilbarger</w:t>
      </w:r>
      <w:proofErr w:type="spellEnd"/>
    </w:p>
    <w:p w14:paraId="782F2B1E" w14:textId="44960E11" w:rsidR="00B02745" w:rsidRDefault="00B02745">
      <w:r>
        <w:t>Stacey Howe</w:t>
      </w:r>
    </w:p>
    <w:p w14:paraId="4C77BC8E" w14:textId="10895AD0" w:rsidR="00B02745" w:rsidRDefault="00B02745">
      <w:r>
        <w:t>David Baird, American Structure Point</w:t>
      </w:r>
    </w:p>
    <w:p w14:paraId="2AB73402" w14:textId="77777777" w:rsidR="00B02745" w:rsidRDefault="00B02745"/>
    <w:p w14:paraId="0AD28CB1" w14:textId="25B3DCD8" w:rsidR="00F81B37" w:rsidRDefault="00FF3CCF">
      <w:pPr>
        <w:rPr>
          <w:b/>
          <w:bCs/>
        </w:rPr>
      </w:pPr>
      <w:r w:rsidRPr="00FF3CCF">
        <w:rPr>
          <w:b/>
          <w:bCs/>
        </w:rPr>
        <w:t>Minutes</w:t>
      </w:r>
    </w:p>
    <w:p w14:paraId="10CA7A95" w14:textId="448EB57C" w:rsidR="00B4227C" w:rsidRDefault="00B4227C" w:rsidP="00B4227C">
      <w:pPr>
        <w:pStyle w:val="ListParagraph"/>
        <w:numPr>
          <w:ilvl w:val="0"/>
          <w:numId w:val="49"/>
        </w:numPr>
      </w:pPr>
      <w:r>
        <w:t xml:space="preserve">Mr. </w:t>
      </w:r>
      <w:proofErr w:type="spellStart"/>
      <w:r>
        <w:t>Wykle</w:t>
      </w:r>
      <w:proofErr w:type="spellEnd"/>
      <w:r>
        <w:t xml:space="preserve"> asked for a motion to approve last month’s minutes. Motion made by Mr. Linton to approve, second by Mr. Buckley. All </w:t>
      </w:r>
      <w:r w:rsidR="00CA489C">
        <w:t>in favor, motion carries.</w:t>
      </w:r>
    </w:p>
    <w:p w14:paraId="5C94D260" w14:textId="0CE83F22" w:rsidR="00CA489C" w:rsidRDefault="00CA489C" w:rsidP="00B4227C">
      <w:pPr>
        <w:pStyle w:val="ListParagraph"/>
        <w:numPr>
          <w:ilvl w:val="0"/>
          <w:numId w:val="49"/>
        </w:numPr>
      </w:pPr>
      <w:r>
        <w:t xml:space="preserve">Mr. </w:t>
      </w:r>
      <w:proofErr w:type="spellStart"/>
      <w:r>
        <w:t>Wykle</w:t>
      </w:r>
      <w:proofErr w:type="spellEnd"/>
      <w:r>
        <w:t xml:space="preserve"> asked for a motion to accept the agenda as presented. Motion made by Mr. Linton, second by Ms. Howe. All in favor, motion carries. </w:t>
      </w:r>
    </w:p>
    <w:p w14:paraId="2DAA97D0" w14:textId="42EFF5FD" w:rsidR="00CA489C" w:rsidRDefault="00CA489C" w:rsidP="00B4227C">
      <w:pPr>
        <w:pStyle w:val="ListParagraph"/>
        <w:numPr>
          <w:ilvl w:val="0"/>
          <w:numId w:val="49"/>
        </w:numPr>
      </w:pPr>
      <w:r>
        <w:t xml:space="preserve">Mr. </w:t>
      </w:r>
      <w:proofErr w:type="spellStart"/>
      <w:r>
        <w:t>Wykle</w:t>
      </w:r>
      <w:proofErr w:type="spellEnd"/>
      <w:r>
        <w:t xml:space="preserve"> stated that one of the concerns being voiced by members of the public since the last meeting is the fee amounts. He explained that those fees have not been decided yet, the fees will be put in place with the goal to only cover expenses and nothing more. Mr. Baird with American Structure Point added that they have researched similar areas that have short-term rentals to compare. The plan is to be open about what the fee amount is before any ordinance is adopted.</w:t>
      </w:r>
    </w:p>
    <w:p w14:paraId="1A31928E" w14:textId="670C3B0A" w:rsidR="00CA489C" w:rsidRDefault="00CA489C" w:rsidP="00B4227C">
      <w:pPr>
        <w:pStyle w:val="ListParagraph"/>
        <w:numPr>
          <w:ilvl w:val="0"/>
          <w:numId w:val="49"/>
        </w:numPr>
      </w:pPr>
      <w:r>
        <w:t>Mr. Baird’s presentation today and in the agenda is a preliminary review of items that have been identified to be part of the proposed regulations. It is not draft regulations, but items that have been previously discussed.</w:t>
      </w:r>
    </w:p>
    <w:p w14:paraId="08B9D8D8" w14:textId="4A8A007C" w:rsidR="00CA489C" w:rsidRDefault="00836E1B" w:rsidP="00CA489C">
      <w:pPr>
        <w:pStyle w:val="ListParagraph"/>
        <w:numPr>
          <w:ilvl w:val="1"/>
          <w:numId w:val="49"/>
        </w:numPr>
      </w:pPr>
      <w:r>
        <w:t>Mr. Baird stated that it is important to get the details of the ordinance right now in the draft process.</w:t>
      </w:r>
    </w:p>
    <w:p w14:paraId="069E5F48" w14:textId="45198351" w:rsidR="00836E1B" w:rsidRDefault="00836E1B" w:rsidP="00CA489C">
      <w:pPr>
        <w:pStyle w:val="ListParagraph"/>
        <w:numPr>
          <w:ilvl w:val="1"/>
          <w:numId w:val="49"/>
        </w:numPr>
      </w:pPr>
      <w:r>
        <w:t xml:space="preserve">American Structure Point has organized an outline of what the ordinances would look like. </w:t>
      </w:r>
    </w:p>
    <w:p w14:paraId="1FEE47B8" w14:textId="79F2D2B0" w:rsidR="00A8731F" w:rsidRDefault="00A8731F" w:rsidP="00CA489C">
      <w:pPr>
        <w:pStyle w:val="ListParagraph"/>
        <w:numPr>
          <w:ilvl w:val="1"/>
          <w:numId w:val="49"/>
        </w:numPr>
      </w:pPr>
      <w:r>
        <w:t>4 items that have been identified that regulations will be created for:</w:t>
      </w:r>
    </w:p>
    <w:p w14:paraId="7FBC0200" w14:textId="0CD3E1D5" w:rsidR="00A8731F" w:rsidRPr="00A42DF4" w:rsidRDefault="00A8731F" w:rsidP="00A8731F">
      <w:pPr>
        <w:pStyle w:val="ListParagraph"/>
        <w:numPr>
          <w:ilvl w:val="2"/>
          <w:numId w:val="49"/>
        </w:numPr>
        <w:rPr>
          <w:b/>
          <w:bCs/>
        </w:rPr>
      </w:pPr>
      <w:r w:rsidRPr="00A42DF4">
        <w:rPr>
          <w:b/>
          <w:bCs/>
        </w:rPr>
        <w:t>Short-term rental permit</w:t>
      </w:r>
    </w:p>
    <w:p w14:paraId="7652E91E" w14:textId="789051B8" w:rsidR="00A8731F" w:rsidRPr="00A42DF4" w:rsidRDefault="00A8731F" w:rsidP="00A8731F">
      <w:pPr>
        <w:pStyle w:val="ListParagraph"/>
        <w:numPr>
          <w:ilvl w:val="2"/>
          <w:numId w:val="49"/>
        </w:numPr>
        <w:rPr>
          <w:b/>
          <w:bCs/>
        </w:rPr>
      </w:pPr>
      <w:r w:rsidRPr="00A42DF4">
        <w:rPr>
          <w:b/>
          <w:bCs/>
        </w:rPr>
        <w:t>Impact fees</w:t>
      </w:r>
    </w:p>
    <w:p w14:paraId="21A98A52" w14:textId="6888272B" w:rsidR="00A8731F" w:rsidRPr="00A42DF4" w:rsidRDefault="00A8731F" w:rsidP="00A8731F">
      <w:pPr>
        <w:pStyle w:val="ListParagraph"/>
        <w:numPr>
          <w:ilvl w:val="2"/>
          <w:numId w:val="49"/>
        </w:numPr>
        <w:rPr>
          <w:b/>
          <w:bCs/>
        </w:rPr>
      </w:pPr>
      <w:r w:rsidRPr="00A42DF4">
        <w:rPr>
          <w:b/>
          <w:bCs/>
        </w:rPr>
        <w:t>Special event permit</w:t>
      </w:r>
    </w:p>
    <w:p w14:paraId="6E545D39" w14:textId="236C77F9" w:rsidR="00A8731F" w:rsidRDefault="00A8731F" w:rsidP="00A8731F">
      <w:pPr>
        <w:pStyle w:val="ListParagraph"/>
        <w:numPr>
          <w:ilvl w:val="3"/>
          <w:numId w:val="49"/>
        </w:numPr>
      </w:pPr>
      <w:r>
        <w:t xml:space="preserve">Will be working with first responders </w:t>
      </w:r>
    </w:p>
    <w:p w14:paraId="34A4E857" w14:textId="1B1FFE35" w:rsidR="00A8731F" w:rsidRPr="00A42DF4" w:rsidRDefault="00A8731F" w:rsidP="00A8731F">
      <w:pPr>
        <w:pStyle w:val="ListParagraph"/>
        <w:numPr>
          <w:ilvl w:val="2"/>
          <w:numId w:val="49"/>
        </w:numPr>
        <w:rPr>
          <w:b/>
          <w:bCs/>
        </w:rPr>
      </w:pPr>
      <w:r w:rsidRPr="00A42DF4">
        <w:rPr>
          <w:b/>
          <w:bCs/>
        </w:rPr>
        <w:t>Site standards for specific uses</w:t>
      </w:r>
    </w:p>
    <w:p w14:paraId="18EB84CE" w14:textId="275B1BC7" w:rsidR="00A8731F" w:rsidRDefault="00A8731F" w:rsidP="00A8731F">
      <w:pPr>
        <w:pStyle w:val="ListParagraph"/>
        <w:numPr>
          <w:ilvl w:val="0"/>
          <w:numId w:val="53"/>
        </w:numPr>
      </w:pPr>
      <w:r>
        <w:lastRenderedPageBreak/>
        <w:t>Mr. Baird explained that there are certain terms that should be defined within the ordinance</w:t>
      </w:r>
      <w:r w:rsidR="00085F5E">
        <w:t>s.</w:t>
      </w:r>
      <w:r>
        <w:t xml:space="preserve"> </w:t>
      </w:r>
    </w:p>
    <w:p w14:paraId="582F698D" w14:textId="201D4BCA" w:rsidR="00A8731F" w:rsidRDefault="00A8731F" w:rsidP="00A8731F">
      <w:pPr>
        <w:pStyle w:val="ListParagraph"/>
        <w:numPr>
          <w:ilvl w:val="1"/>
          <w:numId w:val="53"/>
        </w:numPr>
      </w:pPr>
      <w:r>
        <w:t xml:space="preserve">The difference between a road and a driveway. A road is anything that is publicly maintained for automobiles or other vehicles regardless of what level of government is maintained by. A driveway is privately maintained. </w:t>
      </w:r>
    </w:p>
    <w:p w14:paraId="293A8A9A" w14:textId="2024BDE9" w:rsidR="00085F5E" w:rsidRDefault="00FB5BA7" w:rsidP="00085F5E">
      <w:pPr>
        <w:pStyle w:val="ListParagraph"/>
        <w:numPr>
          <w:ilvl w:val="0"/>
          <w:numId w:val="53"/>
        </w:numPr>
      </w:pPr>
      <w:r>
        <w:t xml:space="preserve">Items required to obtain a </w:t>
      </w:r>
      <w:r w:rsidRPr="00A42DF4">
        <w:rPr>
          <w:b/>
          <w:bCs/>
        </w:rPr>
        <w:t>short-term rental permit</w:t>
      </w:r>
      <w:r w:rsidR="00927696">
        <w:t>:</w:t>
      </w:r>
    </w:p>
    <w:p w14:paraId="00492EFC" w14:textId="5B8573DE" w:rsidR="00085F5E" w:rsidRDefault="00085F5E" w:rsidP="00085F5E">
      <w:pPr>
        <w:pStyle w:val="ListParagraph"/>
        <w:numPr>
          <w:ilvl w:val="1"/>
          <w:numId w:val="53"/>
        </w:numPr>
      </w:pPr>
      <w:r>
        <w:t xml:space="preserve">A </w:t>
      </w:r>
      <w:r w:rsidRPr="00A42DF4">
        <w:rPr>
          <w:u w:val="single"/>
        </w:rPr>
        <w:t>24-hour contact person</w:t>
      </w:r>
      <w:r>
        <w:t xml:space="preserve"> living in Hocking County</w:t>
      </w:r>
    </w:p>
    <w:p w14:paraId="1FD7D888" w14:textId="72111944" w:rsidR="00CF444F" w:rsidRPr="00A42DF4" w:rsidRDefault="00CF444F" w:rsidP="00085F5E">
      <w:pPr>
        <w:pStyle w:val="ListParagraph"/>
        <w:numPr>
          <w:ilvl w:val="1"/>
          <w:numId w:val="53"/>
        </w:numPr>
        <w:rPr>
          <w:u w:val="single"/>
        </w:rPr>
      </w:pPr>
      <w:r w:rsidRPr="00A42DF4">
        <w:rPr>
          <w:u w:val="single"/>
        </w:rPr>
        <w:t>Numbering requirements for addresses</w:t>
      </w:r>
    </w:p>
    <w:p w14:paraId="3A21E114" w14:textId="31745556" w:rsidR="00CF444F" w:rsidRDefault="00CF444F" w:rsidP="00CF444F">
      <w:pPr>
        <w:pStyle w:val="ListParagraph"/>
        <w:numPr>
          <w:ilvl w:val="2"/>
          <w:numId w:val="53"/>
        </w:numPr>
      </w:pPr>
      <w:r>
        <w:t>Coordinate with the Mapping office on where the unit is, so that when first responders come out, they know which building exactly to go to</w:t>
      </w:r>
    </w:p>
    <w:p w14:paraId="655ED684" w14:textId="435C8057" w:rsidR="00CF444F" w:rsidRDefault="00CF444F" w:rsidP="00CF444F">
      <w:pPr>
        <w:pStyle w:val="ListParagraph"/>
        <w:numPr>
          <w:ilvl w:val="2"/>
          <w:numId w:val="53"/>
        </w:numPr>
      </w:pPr>
      <w:r>
        <w:t xml:space="preserve">Example: providing a site plan and signage at the site so responders know which direction to go (if there are multiple cabins back a long private driveway). </w:t>
      </w:r>
    </w:p>
    <w:p w14:paraId="337D61D8" w14:textId="303AC6B9" w:rsidR="00CF444F" w:rsidRDefault="00CF444F" w:rsidP="00CF444F">
      <w:pPr>
        <w:pStyle w:val="ListParagraph"/>
        <w:numPr>
          <w:ilvl w:val="2"/>
          <w:numId w:val="53"/>
        </w:numPr>
      </w:pPr>
      <w:r>
        <w:t>Addressing needs to be standardized and consistent</w:t>
      </w:r>
    </w:p>
    <w:p w14:paraId="79EBE6CC" w14:textId="12D4DEEE" w:rsidR="00CF444F" w:rsidRPr="00A42DF4" w:rsidRDefault="00CF444F" w:rsidP="00CF444F">
      <w:pPr>
        <w:pStyle w:val="ListParagraph"/>
        <w:numPr>
          <w:ilvl w:val="0"/>
          <w:numId w:val="55"/>
        </w:numPr>
        <w:rPr>
          <w:u w:val="single"/>
        </w:rPr>
      </w:pPr>
      <w:r w:rsidRPr="00A42DF4">
        <w:rPr>
          <w:u w:val="single"/>
        </w:rPr>
        <w:t>Occupancy limits &amp; building code standards</w:t>
      </w:r>
    </w:p>
    <w:p w14:paraId="3F0B83AB" w14:textId="35FC1E97" w:rsidR="00CF444F" w:rsidRDefault="00CF444F" w:rsidP="00CF444F">
      <w:pPr>
        <w:pStyle w:val="ListParagraph"/>
        <w:numPr>
          <w:ilvl w:val="1"/>
          <w:numId w:val="55"/>
        </w:numPr>
      </w:pPr>
      <w:r>
        <w:t xml:space="preserve">This does not necessarily mean that a building inspector would need to be hired. However, Mr. Baird explained that in other jurisdictions with short-term rental permits, for larger units, they require that </w:t>
      </w:r>
      <w:proofErr w:type="gramStart"/>
      <w:r>
        <w:t>an</w:t>
      </w:r>
      <w:proofErr w:type="gramEnd"/>
      <w:r>
        <w:t xml:space="preserve"> </w:t>
      </w:r>
      <w:r w:rsidR="000C66AB">
        <w:t>registered engineer</w:t>
      </w:r>
      <w:r>
        <w:t xml:space="preserve"> signs off on the decks that are on the unit to say that it was built for a certain stability. </w:t>
      </w:r>
    </w:p>
    <w:p w14:paraId="52424F16" w14:textId="63F03D32" w:rsidR="000C66AB" w:rsidRDefault="000C66AB" w:rsidP="00CF444F">
      <w:pPr>
        <w:pStyle w:val="ListParagraph"/>
        <w:numPr>
          <w:ilvl w:val="1"/>
          <w:numId w:val="55"/>
        </w:numPr>
      </w:pPr>
      <w:r>
        <w:t xml:space="preserve">The occupancy limits are mainly for the number of people that are sleeping the unit </w:t>
      </w:r>
    </w:p>
    <w:p w14:paraId="207752E7" w14:textId="6E09716F" w:rsidR="000C66AB" w:rsidRDefault="000C66AB" w:rsidP="00CF444F">
      <w:pPr>
        <w:pStyle w:val="ListParagraph"/>
        <w:numPr>
          <w:ilvl w:val="1"/>
          <w:numId w:val="55"/>
        </w:numPr>
      </w:pPr>
      <w:r>
        <w:t xml:space="preserve">The permit would be required for existing structures, not just new builds. </w:t>
      </w:r>
    </w:p>
    <w:p w14:paraId="05213E51" w14:textId="105E25DD" w:rsidR="000C66AB" w:rsidRDefault="000C66AB" w:rsidP="000C66AB">
      <w:pPr>
        <w:pStyle w:val="ListParagraph"/>
        <w:numPr>
          <w:ilvl w:val="2"/>
          <w:numId w:val="55"/>
        </w:numPr>
      </w:pPr>
      <w:r>
        <w:t xml:space="preserve">An existing structure with a deck, the owner would need to hire a licensed and bonded building inspector to evaluate the </w:t>
      </w:r>
      <w:r w:rsidR="009128A9">
        <w:t xml:space="preserve">deck and the maximum </w:t>
      </w:r>
      <w:r w:rsidR="00FB5BA7">
        <w:t>capacity</w:t>
      </w:r>
      <w:r w:rsidR="009128A9">
        <w:t xml:space="preserve"> of the deck</w:t>
      </w:r>
      <w:r w:rsidR="00FB5BA7">
        <w:t>.</w:t>
      </w:r>
    </w:p>
    <w:p w14:paraId="3DE026B6" w14:textId="60CC3CA2" w:rsidR="00FB5BA7" w:rsidRDefault="00FB5BA7" w:rsidP="000C66AB">
      <w:pPr>
        <w:pStyle w:val="ListParagraph"/>
        <w:numPr>
          <w:ilvl w:val="2"/>
          <w:numId w:val="55"/>
        </w:numPr>
      </w:pPr>
      <w:r>
        <w:t>Mr. Buckley stated that it should be for the decks, balconies, and treehouses because some of the approaches have steps or swinging bridges to the treehouses with then a lot more people are in them.</w:t>
      </w:r>
    </w:p>
    <w:p w14:paraId="0AE7E77D" w14:textId="655BF63D" w:rsidR="00FB5BA7" w:rsidRPr="00A42DF4" w:rsidRDefault="00FB5BA7" w:rsidP="00FB5BA7">
      <w:pPr>
        <w:pStyle w:val="ListParagraph"/>
        <w:numPr>
          <w:ilvl w:val="0"/>
          <w:numId w:val="55"/>
        </w:numPr>
        <w:rPr>
          <w:u w:val="single"/>
        </w:rPr>
      </w:pPr>
      <w:r w:rsidRPr="00A42DF4">
        <w:rPr>
          <w:u w:val="single"/>
        </w:rPr>
        <w:t>Platform requirement</w:t>
      </w:r>
    </w:p>
    <w:p w14:paraId="3E6CE5AD" w14:textId="547F75A8" w:rsidR="00FB5BA7" w:rsidRDefault="00332FB6" w:rsidP="00FB5BA7">
      <w:pPr>
        <w:pStyle w:val="ListParagraph"/>
        <w:numPr>
          <w:ilvl w:val="1"/>
          <w:numId w:val="55"/>
        </w:numPr>
      </w:pPr>
      <w:r>
        <w:t xml:space="preserve">Tax </w:t>
      </w:r>
      <w:r w:rsidR="005D331C">
        <w:t xml:space="preserve">money would go directly to the county instead of VRBO, Air BnB, etc. and having to go to court to get that funding </w:t>
      </w:r>
    </w:p>
    <w:p w14:paraId="2758D98F" w14:textId="7C569768" w:rsidR="005D331C" w:rsidRDefault="005D331C" w:rsidP="00FB5BA7">
      <w:pPr>
        <w:pStyle w:val="ListParagraph"/>
        <w:numPr>
          <w:ilvl w:val="1"/>
          <w:numId w:val="55"/>
        </w:numPr>
      </w:pPr>
      <w:r>
        <w:t>This requirement is not to remove local providers as an option</w:t>
      </w:r>
    </w:p>
    <w:p w14:paraId="61FF3959" w14:textId="15A2787B" w:rsidR="00984DA4" w:rsidRPr="007C0AA3" w:rsidRDefault="0067485A" w:rsidP="0067485A">
      <w:pPr>
        <w:pStyle w:val="ListParagraph"/>
        <w:numPr>
          <w:ilvl w:val="0"/>
          <w:numId w:val="58"/>
        </w:numPr>
        <w:rPr>
          <w:b/>
          <w:bCs/>
        </w:rPr>
      </w:pPr>
      <w:r>
        <w:t xml:space="preserve">Mr. </w:t>
      </w:r>
      <w:proofErr w:type="spellStart"/>
      <w:r>
        <w:t>Wykle</w:t>
      </w:r>
      <w:proofErr w:type="spellEnd"/>
      <w:r>
        <w:t xml:space="preserve"> explained that what is being proposed with these ordinances doesn’t ban any use, it just puts conditions on the use. </w:t>
      </w:r>
    </w:p>
    <w:p w14:paraId="19E8F634" w14:textId="1CC11BC3" w:rsidR="007C0AA3" w:rsidRPr="00A42DF4" w:rsidRDefault="007C0AA3" w:rsidP="007C0AA3">
      <w:pPr>
        <w:pStyle w:val="ListParagraph"/>
        <w:numPr>
          <w:ilvl w:val="0"/>
          <w:numId w:val="58"/>
        </w:numPr>
        <w:rPr>
          <w:b/>
          <w:bCs/>
          <w:u w:val="single"/>
        </w:rPr>
      </w:pPr>
      <w:r w:rsidRPr="00A42DF4">
        <w:rPr>
          <w:u w:val="single"/>
        </w:rPr>
        <w:lastRenderedPageBreak/>
        <w:t>Noise &amp; nuisance control</w:t>
      </w:r>
    </w:p>
    <w:p w14:paraId="2E1927D9" w14:textId="5B6AC677" w:rsidR="00310586" w:rsidRPr="0093112E" w:rsidRDefault="003A5C8B" w:rsidP="00310586">
      <w:pPr>
        <w:pStyle w:val="ListParagraph"/>
        <w:numPr>
          <w:ilvl w:val="1"/>
          <w:numId w:val="58"/>
        </w:numPr>
        <w:rPr>
          <w:b/>
          <w:bCs/>
        </w:rPr>
      </w:pPr>
      <w:r>
        <w:t xml:space="preserve">Mr. Baird stated that it is his recommendation that a county-wide noise and nuisance control ordinance be established outside of the short-term rental permit. </w:t>
      </w:r>
      <w:r w:rsidR="00912DAC">
        <w:t>A decibel level would need to be established, and then a meter to measure it.</w:t>
      </w:r>
      <w:r w:rsidR="0093112E">
        <w:t xml:space="preserve"> Mr. Baird explained that it would need to be measured off of the property line, and there typically is a standard decibel.</w:t>
      </w:r>
    </w:p>
    <w:p w14:paraId="24F78A5C" w14:textId="77777777" w:rsidR="000A5F24" w:rsidRPr="000A5F24" w:rsidRDefault="0093112E" w:rsidP="00310586">
      <w:pPr>
        <w:pStyle w:val="ListParagraph"/>
        <w:numPr>
          <w:ilvl w:val="1"/>
          <w:numId w:val="58"/>
        </w:numPr>
        <w:rPr>
          <w:b/>
          <w:bCs/>
        </w:rPr>
      </w:pPr>
      <w:r>
        <w:t xml:space="preserve">Mr. Buckley explained that he would like to know the decibel level and may need to have set hours. Mr. Baird explained that it could be broken down into short noise vs. long noise. </w:t>
      </w:r>
    </w:p>
    <w:p w14:paraId="59BC5B7E" w14:textId="3C4D997F" w:rsidR="0093112E" w:rsidRPr="00A42DF4" w:rsidRDefault="00353965" w:rsidP="00353965">
      <w:pPr>
        <w:pStyle w:val="ListParagraph"/>
        <w:numPr>
          <w:ilvl w:val="0"/>
          <w:numId w:val="61"/>
        </w:numPr>
        <w:rPr>
          <w:b/>
          <w:bCs/>
          <w:u w:val="single"/>
        </w:rPr>
      </w:pPr>
      <w:r w:rsidRPr="00A42DF4">
        <w:rPr>
          <w:u w:val="single"/>
        </w:rPr>
        <w:t>Proof of insurance</w:t>
      </w:r>
    </w:p>
    <w:p w14:paraId="5125D69A" w14:textId="6C0BCB60" w:rsidR="00353965" w:rsidRPr="00A42DF4" w:rsidRDefault="00353965" w:rsidP="00353965">
      <w:pPr>
        <w:pStyle w:val="ListParagraph"/>
        <w:numPr>
          <w:ilvl w:val="0"/>
          <w:numId w:val="61"/>
        </w:numPr>
        <w:rPr>
          <w:b/>
          <w:bCs/>
          <w:u w:val="single"/>
        </w:rPr>
      </w:pPr>
      <w:r w:rsidRPr="00A42DF4">
        <w:rPr>
          <w:u w:val="single"/>
        </w:rPr>
        <w:t>Notice of rules &amp; requirements</w:t>
      </w:r>
    </w:p>
    <w:p w14:paraId="22786298" w14:textId="1A40A480" w:rsidR="00353965" w:rsidRPr="00353965" w:rsidRDefault="00353965" w:rsidP="00353965">
      <w:pPr>
        <w:pStyle w:val="ListParagraph"/>
        <w:numPr>
          <w:ilvl w:val="1"/>
          <w:numId w:val="61"/>
        </w:numPr>
        <w:rPr>
          <w:b/>
          <w:bCs/>
        </w:rPr>
      </w:pPr>
      <w:r>
        <w:t>Short-term rental owners need to provide rules to their renters</w:t>
      </w:r>
    </w:p>
    <w:p w14:paraId="59F886C2" w14:textId="77777777" w:rsidR="00353965" w:rsidRPr="00353965" w:rsidRDefault="00353965" w:rsidP="00353965">
      <w:pPr>
        <w:pStyle w:val="ListParagraph"/>
        <w:numPr>
          <w:ilvl w:val="1"/>
          <w:numId w:val="61"/>
        </w:numPr>
        <w:rPr>
          <w:b/>
          <w:bCs/>
        </w:rPr>
      </w:pPr>
      <w:r>
        <w:t xml:space="preserve">Mr. Baird explained that there needs to be a discussion with the County attorney regarding contract </w:t>
      </w:r>
      <w:proofErr w:type="spellStart"/>
      <w:r>
        <w:t>dispute</w:t>
      </w:r>
      <w:proofErr w:type="spellEnd"/>
      <w:r>
        <w:t xml:space="preserve"> vs. assault. </w:t>
      </w:r>
    </w:p>
    <w:p w14:paraId="6762D70E" w14:textId="6DC80835" w:rsidR="00353965" w:rsidRPr="00F34D94" w:rsidRDefault="00353965" w:rsidP="00353965">
      <w:pPr>
        <w:pStyle w:val="ListParagraph"/>
        <w:numPr>
          <w:ilvl w:val="2"/>
          <w:numId w:val="61"/>
        </w:numPr>
        <w:rPr>
          <w:b/>
          <w:bCs/>
        </w:rPr>
      </w:pPr>
      <w:r>
        <w:t xml:space="preserve">Example: Short-term rental tenant is evicted and causes a scene, doesn’t leave the property. Sheriff’s Office viewed the incident as a contract issue. </w:t>
      </w:r>
    </w:p>
    <w:p w14:paraId="19BD116D" w14:textId="70AB4E76" w:rsidR="00F34D94" w:rsidRPr="00F34D94" w:rsidRDefault="00F34D94" w:rsidP="00353965">
      <w:pPr>
        <w:pStyle w:val="ListParagraph"/>
        <w:numPr>
          <w:ilvl w:val="2"/>
          <w:numId w:val="61"/>
        </w:numPr>
        <w:rPr>
          <w:b/>
          <w:bCs/>
        </w:rPr>
      </w:pPr>
      <w:r>
        <w:t xml:space="preserve">Mr. Baird researched, and found a policy for the City of Columbus, OH which says if there are 3 or more calls emergency calls for service (within a </w:t>
      </w:r>
      <w:r w:rsidR="00927696">
        <w:t>12-month</w:t>
      </w:r>
      <w:r>
        <w:t xml:space="preserve"> timeframe) then the short-term rental permit is suspended.</w:t>
      </w:r>
    </w:p>
    <w:p w14:paraId="6BE700F6" w14:textId="41AD45D5" w:rsidR="00597A4F" w:rsidRPr="00A42DF4" w:rsidRDefault="00597A4F" w:rsidP="00597A4F">
      <w:pPr>
        <w:pStyle w:val="ListParagraph"/>
        <w:numPr>
          <w:ilvl w:val="0"/>
          <w:numId w:val="62"/>
        </w:numPr>
        <w:rPr>
          <w:b/>
          <w:bCs/>
          <w:u w:val="single"/>
        </w:rPr>
      </w:pPr>
      <w:r w:rsidRPr="00A42DF4">
        <w:rPr>
          <w:u w:val="single"/>
        </w:rPr>
        <w:t>Driveway requirements</w:t>
      </w:r>
    </w:p>
    <w:p w14:paraId="6A8DC196" w14:textId="4B405BFB" w:rsidR="00597A4F" w:rsidRPr="00597A4F" w:rsidRDefault="00597A4F" w:rsidP="00597A4F">
      <w:pPr>
        <w:pStyle w:val="ListParagraph"/>
        <w:numPr>
          <w:ilvl w:val="0"/>
          <w:numId w:val="64"/>
        </w:numPr>
        <w:rPr>
          <w:b/>
          <w:bCs/>
        </w:rPr>
      </w:pPr>
      <w:r>
        <w:t xml:space="preserve">Mr. Baird would like to have clarification on what equipment </w:t>
      </w:r>
      <w:r w:rsidR="007F1ECC">
        <w:t>first responders</w:t>
      </w:r>
      <w:r>
        <w:t xml:space="preserve"> have that they would be bringing onto the driveways, so a minimum driveway standard can be established</w:t>
      </w:r>
      <w:r w:rsidR="007F1ECC">
        <w:t>. What is the infrastructure that the fire department or EMS needs or is using.</w:t>
      </w:r>
    </w:p>
    <w:p w14:paraId="26236CE3" w14:textId="605526F8" w:rsidR="00597A4F" w:rsidRPr="00142C66" w:rsidRDefault="007F1ECC" w:rsidP="00597A4F">
      <w:pPr>
        <w:pStyle w:val="ListParagraph"/>
        <w:numPr>
          <w:ilvl w:val="0"/>
          <w:numId w:val="64"/>
        </w:numPr>
        <w:rPr>
          <w:b/>
          <w:bCs/>
        </w:rPr>
      </w:pPr>
      <w:r>
        <w:t xml:space="preserve">Mr. Baird explained that there needs to be an objective standard for driveways.  </w:t>
      </w:r>
      <w:r w:rsidR="00EC4371">
        <w:t>Also to establish a standard for a parking area.</w:t>
      </w:r>
    </w:p>
    <w:p w14:paraId="7F5C4652" w14:textId="747E833C" w:rsidR="00142C66" w:rsidRPr="00CB3959" w:rsidRDefault="00142C66" w:rsidP="00597A4F">
      <w:pPr>
        <w:pStyle w:val="ListParagraph"/>
        <w:numPr>
          <w:ilvl w:val="0"/>
          <w:numId w:val="64"/>
        </w:numPr>
        <w:rPr>
          <w:b/>
          <w:bCs/>
        </w:rPr>
      </w:pPr>
      <w:r>
        <w:t>Mr. Baird explained that one major difference between Gatlinburg, TN and Hocking County is that the majority of the cabins are accessed through paved, maintained roads. Hocking County does not have that.</w:t>
      </w:r>
    </w:p>
    <w:p w14:paraId="11220BD1" w14:textId="15C085CC" w:rsidR="00CB3959" w:rsidRPr="00A42DF4" w:rsidRDefault="00E13117" w:rsidP="00CB3959">
      <w:pPr>
        <w:pStyle w:val="ListParagraph"/>
        <w:numPr>
          <w:ilvl w:val="0"/>
          <w:numId w:val="65"/>
        </w:numPr>
        <w:rPr>
          <w:b/>
          <w:bCs/>
        </w:rPr>
      </w:pPr>
      <w:r w:rsidRPr="00A42DF4">
        <w:rPr>
          <w:b/>
          <w:bCs/>
        </w:rPr>
        <w:t>Site standards</w:t>
      </w:r>
    </w:p>
    <w:p w14:paraId="59E84DD7" w14:textId="3CC7C3BB" w:rsidR="00E13117" w:rsidRPr="00FB3402" w:rsidRDefault="00FB3402" w:rsidP="00E13117">
      <w:pPr>
        <w:pStyle w:val="ListParagraph"/>
        <w:numPr>
          <w:ilvl w:val="1"/>
          <w:numId w:val="65"/>
        </w:numPr>
        <w:rPr>
          <w:b/>
          <w:bCs/>
        </w:rPr>
      </w:pPr>
      <w:r>
        <w:t>Commercial businesses = uses where you invite the public in or employing people</w:t>
      </w:r>
    </w:p>
    <w:p w14:paraId="17B95A9B" w14:textId="15BAEBBB" w:rsidR="00FB3402" w:rsidRPr="006B6DD3" w:rsidRDefault="00FB3402" w:rsidP="00E13117">
      <w:pPr>
        <w:pStyle w:val="ListParagraph"/>
        <w:numPr>
          <w:ilvl w:val="1"/>
          <w:numId w:val="65"/>
        </w:numPr>
        <w:rPr>
          <w:b/>
          <w:bCs/>
        </w:rPr>
      </w:pPr>
      <w:r>
        <w:lastRenderedPageBreak/>
        <w:t>Industrial uses = not typically open to the public</w:t>
      </w:r>
      <w:r w:rsidR="006B6DD3">
        <w:t xml:space="preserve"> but could still impact a neighbor (ex: salvage yard)</w:t>
      </w:r>
    </w:p>
    <w:p w14:paraId="7F9E9402" w14:textId="5BEC414E" w:rsidR="006B6DD3" w:rsidRPr="009A6171" w:rsidRDefault="006B6DD3" w:rsidP="00E13117">
      <w:pPr>
        <w:pStyle w:val="ListParagraph"/>
        <w:numPr>
          <w:ilvl w:val="1"/>
          <w:numId w:val="65"/>
        </w:numPr>
        <w:rPr>
          <w:b/>
          <w:bCs/>
        </w:rPr>
      </w:pPr>
      <w:r>
        <w:t>The purpose of site standards is to protect the neighboring property</w:t>
      </w:r>
      <w:r w:rsidR="009A6171">
        <w:t xml:space="preserve">. Preventative standards to ensure that nuisances are less likely to occur. </w:t>
      </w:r>
    </w:p>
    <w:p w14:paraId="2EC4DD38" w14:textId="6FF2AD7E" w:rsidR="009A6171" w:rsidRDefault="009A6171" w:rsidP="009A6171">
      <w:pPr>
        <w:pStyle w:val="ListParagraph"/>
        <w:numPr>
          <w:ilvl w:val="0"/>
          <w:numId w:val="65"/>
        </w:numPr>
        <w:rPr>
          <w:b/>
          <w:bCs/>
        </w:rPr>
      </w:pPr>
      <w:r>
        <w:rPr>
          <w:b/>
          <w:bCs/>
        </w:rPr>
        <w:t>Impact fees</w:t>
      </w:r>
    </w:p>
    <w:p w14:paraId="53223DFC" w14:textId="5C3E1955" w:rsidR="009A6171" w:rsidRPr="006E0518" w:rsidRDefault="009A6171" w:rsidP="009A6171">
      <w:pPr>
        <w:pStyle w:val="ListParagraph"/>
        <w:numPr>
          <w:ilvl w:val="1"/>
          <w:numId w:val="65"/>
        </w:numPr>
        <w:rPr>
          <w:b/>
          <w:bCs/>
        </w:rPr>
      </w:pPr>
      <w:r>
        <w:t>American Structure Point will meet with Engineers to create a formula on how to cover the impact on utilities (water, sewer, road infrastructure)</w:t>
      </w:r>
    </w:p>
    <w:p w14:paraId="1DDCCBB9" w14:textId="206764E4" w:rsidR="006E0518" w:rsidRPr="006E0518" w:rsidRDefault="006E0518" w:rsidP="009A6171">
      <w:pPr>
        <w:pStyle w:val="ListParagraph"/>
        <w:numPr>
          <w:ilvl w:val="1"/>
          <w:numId w:val="65"/>
        </w:numPr>
        <w:rPr>
          <w:b/>
          <w:bCs/>
        </w:rPr>
      </w:pPr>
      <w:r>
        <w:t>Mr. Linton asked if there are any financial models that could be evaluated in order to establish the fees. Mr. Baird explained that there are, and they will look into them.</w:t>
      </w:r>
    </w:p>
    <w:p w14:paraId="537EDBB6" w14:textId="14B98282" w:rsidR="006E0518" w:rsidRDefault="006E0518" w:rsidP="006E0518">
      <w:pPr>
        <w:pStyle w:val="ListParagraph"/>
        <w:numPr>
          <w:ilvl w:val="0"/>
          <w:numId w:val="66"/>
        </w:numPr>
        <w:rPr>
          <w:b/>
          <w:bCs/>
        </w:rPr>
      </w:pPr>
      <w:r>
        <w:rPr>
          <w:b/>
          <w:bCs/>
        </w:rPr>
        <w:t>Special event permit</w:t>
      </w:r>
    </w:p>
    <w:p w14:paraId="773BFCD1" w14:textId="7B04010A" w:rsidR="006E0518" w:rsidRPr="006E0518" w:rsidRDefault="006E0518" w:rsidP="006E0518">
      <w:pPr>
        <w:pStyle w:val="ListParagraph"/>
        <w:numPr>
          <w:ilvl w:val="1"/>
          <w:numId w:val="66"/>
        </w:numPr>
        <w:rPr>
          <w:b/>
          <w:bCs/>
        </w:rPr>
      </w:pPr>
      <w:r>
        <w:t>That is shifting to the EMA, but American Structure Point will provide consulting if needed</w:t>
      </w:r>
    </w:p>
    <w:p w14:paraId="5C869998" w14:textId="79BB8AE4" w:rsidR="006E0518" w:rsidRPr="006E0518" w:rsidRDefault="006E0518" w:rsidP="006E0518">
      <w:pPr>
        <w:pStyle w:val="ListParagraph"/>
        <w:numPr>
          <w:ilvl w:val="0"/>
          <w:numId w:val="66"/>
        </w:numPr>
        <w:rPr>
          <w:b/>
          <w:bCs/>
        </w:rPr>
      </w:pPr>
      <w:r>
        <w:t>Next steps</w:t>
      </w:r>
    </w:p>
    <w:p w14:paraId="788656BD" w14:textId="19BCF356" w:rsidR="006E0518" w:rsidRPr="006E0518" w:rsidRDefault="006E0518" w:rsidP="006E0518">
      <w:pPr>
        <w:pStyle w:val="ListParagraph"/>
        <w:numPr>
          <w:ilvl w:val="1"/>
          <w:numId w:val="66"/>
        </w:numPr>
        <w:rPr>
          <w:b/>
          <w:bCs/>
        </w:rPr>
      </w:pPr>
      <w:r>
        <w:t>Meet with fire/EMS provider, County Auditor, Mapping Department</w:t>
      </w:r>
    </w:p>
    <w:p w14:paraId="5D3CF165" w14:textId="192EFCD1" w:rsidR="006E0518" w:rsidRPr="006E0518" w:rsidRDefault="006E0518" w:rsidP="006E0518">
      <w:pPr>
        <w:pStyle w:val="ListParagraph"/>
        <w:numPr>
          <w:ilvl w:val="1"/>
          <w:numId w:val="66"/>
        </w:numPr>
        <w:rPr>
          <w:b/>
          <w:bCs/>
        </w:rPr>
      </w:pPr>
      <w:r>
        <w:t xml:space="preserve">Follow up </w:t>
      </w:r>
      <w:r w:rsidR="007D48AD">
        <w:t xml:space="preserve">meeting </w:t>
      </w:r>
      <w:r>
        <w:t xml:space="preserve">with the County Prosecutor </w:t>
      </w:r>
    </w:p>
    <w:p w14:paraId="6069D8BC" w14:textId="61193A22" w:rsidR="006E0518" w:rsidRPr="00A534B5" w:rsidRDefault="006E0518" w:rsidP="006E0518">
      <w:pPr>
        <w:pStyle w:val="ListParagraph"/>
        <w:numPr>
          <w:ilvl w:val="1"/>
          <w:numId w:val="66"/>
        </w:numPr>
        <w:rPr>
          <w:b/>
          <w:bCs/>
        </w:rPr>
      </w:pPr>
      <w:r>
        <w:t xml:space="preserve">Mr. </w:t>
      </w:r>
      <w:proofErr w:type="spellStart"/>
      <w:r>
        <w:t>Wykle</w:t>
      </w:r>
      <w:proofErr w:type="spellEnd"/>
      <w:r>
        <w:t xml:space="preserve"> will be setting up those meetings.</w:t>
      </w:r>
    </w:p>
    <w:p w14:paraId="56C40E1E" w14:textId="15EE517F" w:rsidR="005C728F" w:rsidRPr="005C728F" w:rsidRDefault="005C728F" w:rsidP="005C728F">
      <w:pPr>
        <w:pStyle w:val="ListParagraph"/>
        <w:numPr>
          <w:ilvl w:val="1"/>
          <w:numId w:val="66"/>
        </w:numPr>
        <w:rPr>
          <w:b/>
          <w:bCs/>
        </w:rPr>
      </w:pPr>
      <w:r>
        <w:t>After the above meetings are held, then draft ordinances will be written.</w:t>
      </w:r>
    </w:p>
    <w:p w14:paraId="327C4508" w14:textId="53D1FD26" w:rsidR="005C728F" w:rsidRPr="006E0518" w:rsidRDefault="005C728F" w:rsidP="006E0518">
      <w:pPr>
        <w:pStyle w:val="ListParagraph"/>
        <w:numPr>
          <w:ilvl w:val="1"/>
          <w:numId w:val="66"/>
        </w:numPr>
        <w:rPr>
          <w:b/>
          <w:bCs/>
        </w:rPr>
      </w:pPr>
      <w:r>
        <w:t>Mr. Baird explained that after the draft is complete, it can go to the Zoning Commission for review, then the County Commissioners for review before taking the draft to a public meeting.</w:t>
      </w:r>
    </w:p>
    <w:p w14:paraId="2FFAD319" w14:textId="33683426" w:rsidR="00B36ADD" w:rsidRDefault="00AC6187" w:rsidP="00A560FE">
      <w:pPr>
        <w:pStyle w:val="ListParagraph"/>
        <w:numPr>
          <w:ilvl w:val="0"/>
          <w:numId w:val="68"/>
        </w:numPr>
      </w:pPr>
      <w:r>
        <w:t xml:space="preserve">Mr. </w:t>
      </w:r>
      <w:proofErr w:type="spellStart"/>
      <w:r>
        <w:t>Wykle</w:t>
      </w:r>
      <w:proofErr w:type="spellEnd"/>
      <w:r>
        <w:t xml:space="preserve"> explained that Scott has researched what Gatlinburg, TN requires for short-term rentals</w:t>
      </w:r>
    </w:p>
    <w:p w14:paraId="44663067" w14:textId="13411113" w:rsidR="00AC6187" w:rsidRDefault="00AC6187" w:rsidP="00AC6187">
      <w:pPr>
        <w:pStyle w:val="ListParagraph"/>
        <w:numPr>
          <w:ilvl w:val="1"/>
          <w:numId w:val="68"/>
        </w:numPr>
      </w:pPr>
      <w:r>
        <w:t>Sevier County, TN is zoned, and they are stringent on short-term rental rules and regulations.</w:t>
      </w:r>
    </w:p>
    <w:p w14:paraId="18122E8C" w14:textId="38826196" w:rsidR="00AC6187" w:rsidRDefault="00AC6187" w:rsidP="00AC6187">
      <w:pPr>
        <w:pStyle w:val="ListParagraph"/>
        <w:numPr>
          <w:ilvl w:val="1"/>
          <w:numId w:val="68"/>
        </w:numPr>
      </w:pPr>
      <w:r>
        <w:t xml:space="preserve">The short-term rental permit fee is $250 per year, and you are required every year to have an inspection. </w:t>
      </w:r>
    </w:p>
    <w:p w14:paraId="320696B6" w14:textId="60C7D6F4" w:rsidR="00AC6187" w:rsidRDefault="00AC6187" w:rsidP="00AC6187">
      <w:pPr>
        <w:pStyle w:val="ListParagraph"/>
        <w:numPr>
          <w:ilvl w:val="1"/>
          <w:numId w:val="68"/>
        </w:numPr>
      </w:pPr>
      <w:r>
        <w:t xml:space="preserve">In comparison, the requirements that Hocking County is looking to adopt is not as stringent as Gatlinburg or other areas that have a large </w:t>
      </w:r>
      <w:r w:rsidR="00257CCF">
        <w:t>number</w:t>
      </w:r>
      <w:r>
        <w:t xml:space="preserve"> of short-term rentals.</w:t>
      </w:r>
    </w:p>
    <w:p w14:paraId="53387D6B" w14:textId="46DDB2F1" w:rsidR="00257CCF" w:rsidRDefault="00257CCF" w:rsidP="00AC6187">
      <w:pPr>
        <w:pStyle w:val="ListParagraph"/>
        <w:numPr>
          <w:ilvl w:val="1"/>
          <w:numId w:val="68"/>
        </w:numPr>
      </w:pPr>
      <w:r>
        <w:t>Since 2015, short-term rentals have gone up 5-6 times. Sevier County, TN has 25,000 short-term rentals so even with the requirements, no one is being put out of business.</w:t>
      </w:r>
    </w:p>
    <w:p w14:paraId="2B8507CD" w14:textId="6AA8902A" w:rsidR="00257CCF" w:rsidRDefault="00257CCF" w:rsidP="00257CCF">
      <w:pPr>
        <w:pStyle w:val="ListParagraph"/>
        <w:numPr>
          <w:ilvl w:val="0"/>
          <w:numId w:val="68"/>
        </w:numPr>
      </w:pPr>
      <w:r>
        <w:t xml:space="preserve">Mr. </w:t>
      </w:r>
      <w:proofErr w:type="spellStart"/>
      <w:r>
        <w:t>Wykle</w:t>
      </w:r>
      <w:proofErr w:type="spellEnd"/>
      <w:r>
        <w:t xml:space="preserve"> asked for a motion to adjourn. </w:t>
      </w:r>
      <w:r w:rsidR="00DF1A0B">
        <w:t>Motion made by</w:t>
      </w:r>
      <w:r w:rsidR="00FB2868">
        <w:t xml:space="preserve"> Mr. Linton, second by Mr. Buckley. All in favor, motion passes.</w:t>
      </w:r>
    </w:p>
    <w:p w14:paraId="010266E0" w14:textId="77777777" w:rsidR="00A8731F" w:rsidRDefault="00A8731F" w:rsidP="00F455A5">
      <w:pPr>
        <w:rPr>
          <w:b/>
          <w:bCs/>
        </w:rPr>
      </w:pPr>
    </w:p>
    <w:p w14:paraId="052A1104" w14:textId="77777777" w:rsidR="00A8731F" w:rsidRDefault="00A8731F" w:rsidP="00F455A5">
      <w:pPr>
        <w:rPr>
          <w:b/>
          <w:bCs/>
        </w:rPr>
      </w:pPr>
    </w:p>
    <w:p w14:paraId="26966082" w14:textId="54315F83" w:rsidR="00F455A5" w:rsidRDefault="00B36ADD" w:rsidP="00F455A5">
      <w:pPr>
        <w:rPr>
          <w:b/>
          <w:bCs/>
        </w:rPr>
      </w:pPr>
      <w:r w:rsidRPr="00B36ADD">
        <w:rPr>
          <w:b/>
          <w:bCs/>
        </w:rPr>
        <w:t>Upcoming Meeting</w:t>
      </w:r>
      <w:r w:rsidR="002A452F">
        <w:rPr>
          <w:b/>
          <w:bCs/>
        </w:rPr>
        <w:t>s</w:t>
      </w:r>
    </w:p>
    <w:p w14:paraId="14629F50" w14:textId="51CBDCE3" w:rsidR="006E0518" w:rsidRPr="00A560FE" w:rsidRDefault="00257CCF" w:rsidP="00A560FE">
      <w:pPr>
        <w:pStyle w:val="ListParagraph"/>
        <w:numPr>
          <w:ilvl w:val="0"/>
          <w:numId w:val="67"/>
        </w:numPr>
        <w:rPr>
          <w:b/>
          <w:bCs/>
        </w:rPr>
      </w:pPr>
      <w:r>
        <w:rPr>
          <w:b/>
          <w:bCs/>
        </w:rPr>
        <w:t>July 31, 2025 @ 2:00 PM</w:t>
      </w:r>
    </w:p>
    <w:p w14:paraId="57110A64" w14:textId="77777777" w:rsidR="00F455A5" w:rsidRPr="00F455A5" w:rsidRDefault="00F455A5" w:rsidP="00F455A5"/>
    <w:p w14:paraId="5D259B1B" w14:textId="4F57A725" w:rsidR="00FC7567" w:rsidRPr="00D80C9A" w:rsidRDefault="00FC7567" w:rsidP="00FC7567">
      <w:pPr>
        <w:rPr>
          <w:i/>
          <w:iCs/>
        </w:rPr>
      </w:pPr>
      <w:r w:rsidRPr="00D80C9A">
        <w:rPr>
          <w:i/>
          <w:iCs/>
        </w:rPr>
        <w:t xml:space="preserve">Minutes respectfully </w:t>
      </w:r>
      <w:r w:rsidRPr="006B6DD3">
        <w:t>submitted</w:t>
      </w:r>
      <w:r w:rsidRPr="00D80C9A">
        <w:rPr>
          <w:i/>
          <w:iCs/>
        </w:rPr>
        <w:t xml:space="preserve"> by Hannah Montgomer</w:t>
      </w:r>
      <w:r w:rsidR="000A5615">
        <w:rPr>
          <w:i/>
          <w:iCs/>
        </w:rPr>
        <w:t xml:space="preserve">y, </w:t>
      </w:r>
      <w:r w:rsidR="009A6FB6">
        <w:rPr>
          <w:i/>
          <w:iCs/>
        </w:rPr>
        <w:t>MPH</w:t>
      </w:r>
      <w:r w:rsidR="000A5615">
        <w:rPr>
          <w:i/>
          <w:iCs/>
        </w:rPr>
        <w:t>, REHS</w:t>
      </w:r>
    </w:p>
    <w:sectPr w:rsidR="00FC7567" w:rsidRPr="00D80C9A" w:rsidSect="00F64FD5">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7158A" w14:textId="77777777" w:rsidR="004D10C2" w:rsidRDefault="004D10C2" w:rsidP="00D80C9A">
      <w:r>
        <w:separator/>
      </w:r>
    </w:p>
  </w:endnote>
  <w:endnote w:type="continuationSeparator" w:id="0">
    <w:p w14:paraId="27943219" w14:textId="77777777" w:rsidR="004D10C2" w:rsidRDefault="004D10C2"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37F25" w14:textId="77777777" w:rsidR="004D10C2" w:rsidRDefault="004D10C2" w:rsidP="00D80C9A">
      <w:r>
        <w:separator/>
      </w:r>
    </w:p>
  </w:footnote>
  <w:footnote w:type="continuationSeparator" w:id="0">
    <w:p w14:paraId="4E224C4E" w14:textId="77777777" w:rsidR="004D10C2" w:rsidRDefault="004D10C2" w:rsidP="00D8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64000"/>
    <w:multiLevelType w:val="hybridMultilevel"/>
    <w:tmpl w:val="60B0B908"/>
    <w:lvl w:ilvl="0" w:tplc="04090003">
      <w:start w:val="1"/>
      <w:numFmt w:val="bullet"/>
      <w:lvlText w:val="o"/>
      <w:lvlJc w:val="left"/>
      <w:pPr>
        <w:ind w:left="1534"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1" w15:restartNumberingAfterBreak="0">
    <w:nsid w:val="05E60248"/>
    <w:multiLevelType w:val="hybridMultilevel"/>
    <w:tmpl w:val="716840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5C31D9"/>
    <w:multiLevelType w:val="hybridMultilevel"/>
    <w:tmpl w:val="3BF0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4528F"/>
    <w:multiLevelType w:val="hybridMultilevel"/>
    <w:tmpl w:val="7EB8B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C4500"/>
    <w:multiLevelType w:val="hybridMultilevel"/>
    <w:tmpl w:val="3F0E66E0"/>
    <w:lvl w:ilvl="0" w:tplc="FFFFFFFF">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360"/>
      </w:p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CF95B3C"/>
    <w:multiLevelType w:val="hybridMultilevel"/>
    <w:tmpl w:val="AB5A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2376C"/>
    <w:multiLevelType w:val="hybridMultilevel"/>
    <w:tmpl w:val="B1EE8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20B16"/>
    <w:multiLevelType w:val="hybridMultilevel"/>
    <w:tmpl w:val="0B94A6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7F70CD"/>
    <w:multiLevelType w:val="hybridMultilevel"/>
    <w:tmpl w:val="6666E410"/>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 w15:restartNumberingAfterBreak="0">
    <w:nsid w:val="13153034"/>
    <w:multiLevelType w:val="hybridMultilevel"/>
    <w:tmpl w:val="387E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45E76"/>
    <w:multiLevelType w:val="hybridMultilevel"/>
    <w:tmpl w:val="33C4518C"/>
    <w:lvl w:ilvl="0" w:tplc="04090005">
      <w:start w:val="1"/>
      <w:numFmt w:val="bullet"/>
      <w:lvlText w:val=""/>
      <w:lvlJc w:val="left"/>
      <w:pPr>
        <w:ind w:left="2545" w:hanging="360"/>
      </w:pPr>
      <w:rPr>
        <w:rFonts w:ascii="Wingdings" w:hAnsi="Wingdings" w:hint="default"/>
      </w:rPr>
    </w:lvl>
    <w:lvl w:ilvl="1" w:tplc="04090003">
      <w:start w:val="1"/>
      <w:numFmt w:val="bullet"/>
      <w:lvlText w:val="o"/>
      <w:lvlJc w:val="left"/>
      <w:pPr>
        <w:ind w:left="3265" w:hanging="360"/>
      </w:pPr>
      <w:rPr>
        <w:rFonts w:ascii="Courier New" w:hAnsi="Courier New" w:cs="Courier New" w:hint="default"/>
      </w:rPr>
    </w:lvl>
    <w:lvl w:ilvl="2" w:tplc="04090005" w:tentative="1">
      <w:start w:val="1"/>
      <w:numFmt w:val="bullet"/>
      <w:lvlText w:val=""/>
      <w:lvlJc w:val="left"/>
      <w:pPr>
        <w:ind w:left="3985" w:hanging="360"/>
      </w:pPr>
      <w:rPr>
        <w:rFonts w:ascii="Wingdings" w:hAnsi="Wingdings" w:hint="default"/>
      </w:rPr>
    </w:lvl>
    <w:lvl w:ilvl="3" w:tplc="04090001" w:tentative="1">
      <w:start w:val="1"/>
      <w:numFmt w:val="bullet"/>
      <w:lvlText w:val=""/>
      <w:lvlJc w:val="left"/>
      <w:pPr>
        <w:ind w:left="4705" w:hanging="360"/>
      </w:pPr>
      <w:rPr>
        <w:rFonts w:ascii="Symbol" w:hAnsi="Symbol" w:hint="default"/>
      </w:rPr>
    </w:lvl>
    <w:lvl w:ilvl="4" w:tplc="04090003" w:tentative="1">
      <w:start w:val="1"/>
      <w:numFmt w:val="bullet"/>
      <w:lvlText w:val="o"/>
      <w:lvlJc w:val="left"/>
      <w:pPr>
        <w:ind w:left="5425" w:hanging="360"/>
      </w:pPr>
      <w:rPr>
        <w:rFonts w:ascii="Courier New" w:hAnsi="Courier New" w:cs="Courier New" w:hint="default"/>
      </w:rPr>
    </w:lvl>
    <w:lvl w:ilvl="5" w:tplc="04090005" w:tentative="1">
      <w:start w:val="1"/>
      <w:numFmt w:val="bullet"/>
      <w:lvlText w:val=""/>
      <w:lvlJc w:val="left"/>
      <w:pPr>
        <w:ind w:left="6145" w:hanging="360"/>
      </w:pPr>
      <w:rPr>
        <w:rFonts w:ascii="Wingdings" w:hAnsi="Wingdings" w:hint="default"/>
      </w:rPr>
    </w:lvl>
    <w:lvl w:ilvl="6" w:tplc="04090001" w:tentative="1">
      <w:start w:val="1"/>
      <w:numFmt w:val="bullet"/>
      <w:lvlText w:val=""/>
      <w:lvlJc w:val="left"/>
      <w:pPr>
        <w:ind w:left="6865" w:hanging="360"/>
      </w:pPr>
      <w:rPr>
        <w:rFonts w:ascii="Symbol" w:hAnsi="Symbol" w:hint="default"/>
      </w:rPr>
    </w:lvl>
    <w:lvl w:ilvl="7" w:tplc="04090003" w:tentative="1">
      <w:start w:val="1"/>
      <w:numFmt w:val="bullet"/>
      <w:lvlText w:val="o"/>
      <w:lvlJc w:val="left"/>
      <w:pPr>
        <w:ind w:left="7585" w:hanging="360"/>
      </w:pPr>
      <w:rPr>
        <w:rFonts w:ascii="Courier New" w:hAnsi="Courier New" w:cs="Courier New" w:hint="default"/>
      </w:rPr>
    </w:lvl>
    <w:lvl w:ilvl="8" w:tplc="04090005" w:tentative="1">
      <w:start w:val="1"/>
      <w:numFmt w:val="bullet"/>
      <w:lvlText w:val=""/>
      <w:lvlJc w:val="left"/>
      <w:pPr>
        <w:ind w:left="8305" w:hanging="360"/>
      </w:pPr>
      <w:rPr>
        <w:rFonts w:ascii="Wingdings" w:hAnsi="Wingdings" w:hint="default"/>
      </w:rPr>
    </w:lvl>
  </w:abstractNum>
  <w:abstractNum w:abstractNumId="11" w15:restartNumberingAfterBreak="0">
    <w:nsid w:val="17834456"/>
    <w:multiLevelType w:val="hybridMultilevel"/>
    <w:tmpl w:val="D4045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23F0"/>
    <w:multiLevelType w:val="hybridMultilevel"/>
    <w:tmpl w:val="DB469F08"/>
    <w:lvl w:ilvl="0" w:tplc="FFFFFFFF">
      <w:start w:val="1"/>
      <w:numFmt w:val="bullet"/>
      <w:lvlText w:val="o"/>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AD20F43"/>
    <w:multiLevelType w:val="hybridMultilevel"/>
    <w:tmpl w:val="73B6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106DDD"/>
    <w:multiLevelType w:val="hybridMultilevel"/>
    <w:tmpl w:val="806AD49A"/>
    <w:lvl w:ilvl="0" w:tplc="04090003">
      <w:start w:val="1"/>
      <w:numFmt w:val="bullet"/>
      <w:lvlText w:val="o"/>
      <w:lvlJc w:val="left"/>
      <w:pPr>
        <w:ind w:left="1546"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986" w:hanging="360"/>
      </w:pPr>
      <w:rPr>
        <w:rFonts w:ascii="Wingdings" w:hAnsi="Wingdings" w:hint="default"/>
      </w:rPr>
    </w:lvl>
    <w:lvl w:ilvl="3" w:tplc="04090001" w:tentative="1">
      <w:start w:val="1"/>
      <w:numFmt w:val="bullet"/>
      <w:lvlText w:val=""/>
      <w:lvlJc w:val="left"/>
      <w:pPr>
        <w:ind w:left="3706" w:hanging="360"/>
      </w:pPr>
      <w:rPr>
        <w:rFonts w:ascii="Symbol" w:hAnsi="Symbol" w:hint="default"/>
      </w:rPr>
    </w:lvl>
    <w:lvl w:ilvl="4" w:tplc="04090003" w:tentative="1">
      <w:start w:val="1"/>
      <w:numFmt w:val="bullet"/>
      <w:lvlText w:val="o"/>
      <w:lvlJc w:val="left"/>
      <w:pPr>
        <w:ind w:left="4426" w:hanging="360"/>
      </w:pPr>
      <w:rPr>
        <w:rFonts w:ascii="Courier New" w:hAnsi="Courier New" w:cs="Courier New" w:hint="default"/>
      </w:rPr>
    </w:lvl>
    <w:lvl w:ilvl="5" w:tplc="04090005" w:tentative="1">
      <w:start w:val="1"/>
      <w:numFmt w:val="bullet"/>
      <w:lvlText w:val=""/>
      <w:lvlJc w:val="left"/>
      <w:pPr>
        <w:ind w:left="5146" w:hanging="360"/>
      </w:pPr>
      <w:rPr>
        <w:rFonts w:ascii="Wingdings" w:hAnsi="Wingdings" w:hint="default"/>
      </w:rPr>
    </w:lvl>
    <w:lvl w:ilvl="6" w:tplc="04090001" w:tentative="1">
      <w:start w:val="1"/>
      <w:numFmt w:val="bullet"/>
      <w:lvlText w:val=""/>
      <w:lvlJc w:val="left"/>
      <w:pPr>
        <w:ind w:left="5866" w:hanging="360"/>
      </w:pPr>
      <w:rPr>
        <w:rFonts w:ascii="Symbol" w:hAnsi="Symbol" w:hint="default"/>
      </w:rPr>
    </w:lvl>
    <w:lvl w:ilvl="7" w:tplc="04090003" w:tentative="1">
      <w:start w:val="1"/>
      <w:numFmt w:val="bullet"/>
      <w:lvlText w:val="o"/>
      <w:lvlJc w:val="left"/>
      <w:pPr>
        <w:ind w:left="6586" w:hanging="360"/>
      </w:pPr>
      <w:rPr>
        <w:rFonts w:ascii="Courier New" w:hAnsi="Courier New" w:cs="Courier New" w:hint="default"/>
      </w:rPr>
    </w:lvl>
    <w:lvl w:ilvl="8" w:tplc="04090005" w:tentative="1">
      <w:start w:val="1"/>
      <w:numFmt w:val="bullet"/>
      <w:lvlText w:val=""/>
      <w:lvlJc w:val="left"/>
      <w:pPr>
        <w:ind w:left="7306" w:hanging="360"/>
      </w:pPr>
      <w:rPr>
        <w:rFonts w:ascii="Wingdings" w:hAnsi="Wingdings" w:hint="default"/>
      </w:rPr>
    </w:lvl>
  </w:abstractNum>
  <w:abstractNum w:abstractNumId="15" w15:restartNumberingAfterBreak="0">
    <w:nsid w:val="1CA52DF0"/>
    <w:multiLevelType w:val="hybridMultilevel"/>
    <w:tmpl w:val="1144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F1CF9"/>
    <w:multiLevelType w:val="hybridMultilevel"/>
    <w:tmpl w:val="CE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655A6B"/>
    <w:multiLevelType w:val="hybridMultilevel"/>
    <w:tmpl w:val="C13A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CA69B5"/>
    <w:multiLevelType w:val="hybridMultilevel"/>
    <w:tmpl w:val="245A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76517"/>
    <w:multiLevelType w:val="hybridMultilevel"/>
    <w:tmpl w:val="2580F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24BB0"/>
    <w:multiLevelType w:val="hybridMultilevel"/>
    <w:tmpl w:val="E1CCF1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5D320F"/>
    <w:multiLevelType w:val="hybridMultilevel"/>
    <w:tmpl w:val="635C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370CE"/>
    <w:multiLevelType w:val="hybridMultilevel"/>
    <w:tmpl w:val="CC6E1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15761"/>
    <w:multiLevelType w:val="hybridMultilevel"/>
    <w:tmpl w:val="46906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2A35CE"/>
    <w:multiLevelType w:val="hybridMultilevel"/>
    <w:tmpl w:val="D4B6D84A"/>
    <w:lvl w:ilvl="0" w:tplc="04090003">
      <w:start w:val="1"/>
      <w:numFmt w:val="bullet"/>
      <w:lvlText w:val="o"/>
      <w:lvlJc w:val="left"/>
      <w:pPr>
        <w:ind w:left="1869" w:hanging="360"/>
      </w:pPr>
      <w:rPr>
        <w:rFonts w:ascii="Courier New" w:hAnsi="Courier New" w:cs="Courier New"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25" w15:restartNumberingAfterBreak="0">
    <w:nsid w:val="3AE346C0"/>
    <w:multiLevelType w:val="hybridMultilevel"/>
    <w:tmpl w:val="0164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A1727"/>
    <w:multiLevelType w:val="hybridMultilevel"/>
    <w:tmpl w:val="C4F6C24A"/>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8" w15:restartNumberingAfterBreak="0">
    <w:nsid w:val="43B2446C"/>
    <w:multiLevelType w:val="hybridMultilevel"/>
    <w:tmpl w:val="E258F0E2"/>
    <w:lvl w:ilvl="0" w:tplc="FFFFFFFF">
      <w:start w:val="1"/>
      <w:numFmt w:val="bullet"/>
      <w:lvlText w:val="o"/>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3CD4F8C"/>
    <w:multiLevelType w:val="hybridMultilevel"/>
    <w:tmpl w:val="1ABA9BAC"/>
    <w:lvl w:ilvl="0" w:tplc="04090005">
      <w:start w:val="1"/>
      <w:numFmt w:val="bullet"/>
      <w:lvlText w:val=""/>
      <w:lvlJc w:val="left"/>
      <w:pPr>
        <w:ind w:left="2185" w:hanging="360"/>
      </w:pPr>
      <w:rPr>
        <w:rFonts w:ascii="Wingdings" w:hAnsi="Wingdings" w:hint="default"/>
      </w:rPr>
    </w:lvl>
    <w:lvl w:ilvl="1" w:tplc="FFFFFFFF">
      <w:start w:val="1"/>
      <w:numFmt w:val="bullet"/>
      <w:lvlText w:val=""/>
      <w:lvlJc w:val="left"/>
      <w:pPr>
        <w:ind w:left="3450" w:hanging="360"/>
      </w:pPr>
      <w:rPr>
        <w:rFonts w:ascii="Wingdings" w:hAnsi="Wingdings" w:hint="default"/>
      </w:rPr>
    </w:lvl>
    <w:lvl w:ilvl="2" w:tplc="FFFFFFFF" w:tentative="1">
      <w:start w:val="1"/>
      <w:numFmt w:val="bullet"/>
      <w:lvlText w:val=""/>
      <w:lvlJc w:val="left"/>
      <w:pPr>
        <w:ind w:left="3625" w:hanging="360"/>
      </w:pPr>
      <w:rPr>
        <w:rFonts w:ascii="Wingdings" w:hAnsi="Wingdings" w:hint="default"/>
      </w:rPr>
    </w:lvl>
    <w:lvl w:ilvl="3" w:tplc="FFFFFFFF" w:tentative="1">
      <w:start w:val="1"/>
      <w:numFmt w:val="bullet"/>
      <w:lvlText w:val=""/>
      <w:lvlJc w:val="left"/>
      <w:pPr>
        <w:ind w:left="4345" w:hanging="360"/>
      </w:pPr>
      <w:rPr>
        <w:rFonts w:ascii="Symbol" w:hAnsi="Symbol" w:hint="default"/>
      </w:rPr>
    </w:lvl>
    <w:lvl w:ilvl="4" w:tplc="FFFFFFFF" w:tentative="1">
      <w:start w:val="1"/>
      <w:numFmt w:val="bullet"/>
      <w:lvlText w:val="o"/>
      <w:lvlJc w:val="left"/>
      <w:pPr>
        <w:ind w:left="5065" w:hanging="360"/>
      </w:pPr>
      <w:rPr>
        <w:rFonts w:ascii="Courier New" w:hAnsi="Courier New" w:cs="Courier New" w:hint="default"/>
      </w:rPr>
    </w:lvl>
    <w:lvl w:ilvl="5" w:tplc="FFFFFFFF" w:tentative="1">
      <w:start w:val="1"/>
      <w:numFmt w:val="bullet"/>
      <w:lvlText w:val=""/>
      <w:lvlJc w:val="left"/>
      <w:pPr>
        <w:ind w:left="5785" w:hanging="360"/>
      </w:pPr>
      <w:rPr>
        <w:rFonts w:ascii="Wingdings" w:hAnsi="Wingdings" w:hint="default"/>
      </w:rPr>
    </w:lvl>
    <w:lvl w:ilvl="6" w:tplc="FFFFFFFF" w:tentative="1">
      <w:start w:val="1"/>
      <w:numFmt w:val="bullet"/>
      <w:lvlText w:val=""/>
      <w:lvlJc w:val="left"/>
      <w:pPr>
        <w:ind w:left="6505" w:hanging="360"/>
      </w:pPr>
      <w:rPr>
        <w:rFonts w:ascii="Symbol" w:hAnsi="Symbol" w:hint="default"/>
      </w:rPr>
    </w:lvl>
    <w:lvl w:ilvl="7" w:tplc="FFFFFFFF" w:tentative="1">
      <w:start w:val="1"/>
      <w:numFmt w:val="bullet"/>
      <w:lvlText w:val="o"/>
      <w:lvlJc w:val="left"/>
      <w:pPr>
        <w:ind w:left="7225" w:hanging="360"/>
      </w:pPr>
      <w:rPr>
        <w:rFonts w:ascii="Courier New" w:hAnsi="Courier New" w:cs="Courier New" w:hint="default"/>
      </w:rPr>
    </w:lvl>
    <w:lvl w:ilvl="8" w:tplc="FFFFFFFF" w:tentative="1">
      <w:start w:val="1"/>
      <w:numFmt w:val="bullet"/>
      <w:lvlText w:val=""/>
      <w:lvlJc w:val="left"/>
      <w:pPr>
        <w:ind w:left="7945" w:hanging="360"/>
      </w:pPr>
      <w:rPr>
        <w:rFonts w:ascii="Wingdings" w:hAnsi="Wingdings" w:hint="default"/>
      </w:rPr>
    </w:lvl>
  </w:abstractNum>
  <w:abstractNum w:abstractNumId="30" w15:restartNumberingAfterBreak="0">
    <w:nsid w:val="456F0432"/>
    <w:multiLevelType w:val="hybridMultilevel"/>
    <w:tmpl w:val="2346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445CA1"/>
    <w:multiLevelType w:val="hybridMultilevel"/>
    <w:tmpl w:val="8E48F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50A4E"/>
    <w:multiLevelType w:val="hybridMultilevel"/>
    <w:tmpl w:val="8D5ED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256D4B"/>
    <w:multiLevelType w:val="hybridMultilevel"/>
    <w:tmpl w:val="3F202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7E1783"/>
    <w:multiLevelType w:val="hybridMultilevel"/>
    <w:tmpl w:val="881E7D5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4FD14C1D"/>
    <w:multiLevelType w:val="hybridMultilevel"/>
    <w:tmpl w:val="88687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15147"/>
    <w:multiLevelType w:val="hybridMultilevel"/>
    <w:tmpl w:val="B6A45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A06042"/>
    <w:multiLevelType w:val="hybridMultilevel"/>
    <w:tmpl w:val="4C4E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1016CF"/>
    <w:multiLevelType w:val="hybridMultilevel"/>
    <w:tmpl w:val="4E18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961660"/>
    <w:multiLevelType w:val="hybridMultilevel"/>
    <w:tmpl w:val="B658E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70F63"/>
    <w:multiLevelType w:val="hybridMultilevel"/>
    <w:tmpl w:val="F31AB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AC0736"/>
    <w:multiLevelType w:val="hybridMultilevel"/>
    <w:tmpl w:val="BA1A1C5C"/>
    <w:lvl w:ilvl="0" w:tplc="04090003">
      <w:start w:val="1"/>
      <w:numFmt w:val="bullet"/>
      <w:lvlText w:val="o"/>
      <w:lvlJc w:val="left"/>
      <w:pPr>
        <w:ind w:left="1825" w:hanging="360"/>
      </w:pPr>
      <w:rPr>
        <w:rFonts w:ascii="Courier New" w:hAnsi="Courier New" w:cs="Courier New" w:hint="default"/>
      </w:rPr>
    </w:lvl>
    <w:lvl w:ilvl="1" w:tplc="04090005">
      <w:start w:val="1"/>
      <w:numFmt w:val="bullet"/>
      <w:lvlText w:val=""/>
      <w:lvlJc w:val="left"/>
      <w:pPr>
        <w:ind w:left="3090" w:hanging="360"/>
      </w:pPr>
      <w:rPr>
        <w:rFonts w:ascii="Wingdings" w:hAnsi="Wingdings" w:hint="default"/>
      </w:rPr>
    </w:lvl>
    <w:lvl w:ilvl="2" w:tplc="04090005" w:tentative="1">
      <w:start w:val="1"/>
      <w:numFmt w:val="bullet"/>
      <w:lvlText w:val=""/>
      <w:lvlJc w:val="left"/>
      <w:pPr>
        <w:ind w:left="3265" w:hanging="360"/>
      </w:pPr>
      <w:rPr>
        <w:rFonts w:ascii="Wingdings" w:hAnsi="Wingdings" w:hint="default"/>
      </w:rPr>
    </w:lvl>
    <w:lvl w:ilvl="3" w:tplc="04090001" w:tentative="1">
      <w:start w:val="1"/>
      <w:numFmt w:val="bullet"/>
      <w:lvlText w:val=""/>
      <w:lvlJc w:val="left"/>
      <w:pPr>
        <w:ind w:left="3985" w:hanging="360"/>
      </w:pPr>
      <w:rPr>
        <w:rFonts w:ascii="Symbol" w:hAnsi="Symbol" w:hint="default"/>
      </w:rPr>
    </w:lvl>
    <w:lvl w:ilvl="4" w:tplc="04090003" w:tentative="1">
      <w:start w:val="1"/>
      <w:numFmt w:val="bullet"/>
      <w:lvlText w:val="o"/>
      <w:lvlJc w:val="left"/>
      <w:pPr>
        <w:ind w:left="4705" w:hanging="360"/>
      </w:pPr>
      <w:rPr>
        <w:rFonts w:ascii="Courier New" w:hAnsi="Courier New" w:cs="Courier New" w:hint="default"/>
      </w:rPr>
    </w:lvl>
    <w:lvl w:ilvl="5" w:tplc="04090005" w:tentative="1">
      <w:start w:val="1"/>
      <w:numFmt w:val="bullet"/>
      <w:lvlText w:val=""/>
      <w:lvlJc w:val="left"/>
      <w:pPr>
        <w:ind w:left="5425" w:hanging="360"/>
      </w:pPr>
      <w:rPr>
        <w:rFonts w:ascii="Wingdings" w:hAnsi="Wingdings" w:hint="default"/>
      </w:rPr>
    </w:lvl>
    <w:lvl w:ilvl="6" w:tplc="04090001" w:tentative="1">
      <w:start w:val="1"/>
      <w:numFmt w:val="bullet"/>
      <w:lvlText w:val=""/>
      <w:lvlJc w:val="left"/>
      <w:pPr>
        <w:ind w:left="6145" w:hanging="360"/>
      </w:pPr>
      <w:rPr>
        <w:rFonts w:ascii="Symbol" w:hAnsi="Symbol" w:hint="default"/>
      </w:rPr>
    </w:lvl>
    <w:lvl w:ilvl="7" w:tplc="04090003" w:tentative="1">
      <w:start w:val="1"/>
      <w:numFmt w:val="bullet"/>
      <w:lvlText w:val="o"/>
      <w:lvlJc w:val="left"/>
      <w:pPr>
        <w:ind w:left="6865" w:hanging="360"/>
      </w:pPr>
      <w:rPr>
        <w:rFonts w:ascii="Courier New" w:hAnsi="Courier New" w:cs="Courier New" w:hint="default"/>
      </w:rPr>
    </w:lvl>
    <w:lvl w:ilvl="8" w:tplc="04090005" w:tentative="1">
      <w:start w:val="1"/>
      <w:numFmt w:val="bullet"/>
      <w:lvlText w:val=""/>
      <w:lvlJc w:val="left"/>
      <w:pPr>
        <w:ind w:left="7585" w:hanging="360"/>
      </w:pPr>
      <w:rPr>
        <w:rFonts w:ascii="Wingdings" w:hAnsi="Wingdings" w:hint="default"/>
      </w:rPr>
    </w:lvl>
  </w:abstractNum>
  <w:abstractNum w:abstractNumId="43" w15:restartNumberingAfterBreak="0">
    <w:nsid w:val="5ABD5404"/>
    <w:multiLevelType w:val="hybridMultilevel"/>
    <w:tmpl w:val="DD8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CF12AB"/>
    <w:multiLevelType w:val="hybridMultilevel"/>
    <w:tmpl w:val="C75C956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5" w15:restartNumberingAfterBreak="0">
    <w:nsid w:val="5EDB3355"/>
    <w:multiLevelType w:val="hybridMultilevel"/>
    <w:tmpl w:val="EED64BA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0265B03"/>
    <w:multiLevelType w:val="hybridMultilevel"/>
    <w:tmpl w:val="BBB6D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8E6B52"/>
    <w:multiLevelType w:val="hybridMultilevel"/>
    <w:tmpl w:val="3B6AC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0E46"/>
    <w:multiLevelType w:val="hybridMultilevel"/>
    <w:tmpl w:val="91E46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E919B1"/>
    <w:multiLevelType w:val="hybridMultilevel"/>
    <w:tmpl w:val="82207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D73184"/>
    <w:multiLevelType w:val="hybridMultilevel"/>
    <w:tmpl w:val="A6FE0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063E0"/>
    <w:multiLevelType w:val="hybridMultilevel"/>
    <w:tmpl w:val="D8B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9536AA4"/>
    <w:multiLevelType w:val="hybridMultilevel"/>
    <w:tmpl w:val="2834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B501C8"/>
    <w:multiLevelType w:val="hybridMultilevel"/>
    <w:tmpl w:val="0CE87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0D3698"/>
    <w:multiLevelType w:val="hybridMultilevel"/>
    <w:tmpl w:val="D772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F3409E"/>
    <w:multiLevelType w:val="hybridMultilevel"/>
    <w:tmpl w:val="DA1E2DA4"/>
    <w:lvl w:ilvl="0" w:tplc="04090003">
      <w:start w:val="1"/>
      <w:numFmt w:val="bullet"/>
      <w:lvlText w:val="o"/>
      <w:lvlJc w:val="left"/>
      <w:pPr>
        <w:ind w:left="165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59" w15:restartNumberingAfterBreak="0">
    <w:nsid w:val="6D977DCE"/>
    <w:multiLevelType w:val="hybridMultilevel"/>
    <w:tmpl w:val="1D8E2A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0" w15:restartNumberingAfterBreak="0">
    <w:nsid w:val="738C0316"/>
    <w:multiLevelType w:val="hybridMultilevel"/>
    <w:tmpl w:val="41BA0A74"/>
    <w:lvl w:ilvl="0" w:tplc="04090005">
      <w:start w:val="1"/>
      <w:numFmt w:val="bullet"/>
      <w:lvlText w:val=""/>
      <w:lvlJc w:val="left"/>
      <w:pPr>
        <w:ind w:left="2986" w:hanging="360"/>
      </w:pPr>
      <w:rPr>
        <w:rFonts w:ascii="Wingdings" w:hAnsi="Wingdings" w:hint="default"/>
      </w:rPr>
    </w:lvl>
    <w:lvl w:ilvl="1" w:tplc="04090003" w:tentative="1">
      <w:start w:val="1"/>
      <w:numFmt w:val="bullet"/>
      <w:lvlText w:val="o"/>
      <w:lvlJc w:val="left"/>
      <w:pPr>
        <w:ind w:left="3706" w:hanging="360"/>
      </w:pPr>
      <w:rPr>
        <w:rFonts w:ascii="Courier New" w:hAnsi="Courier New" w:cs="Courier New" w:hint="default"/>
      </w:rPr>
    </w:lvl>
    <w:lvl w:ilvl="2" w:tplc="04090005" w:tentative="1">
      <w:start w:val="1"/>
      <w:numFmt w:val="bullet"/>
      <w:lvlText w:val=""/>
      <w:lvlJc w:val="left"/>
      <w:pPr>
        <w:ind w:left="4426" w:hanging="360"/>
      </w:pPr>
      <w:rPr>
        <w:rFonts w:ascii="Wingdings" w:hAnsi="Wingdings" w:hint="default"/>
      </w:rPr>
    </w:lvl>
    <w:lvl w:ilvl="3" w:tplc="04090001" w:tentative="1">
      <w:start w:val="1"/>
      <w:numFmt w:val="bullet"/>
      <w:lvlText w:val=""/>
      <w:lvlJc w:val="left"/>
      <w:pPr>
        <w:ind w:left="5146" w:hanging="360"/>
      </w:pPr>
      <w:rPr>
        <w:rFonts w:ascii="Symbol" w:hAnsi="Symbol" w:hint="default"/>
      </w:rPr>
    </w:lvl>
    <w:lvl w:ilvl="4" w:tplc="04090003" w:tentative="1">
      <w:start w:val="1"/>
      <w:numFmt w:val="bullet"/>
      <w:lvlText w:val="o"/>
      <w:lvlJc w:val="left"/>
      <w:pPr>
        <w:ind w:left="5866" w:hanging="360"/>
      </w:pPr>
      <w:rPr>
        <w:rFonts w:ascii="Courier New" w:hAnsi="Courier New" w:cs="Courier New" w:hint="default"/>
      </w:rPr>
    </w:lvl>
    <w:lvl w:ilvl="5" w:tplc="04090005" w:tentative="1">
      <w:start w:val="1"/>
      <w:numFmt w:val="bullet"/>
      <w:lvlText w:val=""/>
      <w:lvlJc w:val="left"/>
      <w:pPr>
        <w:ind w:left="6586" w:hanging="360"/>
      </w:pPr>
      <w:rPr>
        <w:rFonts w:ascii="Wingdings" w:hAnsi="Wingdings" w:hint="default"/>
      </w:rPr>
    </w:lvl>
    <w:lvl w:ilvl="6" w:tplc="04090001" w:tentative="1">
      <w:start w:val="1"/>
      <w:numFmt w:val="bullet"/>
      <w:lvlText w:val=""/>
      <w:lvlJc w:val="left"/>
      <w:pPr>
        <w:ind w:left="7306" w:hanging="360"/>
      </w:pPr>
      <w:rPr>
        <w:rFonts w:ascii="Symbol" w:hAnsi="Symbol" w:hint="default"/>
      </w:rPr>
    </w:lvl>
    <w:lvl w:ilvl="7" w:tplc="04090003" w:tentative="1">
      <w:start w:val="1"/>
      <w:numFmt w:val="bullet"/>
      <w:lvlText w:val="o"/>
      <w:lvlJc w:val="left"/>
      <w:pPr>
        <w:ind w:left="8026" w:hanging="360"/>
      </w:pPr>
      <w:rPr>
        <w:rFonts w:ascii="Courier New" w:hAnsi="Courier New" w:cs="Courier New" w:hint="default"/>
      </w:rPr>
    </w:lvl>
    <w:lvl w:ilvl="8" w:tplc="04090005" w:tentative="1">
      <w:start w:val="1"/>
      <w:numFmt w:val="bullet"/>
      <w:lvlText w:val=""/>
      <w:lvlJc w:val="left"/>
      <w:pPr>
        <w:ind w:left="8746" w:hanging="360"/>
      </w:pPr>
      <w:rPr>
        <w:rFonts w:ascii="Wingdings" w:hAnsi="Wingdings" w:hint="default"/>
      </w:rPr>
    </w:lvl>
  </w:abstractNum>
  <w:abstractNum w:abstractNumId="61" w15:restartNumberingAfterBreak="0">
    <w:nsid w:val="74E11E9A"/>
    <w:multiLevelType w:val="hybridMultilevel"/>
    <w:tmpl w:val="A200609E"/>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5E64380"/>
    <w:multiLevelType w:val="hybridMultilevel"/>
    <w:tmpl w:val="A03E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AE4860"/>
    <w:multiLevelType w:val="hybridMultilevel"/>
    <w:tmpl w:val="9CEEE5CE"/>
    <w:lvl w:ilvl="0" w:tplc="FFFFFFFF">
      <w:start w:val="1"/>
      <w:numFmt w:val="bullet"/>
      <w:lvlText w:val="o"/>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7C094405"/>
    <w:multiLevelType w:val="hybridMultilevel"/>
    <w:tmpl w:val="5DDE7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E912CC"/>
    <w:multiLevelType w:val="hybridMultilevel"/>
    <w:tmpl w:val="68E8F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734223"/>
    <w:multiLevelType w:val="hybridMultilevel"/>
    <w:tmpl w:val="562AE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DD1692"/>
    <w:multiLevelType w:val="hybridMultilevel"/>
    <w:tmpl w:val="1086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133605">
    <w:abstractNumId w:val="49"/>
  </w:num>
  <w:num w:numId="2" w16cid:durableId="531772153">
    <w:abstractNumId w:val="26"/>
  </w:num>
  <w:num w:numId="3" w16cid:durableId="985282085">
    <w:abstractNumId w:val="53"/>
  </w:num>
  <w:num w:numId="4" w16cid:durableId="823158475">
    <w:abstractNumId w:val="37"/>
  </w:num>
  <w:num w:numId="5" w16cid:durableId="243149191">
    <w:abstractNumId w:val="47"/>
  </w:num>
  <w:num w:numId="6" w16cid:durableId="957879445">
    <w:abstractNumId w:val="30"/>
  </w:num>
  <w:num w:numId="7" w16cid:durableId="201484740">
    <w:abstractNumId w:val="39"/>
  </w:num>
  <w:num w:numId="8" w16cid:durableId="273899626">
    <w:abstractNumId w:val="15"/>
  </w:num>
  <w:num w:numId="9" w16cid:durableId="2049865954">
    <w:abstractNumId w:val="33"/>
  </w:num>
  <w:num w:numId="10" w16cid:durableId="204871618">
    <w:abstractNumId w:val="22"/>
  </w:num>
  <w:num w:numId="11" w16cid:durableId="1496260875">
    <w:abstractNumId w:val="38"/>
  </w:num>
  <w:num w:numId="12" w16cid:durableId="2099403780">
    <w:abstractNumId w:val="35"/>
  </w:num>
  <w:num w:numId="13" w16cid:durableId="1125350640">
    <w:abstractNumId w:val="55"/>
  </w:num>
  <w:num w:numId="14" w16cid:durableId="1475024200">
    <w:abstractNumId w:val="16"/>
  </w:num>
  <w:num w:numId="15" w16cid:durableId="2055882285">
    <w:abstractNumId w:val="67"/>
  </w:num>
  <w:num w:numId="16" w16cid:durableId="62026332">
    <w:abstractNumId w:val="2"/>
  </w:num>
  <w:num w:numId="17" w16cid:durableId="387414955">
    <w:abstractNumId w:val="21"/>
  </w:num>
  <w:num w:numId="18" w16cid:durableId="1904634352">
    <w:abstractNumId w:val="46"/>
  </w:num>
  <w:num w:numId="19" w16cid:durableId="1945113660">
    <w:abstractNumId w:val="51"/>
  </w:num>
  <w:num w:numId="20" w16cid:durableId="896861656">
    <w:abstractNumId w:val="57"/>
  </w:num>
  <w:num w:numId="21" w16cid:durableId="82996956">
    <w:abstractNumId w:val="23"/>
  </w:num>
  <w:num w:numId="22" w16cid:durableId="1986428378">
    <w:abstractNumId w:val="54"/>
  </w:num>
  <w:num w:numId="23" w16cid:durableId="159658052">
    <w:abstractNumId w:val="43"/>
  </w:num>
  <w:num w:numId="24" w16cid:durableId="1745642071">
    <w:abstractNumId w:val="48"/>
  </w:num>
  <w:num w:numId="25" w16cid:durableId="712197548">
    <w:abstractNumId w:val="9"/>
  </w:num>
  <w:num w:numId="26" w16cid:durableId="890000389">
    <w:abstractNumId w:val="66"/>
  </w:num>
  <w:num w:numId="27" w16cid:durableId="1883514234">
    <w:abstractNumId w:val="62"/>
  </w:num>
  <w:num w:numId="28" w16cid:durableId="1970084662">
    <w:abstractNumId w:val="5"/>
  </w:num>
  <w:num w:numId="29" w16cid:durableId="1270046882">
    <w:abstractNumId w:val="56"/>
  </w:num>
  <w:num w:numId="30" w16cid:durableId="729961745">
    <w:abstractNumId w:val="18"/>
  </w:num>
  <w:num w:numId="31" w16cid:durableId="69623183">
    <w:abstractNumId w:val="65"/>
  </w:num>
  <w:num w:numId="32" w16cid:durableId="995184549">
    <w:abstractNumId w:val="19"/>
  </w:num>
  <w:num w:numId="33" w16cid:durableId="1148550107">
    <w:abstractNumId w:val="40"/>
  </w:num>
  <w:num w:numId="34" w16cid:durableId="535429849">
    <w:abstractNumId w:val="52"/>
  </w:num>
  <w:num w:numId="35" w16cid:durableId="1686588609">
    <w:abstractNumId w:val="31"/>
  </w:num>
  <w:num w:numId="36" w16cid:durableId="1360156146">
    <w:abstractNumId w:val="64"/>
  </w:num>
  <w:num w:numId="37" w16cid:durableId="188641219">
    <w:abstractNumId w:val="50"/>
  </w:num>
  <w:num w:numId="38" w16cid:durableId="895122178">
    <w:abstractNumId w:val="36"/>
  </w:num>
  <w:num w:numId="39" w16cid:durableId="47345234">
    <w:abstractNumId w:val="7"/>
  </w:num>
  <w:num w:numId="40" w16cid:durableId="1761412284">
    <w:abstractNumId w:val="32"/>
  </w:num>
  <w:num w:numId="41" w16cid:durableId="585845585">
    <w:abstractNumId w:val="20"/>
  </w:num>
  <w:num w:numId="42" w16cid:durableId="888154156">
    <w:abstractNumId w:val="45"/>
  </w:num>
  <w:num w:numId="43" w16cid:durableId="1353994498">
    <w:abstractNumId w:val="61"/>
  </w:num>
  <w:num w:numId="44" w16cid:durableId="1594777362">
    <w:abstractNumId w:val="12"/>
  </w:num>
  <w:num w:numId="45" w16cid:durableId="415324078">
    <w:abstractNumId w:val="28"/>
  </w:num>
  <w:num w:numId="46" w16cid:durableId="1808275278">
    <w:abstractNumId w:val="34"/>
  </w:num>
  <w:num w:numId="47" w16cid:durableId="1641836443">
    <w:abstractNumId w:val="63"/>
  </w:num>
  <w:num w:numId="48" w16cid:durableId="1497069119">
    <w:abstractNumId w:val="4"/>
  </w:num>
  <w:num w:numId="49" w16cid:durableId="367485274">
    <w:abstractNumId w:val="11"/>
  </w:num>
  <w:num w:numId="50" w16cid:durableId="87313316">
    <w:abstractNumId w:val="6"/>
  </w:num>
  <w:num w:numId="51" w16cid:durableId="1233466137">
    <w:abstractNumId w:val="1"/>
  </w:num>
  <w:num w:numId="52" w16cid:durableId="1359550513">
    <w:abstractNumId w:val="24"/>
  </w:num>
  <w:num w:numId="53" w16cid:durableId="6948378">
    <w:abstractNumId w:val="25"/>
  </w:num>
  <w:num w:numId="54" w16cid:durableId="244386117">
    <w:abstractNumId w:val="44"/>
  </w:num>
  <w:num w:numId="55" w16cid:durableId="491676228">
    <w:abstractNumId w:val="0"/>
  </w:num>
  <w:num w:numId="56" w16cid:durableId="1175874660">
    <w:abstractNumId w:val="8"/>
  </w:num>
  <w:num w:numId="57" w16cid:durableId="1286079345">
    <w:abstractNumId w:val="27"/>
  </w:num>
  <w:num w:numId="58" w16cid:durableId="205988389">
    <w:abstractNumId w:val="14"/>
  </w:num>
  <w:num w:numId="59" w16cid:durableId="425539333">
    <w:abstractNumId w:val="60"/>
  </w:num>
  <w:num w:numId="60" w16cid:durableId="1132097272">
    <w:abstractNumId w:val="59"/>
  </w:num>
  <w:num w:numId="61" w16cid:durableId="1462920551">
    <w:abstractNumId w:val="58"/>
  </w:num>
  <w:num w:numId="62" w16cid:durableId="1527065221">
    <w:abstractNumId w:val="42"/>
  </w:num>
  <w:num w:numId="63" w16cid:durableId="1956859710">
    <w:abstractNumId w:val="29"/>
  </w:num>
  <w:num w:numId="64" w16cid:durableId="1993287956">
    <w:abstractNumId w:val="10"/>
  </w:num>
  <w:num w:numId="65" w16cid:durableId="1268008109">
    <w:abstractNumId w:val="41"/>
  </w:num>
  <w:num w:numId="66" w16cid:durableId="2013143462">
    <w:abstractNumId w:val="17"/>
  </w:num>
  <w:num w:numId="67" w16cid:durableId="2126073511">
    <w:abstractNumId w:val="13"/>
  </w:num>
  <w:num w:numId="68" w16cid:durableId="340277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37"/>
    <w:rsid w:val="0000771C"/>
    <w:rsid w:val="00033F65"/>
    <w:rsid w:val="00034B3D"/>
    <w:rsid w:val="0003622D"/>
    <w:rsid w:val="0003668A"/>
    <w:rsid w:val="00040FA6"/>
    <w:rsid w:val="00045384"/>
    <w:rsid w:val="00047A65"/>
    <w:rsid w:val="000606D8"/>
    <w:rsid w:val="00062156"/>
    <w:rsid w:val="00072E6E"/>
    <w:rsid w:val="00077C9A"/>
    <w:rsid w:val="00077DAC"/>
    <w:rsid w:val="000815FE"/>
    <w:rsid w:val="00085F5E"/>
    <w:rsid w:val="00086523"/>
    <w:rsid w:val="00093C00"/>
    <w:rsid w:val="00094882"/>
    <w:rsid w:val="000A1E41"/>
    <w:rsid w:val="000A2FFE"/>
    <w:rsid w:val="000A5615"/>
    <w:rsid w:val="000A5F24"/>
    <w:rsid w:val="000A7751"/>
    <w:rsid w:val="000B0004"/>
    <w:rsid w:val="000C66AB"/>
    <w:rsid w:val="000E1AD8"/>
    <w:rsid w:val="000E230E"/>
    <w:rsid w:val="000E4D50"/>
    <w:rsid w:val="001049A2"/>
    <w:rsid w:val="00107D7D"/>
    <w:rsid w:val="00110AED"/>
    <w:rsid w:val="00131DFA"/>
    <w:rsid w:val="00133029"/>
    <w:rsid w:val="00137D1A"/>
    <w:rsid w:val="001403B0"/>
    <w:rsid w:val="00142C66"/>
    <w:rsid w:val="00144DC4"/>
    <w:rsid w:val="0015024C"/>
    <w:rsid w:val="00160A16"/>
    <w:rsid w:val="001712D1"/>
    <w:rsid w:val="00174279"/>
    <w:rsid w:val="001774EF"/>
    <w:rsid w:val="001804AA"/>
    <w:rsid w:val="0018137D"/>
    <w:rsid w:val="001824D1"/>
    <w:rsid w:val="001833C1"/>
    <w:rsid w:val="001978FA"/>
    <w:rsid w:val="001A058D"/>
    <w:rsid w:val="001A3962"/>
    <w:rsid w:val="001A5F35"/>
    <w:rsid w:val="001E4D3F"/>
    <w:rsid w:val="001F195E"/>
    <w:rsid w:val="001F283F"/>
    <w:rsid w:val="0020085C"/>
    <w:rsid w:val="00201FDD"/>
    <w:rsid w:val="002106A1"/>
    <w:rsid w:val="00220153"/>
    <w:rsid w:val="00224957"/>
    <w:rsid w:val="00224C50"/>
    <w:rsid w:val="00226EA0"/>
    <w:rsid w:val="002351B8"/>
    <w:rsid w:val="00241544"/>
    <w:rsid w:val="00243469"/>
    <w:rsid w:val="00244381"/>
    <w:rsid w:val="00245BBC"/>
    <w:rsid w:val="00251FC9"/>
    <w:rsid w:val="002534BE"/>
    <w:rsid w:val="00257CCF"/>
    <w:rsid w:val="00276A93"/>
    <w:rsid w:val="00282903"/>
    <w:rsid w:val="00285FD6"/>
    <w:rsid w:val="002A00DC"/>
    <w:rsid w:val="002A278E"/>
    <w:rsid w:val="002A452F"/>
    <w:rsid w:val="002B1368"/>
    <w:rsid w:val="002B347D"/>
    <w:rsid w:val="002C12C6"/>
    <w:rsid w:val="002C40BB"/>
    <w:rsid w:val="002C6EAD"/>
    <w:rsid w:val="002D0793"/>
    <w:rsid w:val="002D276F"/>
    <w:rsid w:val="002D563F"/>
    <w:rsid w:val="002E4054"/>
    <w:rsid w:val="002F461A"/>
    <w:rsid w:val="00307015"/>
    <w:rsid w:val="00310586"/>
    <w:rsid w:val="00320CE5"/>
    <w:rsid w:val="00323730"/>
    <w:rsid w:val="003254AF"/>
    <w:rsid w:val="00332FB6"/>
    <w:rsid w:val="00334C0F"/>
    <w:rsid w:val="00346356"/>
    <w:rsid w:val="0034676E"/>
    <w:rsid w:val="00347CA0"/>
    <w:rsid w:val="00353965"/>
    <w:rsid w:val="003642AB"/>
    <w:rsid w:val="00365677"/>
    <w:rsid w:val="00385D8F"/>
    <w:rsid w:val="003873D4"/>
    <w:rsid w:val="00390AFB"/>
    <w:rsid w:val="00394206"/>
    <w:rsid w:val="003A5C8B"/>
    <w:rsid w:val="003A614A"/>
    <w:rsid w:val="003A6212"/>
    <w:rsid w:val="003A70B6"/>
    <w:rsid w:val="003B3EC9"/>
    <w:rsid w:val="003B4B93"/>
    <w:rsid w:val="003C3D10"/>
    <w:rsid w:val="003C42A5"/>
    <w:rsid w:val="003D1639"/>
    <w:rsid w:val="003F1434"/>
    <w:rsid w:val="003F4B41"/>
    <w:rsid w:val="004068C8"/>
    <w:rsid w:val="0040702E"/>
    <w:rsid w:val="004243CC"/>
    <w:rsid w:val="004268EC"/>
    <w:rsid w:val="004454D0"/>
    <w:rsid w:val="00446706"/>
    <w:rsid w:val="00447E87"/>
    <w:rsid w:val="00450ECE"/>
    <w:rsid w:val="004641B4"/>
    <w:rsid w:val="00465608"/>
    <w:rsid w:val="00495B1E"/>
    <w:rsid w:val="004A2460"/>
    <w:rsid w:val="004B0A09"/>
    <w:rsid w:val="004B4006"/>
    <w:rsid w:val="004B5C96"/>
    <w:rsid w:val="004C0497"/>
    <w:rsid w:val="004C1708"/>
    <w:rsid w:val="004C1AE2"/>
    <w:rsid w:val="004C3AC1"/>
    <w:rsid w:val="004D10C2"/>
    <w:rsid w:val="004E23D4"/>
    <w:rsid w:val="004E4070"/>
    <w:rsid w:val="004F2F09"/>
    <w:rsid w:val="004F35BB"/>
    <w:rsid w:val="00503E18"/>
    <w:rsid w:val="0051009D"/>
    <w:rsid w:val="00514FF9"/>
    <w:rsid w:val="00523428"/>
    <w:rsid w:val="005260A2"/>
    <w:rsid w:val="005330FB"/>
    <w:rsid w:val="0054029A"/>
    <w:rsid w:val="0054462E"/>
    <w:rsid w:val="0054668E"/>
    <w:rsid w:val="005503C8"/>
    <w:rsid w:val="00560A93"/>
    <w:rsid w:val="005619CF"/>
    <w:rsid w:val="00562229"/>
    <w:rsid w:val="00566AB8"/>
    <w:rsid w:val="00572ECD"/>
    <w:rsid w:val="00577C8E"/>
    <w:rsid w:val="00585AD5"/>
    <w:rsid w:val="00593AF3"/>
    <w:rsid w:val="00597A4F"/>
    <w:rsid w:val="005A24EB"/>
    <w:rsid w:val="005A2F40"/>
    <w:rsid w:val="005A72A5"/>
    <w:rsid w:val="005B0B33"/>
    <w:rsid w:val="005B37DC"/>
    <w:rsid w:val="005B56A2"/>
    <w:rsid w:val="005B7DD2"/>
    <w:rsid w:val="005C728F"/>
    <w:rsid w:val="005D19DA"/>
    <w:rsid w:val="005D331C"/>
    <w:rsid w:val="005D79A3"/>
    <w:rsid w:val="005E081E"/>
    <w:rsid w:val="005E1C85"/>
    <w:rsid w:val="005E29D5"/>
    <w:rsid w:val="0060352A"/>
    <w:rsid w:val="00604A2A"/>
    <w:rsid w:val="006238BA"/>
    <w:rsid w:val="00632153"/>
    <w:rsid w:val="0064237B"/>
    <w:rsid w:val="00642CC8"/>
    <w:rsid w:val="006437C8"/>
    <w:rsid w:val="006520F0"/>
    <w:rsid w:val="006672EB"/>
    <w:rsid w:val="00670348"/>
    <w:rsid w:val="00670775"/>
    <w:rsid w:val="00671190"/>
    <w:rsid w:val="00671C8E"/>
    <w:rsid w:val="0067485A"/>
    <w:rsid w:val="006754A8"/>
    <w:rsid w:val="00676E53"/>
    <w:rsid w:val="006855E8"/>
    <w:rsid w:val="00686BAE"/>
    <w:rsid w:val="00693DC8"/>
    <w:rsid w:val="00696750"/>
    <w:rsid w:val="006A15FE"/>
    <w:rsid w:val="006A1AC3"/>
    <w:rsid w:val="006A5D4E"/>
    <w:rsid w:val="006A7459"/>
    <w:rsid w:val="006B4F07"/>
    <w:rsid w:val="006B6DD3"/>
    <w:rsid w:val="006C227E"/>
    <w:rsid w:val="006C4509"/>
    <w:rsid w:val="006D0DB8"/>
    <w:rsid w:val="006D40CE"/>
    <w:rsid w:val="006D547B"/>
    <w:rsid w:val="006D7E9F"/>
    <w:rsid w:val="006E0518"/>
    <w:rsid w:val="006E10D3"/>
    <w:rsid w:val="007010C8"/>
    <w:rsid w:val="007104DB"/>
    <w:rsid w:val="00712217"/>
    <w:rsid w:val="00727C4F"/>
    <w:rsid w:val="00733835"/>
    <w:rsid w:val="0074165F"/>
    <w:rsid w:val="00742EF1"/>
    <w:rsid w:val="00763CE7"/>
    <w:rsid w:val="00764C17"/>
    <w:rsid w:val="00765161"/>
    <w:rsid w:val="0076788E"/>
    <w:rsid w:val="00772C46"/>
    <w:rsid w:val="0079230C"/>
    <w:rsid w:val="00797935"/>
    <w:rsid w:val="007B1273"/>
    <w:rsid w:val="007B16AD"/>
    <w:rsid w:val="007B3C46"/>
    <w:rsid w:val="007C0AA3"/>
    <w:rsid w:val="007C1BA8"/>
    <w:rsid w:val="007D0FD0"/>
    <w:rsid w:val="007D1B45"/>
    <w:rsid w:val="007D48AD"/>
    <w:rsid w:val="007D5AEA"/>
    <w:rsid w:val="007E363B"/>
    <w:rsid w:val="007E547A"/>
    <w:rsid w:val="007E7EE2"/>
    <w:rsid w:val="007F1ECC"/>
    <w:rsid w:val="007F2252"/>
    <w:rsid w:val="007F6291"/>
    <w:rsid w:val="00801688"/>
    <w:rsid w:val="00803CCC"/>
    <w:rsid w:val="008116B0"/>
    <w:rsid w:val="0081309D"/>
    <w:rsid w:val="00813992"/>
    <w:rsid w:val="00822AF8"/>
    <w:rsid w:val="00823DFE"/>
    <w:rsid w:val="00835083"/>
    <w:rsid w:val="00835E1A"/>
    <w:rsid w:val="00836E1B"/>
    <w:rsid w:val="00861DF7"/>
    <w:rsid w:val="008717B4"/>
    <w:rsid w:val="00877C61"/>
    <w:rsid w:val="00880D39"/>
    <w:rsid w:val="00883B48"/>
    <w:rsid w:val="00884A46"/>
    <w:rsid w:val="00884E3D"/>
    <w:rsid w:val="008853EB"/>
    <w:rsid w:val="008872F8"/>
    <w:rsid w:val="008B2A8E"/>
    <w:rsid w:val="008B7061"/>
    <w:rsid w:val="008C033B"/>
    <w:rsid w:val="008C05CD"/>
    <w:rsid w:val="008D53E4"/>
    <w:rsid w:val="008D7E2D"/>
    <w:rsid w:val="008E0C7D"/>
    <w:rsid w:val="008E2C78"/>
    <w:rsid w:val="008E7B72"/>
    <w:rsid w:val="008F1A40"/>
    <w:rsid w:val="009069ED"/>
    <w:rsid w:val="0090747C"/>
    <w:rsid w:val="00910B14"/>
    <w:rsid w:val="009128A9"/>
    <w:rsid w:val="00912DAC"/>
    <w:rsid w:val="009156E7"/>
    <w:rsid w:val="0092179E"/>
    <w:rsid w:val="009255F6"/>
    <w:rsid w:val="00927696"/>
    <w:rsid w:val="00927DD7"/>
    <w:rsid w:val="0093112E"/>
    <w:rsid w:val="00932D9F"/>
    <w:rsid w:val="00944E66"/>
    <w:rsid w:val="00950974"/>
    <w:rsid w:val="0095246B"/>
    <w:rsid w:val="0095697D"/>
    <w:rsid w:val="009621EA"/>
    <w:rsid w:val="0096265C"/>
    <w:rsid w:val="009708A4"/>
    <w:rsid w:val="00984DA4"/>
    <w:rsid w:val="0099200E"/>
    <w:rsid w:val="009A1EBA"/>
    <w:rsid w:val="009A6171"/>
    <w:rsid w:val="009A6FB6"/>
    <w:rsid w:val="009B2EF4"/>
    <w:rsid w:val="009D40E8"/>
    <w:rsid w:val="009D76A9"/>
    <w:rsid w:val="009E0A18"/>
    <w:rsid w:val="009E1180"/>
    <w:rsid w:val="00A04447"/>
    <w:rsid w:val="00A10D10"/>
    <w:rsid w:val="00A12794"/>
    <w:rsid w:val="00A1567D"/>
    <w:rsid w:val="00A201FE"/>
    <w:rsid w:val="00A21438"/>
    <w:rsid w:val="00A2145B"/>
    <w:rsid w:val="00A25841"/>
    <w:rsid w:val="00A33680"/>
    <w:rsid w:val="00A4238B"/>
    <w:rsid w:val="00A42DF4"/>
    <w:rsid w:val="00A4306A"/>
    <w:rsid w:val="00A534B5"/>
    <w:rsid w:val="00A560FE"/>
    <w:rsid w:val="00A56391"/>
    <w:rsid w:val="00A60FF8"/>
    <w:rsid w:val="00A61E1F"/>
    <w:rsid w:val="00A67655"/>
    <w:rsid w:val="00A73C1E"/>
    <w:rsid w:val="00A8731F"/>
    <w:rsid w:val="00A87403"/>
    <w:rsid w:val="00A92AAB"/>
    <w:rsid w:val="00A93918"/>
    <w:rsid w:val="00AA4983"/>
    <w:rsid w:val="00AB0865"/>
    <w:rsid w:val="00AC6187"/>
    <w:rsid w:val="00AC64E9"/>
    <w:rsid w:val="00AE3DBC"/>
    <w:rsid w:val="00AE6127"/>
    <w:rsid w:val="00AE65E4"/>
    <w:rsid w:val="00AE6F99"/>
    <w:rsid w:val="00AF6F80"/>
    <w:rsid w:val="00AF7A66"/>
    <w:rsid w:val="00B00D5B"/>
    <w:rsid w:val="00B02745"/>
    <w:rsid w:val="00B04207"/>
    <w:rsid w:val="00B077A0"/>
    <w:rsid w:val="00B1546F"/>
    <w:rsid w:val="00B167D2"/>
    <w:rsid w:val="00B24B0A"/>
    <w:rsid w:val="00B32693"/>
    <w:rsid w:val="00B36ADD"/>
    <w:rsid w:val="00B4227C"/>
    <w:rsid w:val="00B42DB0"/>
    <w:rsid w:val="00B476DE"/>
    <w:rsid w:val="00B54BC0"/>
    <w:rsid w:val="00B65216"/>
    <w:rsid w:val="00B672B6"/>
    <w:rsid w:val="00B67D73"/>
    <w:rsid w:val="00B72F0E"/>
    <w:rsid w:val="00B755F5"/>
    <w:rsid w:val="00B84D92"/>
    <w:rsid w:val="00B87E81"/>
    <w:rsid w:val="00BA1CA6"/>
    <w:rsid w:val="00BA73A4"/>
    <w:rsid w:val="00BC3EEB"/>
    <w:rsid w:val="00BC4572"/>
    <w:rsid w:val="00BC570C"/>
    <w:rsid w:val="00BD2C95"/>
    <w:rsid w:val="00BD7ABB"/>
    <w:rsid w:val="00BE2F1C"/>
    <w:rsid w:val="00BE7F39"/>
    <w:rsid w:val="00BF0EDE"/>
    <w:rsid w:val="00BF32AC"/>
    <w:rsid w:val="00BF3CCB"/>
    <w:rsid w:val="00BF7317"/>
    <w:rsid w:val="00C01C39"/>
    <w:rsid w:val="00C22783"/>
    <w:rsid w:val="00C35FBA"/>
    <w:rsid w:val="00C36CA8"/>
    <w:rsid w:val="00C428AB"/>
    <w:rsid w:val="00C4402F"/>
    <w:rsid w:val="00C45355"/>
    <w:rsid w:val="00C46879"/>
    <w:rsid w:val="00C55016"/>
    <w:rsid w:val="00C55581"/>
    <w:rsid w:val="00C7314D"/>
    <w:rsid w:val="00C77D29"/>
    <w:rsid w:val="00C80E46"/>
    <w:rsid w:val="00C81824"/>
    <w:rsid w:val="00CA489C"/>
    <w:rsid w:val="00CA590C"/>
    <w:rsid w:val="00CB3959"/>
    <w:rsid w:val="00CB6C9E"/>
    <w:rsid w:val="00CC175E"/>
    <w:rsid w:val="00CE1811"/>
    <w:rsid w:val="00CF35B6"/>
    <w:rsid w:val="00CF444F"/>
    <w:rsid w:val="00D01921"/>
    <w:rsid w:val="00D065BC"/>
    <w:rsid w:val="00D3192D"/>
    <w:rsid w:val="00D4139F"/>
    <w:rsid w:val="00D56493"/>
    <w:rsid w:val="00D56ABA"/>
    <w:rsid w:val="00D71E3B"/>
    <w:rsid w:val="00D75F57"/>
    <w:rsid w:val="00D77975"/>
    <w:rsid w:val="00D77EF3"/>
    <w:rsid w:val="00D80C9A"/>
    <w:rsid w:val="00D92183"/>
    <w:rsid w:val="00D9509D"/>
    <w:rsid w:val="00DA634D"/>
    <w:rsid w:val="00DB1995"/>
    <w:rsid w:val="00DB5715"/>
    <w:rsid w:val="00DB6850"/>
    <w:rsid w:val="00DB6B35"/>
    <w:rsid w:val="00DC0167"/>
    <w:rsid w:val="00DE50CC"/>
    <w:rsid w:val="00DE63B0"/>
    <w:rsid w:val="00DF1A0B"/>
    <w:rsid w:val="00E04A83"/>
    <w:rsid w:val="00E11168"/>
    <w:rsid w:val="00E13117"/>
    <w:rsid w:val="00E170E9"/>
    <w:rsid w:val="00E27946"/>
    <w:rsid w:val="00E343F5"/>
    <w:rsid w:val="00E349C3"/>
    <w:rsid w:val="00E433D3"/>
    <w:rsid w:val="00E444F5"/>
    <w:rsid w:val="00E477DB"/>
    <w:rsid w:val="00E47D9A"/>
    <w:rsid w:val="00E51BFF"/>
    <w:rsid w:val="00E5751F"/>
    <w:rsid w:val="00E600E5"/>
    <w:rsid w:val="00E6303D"/>
    <w:rsid w:val="00E63831"/>
    <w:rsid w:val="00E9062E"/>
    <w:rsid w:val="00E90CE5"/>
    <w:rsid w:val="00E93460"/>
    <w:rsid w:val="00E97B5C"/>
    <w:rsid w:val="00EA1614"/>
    <w:rsid w:val="00EA414F"/>
    <w:rsid w:val="00EA5267"/>
    <w:rsid w:val="00EA5EE4"/>
    <w:rsid w:val="00EC4371"/>
    <w:rsid w:val="00EC622B"/>
    <w:rsid w:val="00EF6457"/>
    <w:rsid w:val="00EF7E36"/>
    <w:rsid w:val="00F012CC"/>
    <w:rsid w:val="00F03789"/>
    <w:rsid w:val="00F06FFA"/>
    <w:rsid w:val="00F15557"/>
    <w:rsid w:val="00F20517"/>
    <w:rsid w:val="00F23B36"/>
    <w:rsid w:val="00F322BA"/>
    <w:rsid w:val="00F34D94"/>
    <w:rsid w:val="00F36E56"/>
    <w:rsid w:val="00F40EB1"/>
    <w:rsid w:val="00F455A5"/>
    <w:rsid w:val="00F513BA"/>
    <w:rsid w:val="00F64FD5"/>
    <w:rsid w:val="00F719A4"/>
    <w:rsid w:val="00F72273"/>
    <w:rsid w:val="00F72F04"/>
    <w:rsid w:val="00F77428"/>
    <w:rsid w:val="00F81B37"/>
    <w:rsid w:val="00F83A3F"/>
    <w:rsid w:val="00F872CF"/>
    <w:rsid w:val="00F9146D"/>
    <w:rsid w:val="00FA0EFC"/>
    <w:rsid w:val="00FA1801"/>
    <w:rsid w:val="00FB15DA"/>
    <w:rsid w:val="00FB2868"/>
    <w:rsid w:val="00FB3402"/>
    <w:rsid w:val="00FB5BA7"/>
    <w:rsid w:val="00FC6DEF"/>
    <w:rsid w:val="00FC7567"/>
    <w:rsid w:val="00FD170C"/>
    <w:rsid w:val="00FD621F"/>
    <w:rsid w:val="00FE1B94"/>
    <w:rsid w:val="00FE3792"/>
    <w:rsid w:val="00FE61A0"/>
    <w:rsid w:val="00FF3CCF"/>
    <w:rsid w:val="00FF488C"/>
    <w:rsid w:val="00FF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5</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Hannah Stump</cp:lastModifiedBy>
  <cp:revision>51</cp:revision>
  <dcterms:created xsi:type="dcterms:W3CDTF">2025-07-22T21:17:00Z</dcterms:created>
  <dcterms:modified xsi:type="dcterms:W3CDTF">2025-07-23T00:48:00Z</dcterms:modified>
</cp:coreProperties>
</file>